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6B332A"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Travel &amp; Hospitality Customer Retention and Dynamic Pricing Analysis</w:t>
      </w:r>
    </w:p>
    <w:p w14:paraId="0396B159" w14:textId="77777777" w:rsidR="000B392B" w:rsidRPr="000B392B" w:rsidRDefault="000B392B" w:rsidP="000B39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92B">
        <w:rPr>
          <w:rFonts w:ascii="Times New Roman" w:eastAsia="Times New Roman" w:hAnsi="Times New Roman" w:cs="Times New Roman"/>
          <w:b/>
          <w:bCs/>
          <w:sz w:val="36"/>
          <w:szCs w:val="36"/>
          <w:lang w:eastAsia="en-IN"/>
        </w:rPr>
        <w:t>1. Project Overview</w:t>
      </w:r>
    </w:p>
    <w:p w14:paraId="471E43B3"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The Travel &amp; Hospitality industry faces major challenges related to customer cancellations, revenue leakage, and fluctuating pricing strategies. Hotels and travel agencies often struggle to predict customer churn and optimize pricing dynamically based on seasonal demand and customer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w:t>
      </w:r>
    </w:p>
    <w:p w14:paraId="6F1815D9"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This project focuses on </w:t>
      </w:r>
      <w:proofErr w:type="spellStart"/>
      <w:r w:rsidRPr="000B392B">
        <w:rPr>
          <w:rFonts w:ascii="Times New Roman" w:eastAsia="Times New Roman" w:hAnsi="Times New Roman" w:cs="Times New Roman"/>
          <w:sz w:val="24"/>
          <w:szCs w:val="24"/>
          <w:lang w:eastAsia="en-IN"/>
        </w:rPr>
        <w:t>analyzing</w:t>
      </w:r>
      <w:proofErr w:type="spellEnd"/>
      <w:r w:rsidRPr="000B392B">
        <w:rPr>
          <w:rFonts w:ascii="Times New Roman" w:eastAsia="Times New Roman" w:hAnsi="Times New Roman" w:cs="Times New Roman"/>
          <w:sz w:val="24"/>
          <w:szCs w:val="24"/>
          <w:lang w:eastAsia="en-IN"/>
        </w:rPr>
        <w:t xml:space="preserve"> hotel booking data to identify patterns related to booking cancellations, customer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 revenue generation, and pricing trends. Using Python, SQL, and Power BI, the project performs Exploratory Data Analysis (EDA), KPI analysis, statistical testing, and dashboard visualization to generate business insights for improving customer retention and revenue management.</w:t>
      </w:r>
    </w:p>
    <w:p w14:paraId="0A0B0E49"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0F8F936D">
          <v:rect id="_x0000_i1025" style="width:0;height:1.5pt" o:hralign="center" o:hrstd="t" o:hr="t" fillcolor="#a0a0a0" stroked="f"/>
        </w:pict>
      </w:r>
    </w:p>
    <w:p w14:paraId="652FC216"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2. Problem Statement</w:t>
      </w:r>
    </w:p>
    <w:p w14:paraId="7435AF57"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In the highly competitive hospitality sector, hotels experience significant losses due to:</w:t>
      </w:r>
    </w:p>
    <w:p w14:paraId="4A948548" w14:textId="77777777" w:rsidR="000B392B" w:rsidRPr="000B392B" w:rsidRDefault="000B392B" w:rsidP="000B3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High booking cancellation rates</w:t>
      </w:r>
    </w:p>
    <w:p w14:paraId="3EC9EB8E" w14:textId="77777777" w:rsidR="000B392B" w:rsidRPr="000B392B" w:rsidRDefault="000B392B" w:rsidP="000B3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Unoptimized room pricing</w:t>
      </w:r>
    </w:p>
    <w:p w14:paraId="635E7C9A" w14:textId="77777777" w:rsidR="000B392B" w:rsidRPr="000B392B" w:rsidRDefault="000B392B" w:rsidP="000B3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Seasonal demand fluctuations</w:t>
      </w:r>
    </w:p>
    <w:p w14:paraId="3ADF0DDE" w14:textId="77777777" w:rsidR="000B392B" w:rsidRPr="000B392B" w:rsidRDefault="000B392B" w:rsidP="000B39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Poor customer retention strategies</w:t>
      </w:r>
    </w:p>
    <w:p w14:paraId="1A23C309"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Traditional systems lack predictive analytics capabilities to:</w:t>
      </w:r>
    </w:p>
    <w:p w14:paraId="68FDEB63" w14:textId="77777777" w:rsidR="000B392B" w:rsidRPr="000B392B" w:rsidRDefault="000B392B" w:rsidP="000B3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Identify customers likely to cancel bookings</w:t>
      </w:r>
    </w:p>
    <w:p w14:paraId="703C1ADD" w14:textId="77777777" w:rsidR="000B392B" w:rsidRPr="000B392B" w:rsidRDefault="000B392B" w:rsidP="000B3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Analyze</w:t>
      </w:r>
      <w:proofErr w:type="spellEnd"/>
      <w:r w:rsidRPr="000B392B">
        <w:rPr>
          <w:rFonts w:ascii="Times New Roman" w:eastAsia="Times New Roman" w:hAnsi="Times New Roman" w:cs="Times New Roman"/>
          <w:sz w:val="24"/>
          <w:szCs w:val="24"/>
          <w:lang w:eastAsia="en-IN"/>
        </w:rPr>
        <w:t xml:space="preserve"> pricing </w:t>
      </w:r>
      <w:proofErr w:type="spellStart"/>
      <w:r w:rsidRPr="000B392B">
        <w:rPr>
          <w:rFonts w:ascii="Times New Roman" w:eastAsia="Times New Roman" w:hAnsi="Times New Roman" w:cs="Times New Roman"/>
          <w:sz w:val="24"/>
          <w:szCs w:val="24"/>
          <w:lang w:eastAsia="en-IN"/>
        </w:rPr>
        <w:t>behavior</w:t>
      </w:r>
      <w:proofErr w:type="spellEnd"/>
    </w:p>
    <w:p w14:paraId="4CDF91B0" w14:textId="77777777" w:rsidR="000B392B" w:rsidRPr="000B392B" w:rsidRDefault="000B392B" w:rsidP="000B3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Understand customer booking patterns</w:t>
      </w:r>
    </w:p>
    <w:p w14:paraId="37E4DB17" w14:textId="77777777" w:rsidR="000B392B" w:rsidRPr="000B392B" w:rsidRDefault="000B392B" w:rsidP="000B392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Improve revenue generation strategies</w:t>
      </w:r>
    </w:p>
    <w:p w14:paraId="61B5C623"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The objective of this project is to </w:t>
      </w:r>
      <w:proofErr w:type="spellStart"/>
      <w:r w:rsidRPr="000B392B">
        <w:rPr>
          <w:rFonts w:ascii="Times New Roman" w:eastAsia="Times New Roman" w:hAnsi="Times New Roman" w:cs="Times New Roman"/>
          <w:sz w:val="24"/>
          <w:szCs w:val="24"/>
          <w:lang w:eastAsia="en-IN"/>
        </w:rPr>
        <w:t>analyze</w:t>
      </w:r>
      <w:proofErr w:type="spellEnd"/>
      <w:r w:rsidRPr="000B392B">
        <w:rPr>
          <w:rFonts w:ascii="Times New Roman" w:eastAsia="Times New Roman" w:hAnsi="Times New Roman" w:cs="Times New Roman"/>
          <w:sz w:val="24"/>
          <w:szCs w:val="24"/>
          <w:lang w:eastAsia="en-IN"/>
        </w:rPr>
        <w:t xml:space="preserve"> historical booking data to identify cancellation patterns, pricing trends, customer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 and revenue insights that can support business decision-making.</w:t>
      </w:r>
    </w:p>
    <w:p w14:paraId="157F232E"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12177C24">
          <v:rect id="_x0000_i1026" style="width:0;height:1.5pt" o:hralign="center" o:hrstd="t" o:hr="t" fillcolor="#a0a0a0" stroked="f"/>
        </w:pict>
      </w:r>
    </w:p>
    <w:p w14:paraId="497555DB"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3. Objectives</w:t>
      </w:r>
    </w:p>
    <w:p w14:paraId="356B8A9A"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The major objectives of the project are:</w:t>
      </w:r>
    </w:p>
    <w:p w14:paraId="79B0F9D4" w14:textId="77777777" w:rsidR="000B392B" w:rsidRPr="000B392B" w:rsidRDefault="000B392B" w:rsidP="000B3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Analyze</w:t>
      </w:r>
      <w:proofErr w:type="spellEnd"/>
      <w:r w:rsidRPr="000B392B">
        <w:rPr>
          <w:rFonts w:ascii="Times New Roman" w:eastAsia="Times New Roman" w:hAnsi="Times New Roman" w:cs="Times New Roman"/>
          <w:sz w:val="24"/>
          <w:szCs w:val="24"/>
          <w:lang w:eastAsia="en-IN"/>
        </w:rPr>
        <w:t xml:space="preserve"> customer booking </w:t>
      </w:r>
      <w:proofErr w:type="spellStart"/>
      <w:r w:rsidRPr="000B392B">
        <w:rPr>
          <w:rFonts w:ascii="Times New Roman" w:eastAsia="Times New Roman" w:hAnsi="Times New Roman" w:cs="Times New Roman"/>
          <w:sz w:val="24"/>
          <w:szCs w:val="24"/>
          <w:lang w:eastAsia="en-IN"/>
        </w:rPr>
        <w:t>behavior</w:t>
      </w:r>
      <w:proofErr w:type="spellEnd"/>
    </w:p>
    <w:p w14:paraId="156D2996" w14:textId="77777777" w:rsidR="000B392B" w:rsidRPr="000B392B" w:rsidRDefault="000B392B" w:rsidP="000B3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lastRenderedPageBreak/>
        <w:t>Identify factors affecting booking cancellations</w:t>
      </w:r>
    </w:p>
    <w:p w14:paraId="17E124CE" w14:textId="77777777" w:rsidR="000B392B" w:rsidRPr="000B392B" w:rsidRDefault="000B392B" w:rsidP="000B3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Study pricing trends using ADR (Average Daily Rate)</w:t>
      </w:r>
    </w:p>
    <w:p w14:paraId="334DA6FD" w14:textId="77777777" w:rsidR="000B392B" w:rsidRPr="000B392B" w:rsidRDefault="000B392B" w:rsidP="000B3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Perform business KPI analysis</w:t>
      </w:r>
    </w:p>
    <w:p w14:paraId="450BFB92" w14:textId="77777777" w:rsidR="000B392B" w:rsidRPr="000B392B" w:rsidRDefault="000B392B" w:rsidP="000B3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Generate insights for customer retention</w:t>
      </w:r>
    </w:p>
    <w:p w14:paraId="77BEEAB3" w14:textId="77777777" w:rsidR="000B392B" w:rsidRPr="000B392B" w:rsidRDefault="000B392B" w:rsidP="000B3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Build an interactive Power BI dashboard</w:t>
      </w:r>
    </w:p>
    <w:p w14:paraId="723ECCFC" w14:textId="77777777" w:rsidR="000B392B" w:rsidRPr="000B392B" w:rsidRDefault="000B392B" w:rsidP="000B392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Provide strategic recommendations for dynamic pricing</w:t>
      </w:r>
    </w:p>
    <w:p w14:paraId="6E4AD867"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2A0225C1">
          <v:rect id="_x0000_i1027" style="width:0;height:1.5pt" o:hralign="center" o:hrstd="t" o:hr="t" fillcolor="#a0a0a0" stroked="f"/>
        </w:pict>
      </w:r>
    </w:p>
    <w:p w14:paraId="485CE72C"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402"/>
      </w:tblGrid>
      <w:tr w:rsidR="000B392B" w:rsidRPr="000B392B" w14:paraId="0B7B8262" w14:textId="77777777" w:rsidTr="000B392B">
        <w:trPr>
          <w:tblHeader/>
          <w:tblCellSpacing w:w="15" w:type="dxa"/>
        </w:trPr>
        <w:tc>
          <w:tcPr>
            <w:tcW w:w="0" w:type="auto"/>
            <w:vAlign w:val="center"/>
            <w:hideMark/>
          </w:tcPr>
          <w:p w14:paraId="2F1D5149" w14:textId="77777777" w:rsidR="000B392B" w:rsidRPr="000B392B" w:rsidRDefault="000B392B" w:rsidP="000B392B">
            <w:pPr>
              <w:spacing w:after="0" w:line="240" w:lineRule="auto"/>
              <w:jc w:val="center"/>
              <w:rPr>
                <w:rFonts w:ascii="Times New Roman" w:eastAsia="Times New Roman" w:hAnsi="Times New Roman" w:cs="Times New Roman"/>
                <w:b/>
                <w:bCs/>
                <w:sz w:val="24"/>
                <w:szCs w:val="24"/>
                <w:lang w:eastAsia="en-IN"/>
              </w:rPr>
            </w:pPr>
            <w:r w:rsidRPr="000B392B">
              <w:rPr>
                <w:rFonts w:ascii="Times New Roman" w:eastAsia="Times New Roman" w:hAnsi="Times New Roman" w:cs="Times New Roman"/>
                <w:b/>
                <w:bCs/>
                <w:sz w:val="24"/>
                <w:szCs w:val="24"/>
                <w:lang w:eastAsia="en-IN"/>
              </w:rPr>
              <w:t>Technology</w:t>
            </w:r>
          </w:p>
        </w:tc>
        <w:tc>
          <w:tcPr>
            <w:tcW w:w="0" w:type="auto"/>
            <w:vAlign w:val="center"/>
            <w:hideMark/>
          </w:tcPr>
          <w:p w14:paraId="12C4303E" w14:textId="77777777" w:rsidR="000B392B" w:rsidRPr="000B392B" w:rsidRDefault="000B392B" w:rsidP="000B392B">
            <w:pPr>
              <w:spacing w:after="0" w:line="240" w:lineRule="auto"/>
              <w:jc w:val="center"/>
              <w:rPr>
                <w:rFonts w:ascii="Times New Roman" w:eastAsia="Times New Roman" w:hAnsi="Times New Roman" w:cs="Times New Roman"/>
                <w:b/>
                <w:bCs/>
                <w:sz w:val="24"/>
                <w:szCs w:val="24"/>
                <w:lang w:eastAsia="en-IN"/>
              </w:rPr>
            </w:pPr>
            <w:r w:rsidRPr="000B392B">
              <w:rPr>
                <w:rFonts w:ascii="Times New Roman" w:eastAsia="Times New Roman" w:hAnsi="Times New Roman" w:cs="Times New Roman"/>
                <w:b/>
                <w:bCs/>
                <w:sz w:val="24"/>
                <w:szCs w:val="24"/>
                <w:lang w:eastAsia="en-IN"/>
              </w:rPr>
              <w:t>Purpose</w:t>
            </w:r>
          </w:p>
        </w:tc>
      </w:tr>
      <w:tr w:rsidR="000B392B" w:rsidRPr="000B392B" w14:paraId="289B98C1" w14:textId="77777777" w:rsidTr="000B392B">
        <w:trPr>
          <w:tblCellSpacing w:w="15" w:type="dxa"/>
        </w:trPr>
        <w:tc>
          <w:tcPr>
            <w:tcW w:w="0" w:type="auto"/>
            <w:vAlign w:val="center"/>
            <w:hideMark/>
          </w:tcPr>
          <w:p w14:paraId="1C45A47F"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Python</w:t>
            </w:r>
          </w:p>
        </w:tc>
        <w:tc>
          <w:tcPr>
            <w:tcW w:w="0" w:type="auto"/>
            <w:vAlign w:val="center"/>
            <w:hideMark/>
          </w:tcPr>
          <w:p w14:paraId="36C46D23"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Data Analysis</w:t>
            </w:r>
          </w:p>
        </w:tc>
      </w:tr>
      <w:tr w:rsidR="000B392B" w:rsidRPr="000B392B" w14:paraId="004CF069" w14:textId="77777777" w:rsidTr="000B392B">
        <w:trPr>
          <w:tblCellSpacing w:w="15" w:type="dxa"/>
        </w:trPr>
        <w:tc>
          <w:tcPr>
            <w:tcW w:w="0" w:type="auto"/>
            <w:vAlign w:val="center"/>
            <w:hideMark/>
          </w:tcPr>
          <w:p w14:paraId="743FF110"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Pandas</w:t>
            </w:r>
          </w:p>
        </w:tc>
        <w:tc>
          <w:tcPr>
            <w:tcW w:w="0" w:type="auto"/>
            <w:vAlign w:val="center"/>
            <w:hideMark/>
          </w:tcPr>
          <w:p w14:paraId="540FE18E"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Data Manipulation</w:t>
            </w:r>
          </w:p>
        </w:tc>
      </w:tr>
      <w:tr w:rsidR="000B392B" w:rsidRPr="000B392B" w14:paraId="6CD4FAC7" w14:textId="77777777" w:rsidTr="000B392B">
        <w:trPr>
          <w:tblCellSpacing w:w="15" w:type="dxa"/>
        </w:trPr>
        <w:tc>
          <w:tcPr>
            <w:tcW w:w="0" w:type="auto"/>
            <w:vAlign w:val="center"/>
            <w:hideMark/>
          </w:tcPr>
          <w:p w14:paraId="22AFAE3C"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NumPy</w:t>
            </w:r>
          </w:p>
        </w:tc>
        <w:tc>
          <w:tcPr>
            <w:tcW w:w="0" w:type="auto"/>
            <w:vAlign w:val="center"/>
            <w:hideMark/>
          </w:tcPr>
          <w:p w14:paraId="48BBEF37"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Numerical Computation</w:t>
            </w:r>
          </w:p>
        </w:tc>
      </w:tr>
      <w:tr w:rsidR="000B392B" w:rsidRPr="000B392B" w14:paraId="6F617CC2" w14:textId="77777777" w:rsidTr="000B392B">
        <w:trPr>
          <w:tblCellSpacing w:w="15" w:type="dxa"/>
        </w:trPr>
        <w:tc>
          <w:tcPr>
            <w:tcW w:w="0" w:type="auto"/>
            <w:vAlign w:val="center"/>
            <w:hideMark/>
          </w:tcPr>
          <w:p w14:paraId="41A5906A"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Matplotlib</w:t>
            </w:r>
          </w:p>
        </w:tc>
        <w:tc>
          <w:tcPr>
            <w:tcW w:w="0" w:type="auto"/>
            <w:vAlign w:val="center"/>
            <w:hideMark/>
          </w:tcPr>
          <w:p w14:paraId="07A2108C"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Data Visualization</w:t>
            </w:r>
          </w:p>
        </w:tc>
      </w:tr>
      <w:tr w:rsidR="000B392B" w:rsidRPr="000B392B" w14:paraId="116A2EE5" w14:textId="77777777" w:rsidTr="000B392B">
        <w:trPr>
          <w:tblCellSpacing w:w="15" w:type="dxa"/>
        </w:trPr>
        <w:tc>
          <w:tcPr>
            <w:tcW w:w="0" w:type="auto"/>
            <w:vAlign w:val="center"/>
            <w:hideMark/>
          </w:tcPr>
          <w:p w14:paraId="09FC1DA2"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Seaborn</w:t>
            </w:r>
          </w:p>
        </w:tc>
        <w:tc>
          <w:tcPr>
            <w:tcW w:w="0" w:type="auto"/>
            <w:vAlign w:val="center"/>
            <w:hideMark/>
          </w:tcPr>
          <w:p w14:paraId="28098CC5"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Statistical Visualization</w:t>
            </w:r>
          </w:p>
        </w:tc>
      </w:tr>
      <w:tr w:rsidR="000B392B" w:rsidRPr="000B392B" w14:paraId="5B9952C5" w14:textId="77777777" w:rsidTr="000B392B">
        <w:trPr>
          <w:tblCellSpacing w:w="15" w:type="dxa"/>
        </w:trPr>
        <w:tc>
          <w:tcPr>
            <w:tcW w:w="0" w:type="auto"/>
            <w:vAlign w:val="center"/>
            <w:hideMark/>
          </w:tcPr>
          <w:p w14:paraId="3195CC0D"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SQL</w:t>
            </w:r>
          </w:p>
        </w:tc>
        <w:tc>
          <w:tcPr>
            <w:tcW w:w="0" w:type="auto"/>
            <w:vAlign w:val="center"/>
            <w:hideMark/>
          </w:tcPr>
          <w:p w14:paraId="5AC1E5CA"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Database Operations</w:t>
            </w:r>
          </w:p>
        </w:tc>
      </w:tr>
      <w:tr w:rsidR="000B392B" w:rsidRPr="000B392B" w14:paraId="21F5FB9C" w14:textId="77777777" w:rsidTr="000B392B">
        <w:trPr>
          <w:tblCellSpacing w:w="15" w:type="dxa"/>
        </w:trPr>
        <w:tc>
          <w:tcPr>
            <w:tcW w:w="0" w:type="auto"/>
            <w:vAlign w:val="center"/>
            <w:hideMark/>
          </w:tcPr>
          <w:p w14:paraId="240927FC"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Power BI</w:t>
            </w:r>
          </w:p>
        </w:tc>
        <w:tc>
          <w:tcPr>
            <w:tcW w:w="0" w:type="auto"/>
            <w:vAlign w:val="center"/>
            <w:hideMark/>
          </w:tcPr>
          <w:p w14:paraId="0E4FAEEA"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Interactive Dashboard</w:t>
            </w:r>
          </w:p>
        </w:tc>
      </w:tr>
      <w:tr w:rsidR="000B392B" w:rsidRPr="000B392B" w14:paraId="2158B311" w14:textId="77777777" w:rsidTr="000B392B">
        <w:trPr>
          <w:tblCellSpacing w:w="15" w:type="dxa"/>
        </w:trPr>
        <w:tc>
          <w:tcPr>
            <w:tcW w:w="0" w:type="auto"/>
            <w:vAlign w:val="center"/>
            <w:hideMark/>
          </w:tcPr>
          <w:p w14:paraId="74C256C7"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Jupyter</w:t>
            </w:r>
            <w:proofErr w:type="spellEnd"/>
            <w:r w:rsidRPr="000B392B">
              <w:rPr>
                <w:rFonts w:ascii="Times New Roman" w:eastAsia="Times New Roman" w:hAnsi="Times New Roman" w:cs="Times New Roman"/>
                <w:sz w:val="24"/>
                <w:szCs w:val="24"/>
                <w:lang w:eastAsia="en-IN"/>
              </w:rPr>
              <w:t xml:space="preserve"> Notebook</w:t>
            </w:r>
          </w:p>
        </w:tc>
        <w:tc>
          <w:tcPr>
            <w:tcW w:w="0" w:type="auto"/>
            <w:vAlign w:val="center"/>
            <w:hideMark/>
          </w:tcPr>
          <w:p w14:paraId="5E87F897"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Analysis Environment</w:t>
            </w:r>
          </w:p>
        </w:tc>
      </w:tr>
    </w:tbl>
    <w:p w14:paraId="62DA5077"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2F6F2B31">
          <v:rect id="_x0000_i1028" style="width:0;height:1.5pt" o:hralign="center" o:hrstd="t" o:hr="t" fillcolor="#a0a0a0" stroked="f"/>
        </w:pict>
      </w:r>
    </w:p>
    <w:p w14:paraId="6C4DD565"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5. Dataset Description</w:t>
      </w:r>
    </w:p>
    <w:p w14:paraId="010080AD"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The dataset contains hospitality booking information including:</w:t>
      </w:r>
    </w:p>
    <w:p w14:paraId="0B551F6E" w14:textId="77777777" w:rsidR="000B392B" w:rsidRPr="000B392B" w:rsidRDefault="000B392B" w:rsidP="000B3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Booking details</w:t>
      </w:r>
    </w:p>
    <w:p w14:paraId="5BA36360" w14:textId="77777777" w:rsidR="000B392B" w:rsidRPr="000B392B" w:rsidRDefault="000B392B" w:rsidP="000B3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Customer information</w:t>
      </w:r>
    </w:p>
    <w:p w14:paraId="262849DB" w14:textId="77777777" w:rsidR="000B392B" w:rsidRPr="000B392B" w:rsidRDefault="000B392B" w:rsidP="000B3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Hotel information</w:t>
      </w:r>
    </w:p>
    <w:p w14:paraId="72A62EF9" w14:textId="77777777" w:rsidR="000B392B" w:rsidRPr="000B392B" w:rsidRDefault="000B392B" w:rsidP="000B3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Payment records</w:t>
      </w:r>
    </w:p>
    <w:p w14:paraId="6C64ED2E" w14:textId="77777777" w:rsidR="000B392B" w:rsidRPr="000B392B" w:rsidRDefault="000B392B" w:rsidP="000B3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Cancellation records</w:t>
      </w:r>
    </w:p>
    <w:p w14:paraId="76EBFF1C" w14:textId="77777777" w:rsidR="000B392B" w:rsidRPr="000B392B" w:rsidRDefault="000B392B" w:rsidP="000B3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Seasonal pricing information</w:t>
      </w:r>
    </w:p>
    <w:p w14:paraId="56A6C9AF" w14:textId="77777777" w:rsidR="000B392B" w:rsidRPr="000B392B" w:rsidRDefault="000B392B" w:rsidP="000B392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Review data</w:t>
      </w:r>
    </w:p>
    <w:p w14:paraId="579429CC" w14:textId="77777777" w:rsidR="000B392B" w:rsidRPr="000B392B" w:rsidRDefault="000B392B" w:rsidP="000B39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92B">
        <w:rPr>
          <w:rFonts w:ascii="Times New Roman" w:eastAsia="Times New Roman" w:hAnsi="Times New Roman" w:cs="Times New Roman"/>
          <w:b/>
          <w:bCs/>
          <w:sz w:val="27"/>
          <w:szCs w:val="27"/>
          <w:lang w:eastAsia="en-IN"/>
        </w:rPr>
        <w:t>Important 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035"/>
      </w:tblGrid>
      <w:tr w:rsidR="000B392B" w:rsidRPr="000B392B" w14:paraId="53AB34B6" w14:textId="77777777" w:rsidTr="000B392B">
        <w:trPr>
          <w:tblHeader/>
          <w:tblCellSpacing w:w="15" w:type="dxa"/>
        </w:trPr>
        <w:tc>
          <w:tcPr>
            <w:tcW w:w="0" w:type="auto"/>
            <w:vAlign w:val="center"/>
            <w:hideMark/>
          </w:tcPr>
          <w:p w14:paraId="6A144E2C" w14:textId="77777777" w:rsidR="000B392B" w:rsidRPr="000B392B" w:rsidRDefault="000B392B" w:rsidP="000B392B">
            <w:pPr>
              <w:spacing w:after="0" w:line="240" w:lineRule="auto"/>
              <w:jc w:val="center"/>
              <w:rPr>
                <w:rFonts w:ascii="Times New Roman" w:eastAsia="Times New Roman" w:hAnsi="Times New Roman" w:cs="Times New Roman"/>
                <w:b/>
                <w:bCs/>
                <w:sz w:val="24"/>
                <w:szCs w:val="24"/>
                <w:lang w:eastAsia="en-IN"/>
              </w:rPr>
            </w:pPr>
            <w:r w:rsidRPr="000B392B">
              <w:rPr>
                <w:rFonts w:ascii="Times New Roman" w:eastAsia="Times New Roman" w:hAnsi="Times New Roman" w:cs="Times New Roman"/>
                <w:b/>
                <w:bCs/>
                <w:sz w:val="24"/>
                <w:szCs w:val="24"/>
                <w:lang w:eastAsia="en-IN"/>
              </w:rPr>
              <w:t>Feature</w:t>
            </w:r>
          </w:p>
        </w:tc>
        <w:tc>
          <w:tcPr>
            <w:tcW w:w="0" w:type="auto"/>
            <w:vAlign w:val="center"/>
            <w:hideMark/>
          </w:tcPr>
          <w:p w14:paraId="2807F0BC" w14:textId="77777777" w:rsidR="000B392B" w:rsidRPr="000B392B" w:rsidRDefault="000B392B" w:rsidP="000B392B">
            <w:pPr>
              <w:spacing w:after="0" w:line="240" w:lineRule="auto"/>
              <w:jc w:val="center"/>
              <w:rPr>
                <w:rFonts w:ascii="Times New Roman" w:eastAsia="Times New Roman" w:hAnsi="Times New Roman" w:cs="Times New Roman"/>
                <w:b/>
                <w:bCs/>
                <w:sz w:val="24"/>
                <w:szCs w:val="24"/>
                <w:lang w:eastAsia="en-IN"/>
              </w:rPr>
            </w:pPr>
            <w:r w:rsidRPr="000B392B">
              <w:rPr>
                <w:rFonts w:ascii="Times New Roman" w:eastAsia="Times New Roman" w:hAnsi="Times New Roman" w:cs="Times New Roman"/>
                <w:b/>
                <w:bCs/>
                <w:sz w:val="24"/>
                <w:szCs w:val="24"/>
                <w:lang w:eastAsia="en-IN"/>
              </w:rPr>
              <w:t>Description</w:t>
            </w:r>
          </w:p>
        </w:tc>
      </w:tr>
      <w:tr w:rsidR="000B392B" w:rsidRPr="000B392B" w14:paraId="3EFFAE6E" w14:textId="77777777" w:rsidTr="000B392B">
        <w:trPr>
          <w:tblCellSpacing w:w="15" w:type="dxa"/>
        </w:trPr>
        <w:tc>
          <w:tcPr>
            <w:tcW w:w="0" w:type="auto"/>
            <w:vAlign w:val="center"/>
            <w:hideMark/>
          </w:tcPr>
          <w:p w14:paraId="6A1210D7"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booking_id</w:t>
            </w:r>
            <w:proofErr w:type="spellEnd"/>
          </w:p>
        </w:tc>
        <w:tc>
          <w:tcPr>
            <w:tcW w:w="0" w:type="auto"/>
            <w:vAlign w:val="center"/>
            <w:hideMark/>
          </w:tcPr>
          <w:p w14:paraId="521D096E"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Unique booking identifier</w:t>
            </w:r>
          </w:p>
        </w:tc>
      </w:tr>
      <w:tr w:rsidR="000B392B" w:rsidRPr="000B392B" w14:paraId="552C7ECE" w14:textId="77777777" w:rsidTr="000B392B">
        <w:trPr>
          <w:tblCellSpacing w:w="15" w:type="dxa"/>
        </w:trPr>
        <w:tc>
          <w:tcPr>
            <w:tcW w:w="0" w:type="auto"/>
            <w:vAlign w:val="center"/>
            <w:hideMark/>
          </w:tcPr>
          <w:p w14:paraId="71D39A42"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booking_status</w:t>
            </w:r>
            <w:proofErr w:type="spellEnd"/>
          </w:p>
        </w:tc>
        <w:tc>
          <w:tcPr>
            <w:tcW w:w="0" w:type="auto"/>
            <w:vAlign w:val="center"/>
            <w:hideMark/>
          </w:tcPr>
          <w:p w14:paraId="5DD1D02F"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Booking confirmation/cancellation status</w:t>
            </w:r>
          </w:p>
        </w:tc>
      </w:tr>
      <w:tr w:rsidR="000B392B" w:rsidRPr="000B392B" w14:paraId="4399AEF0" w14:textId="77777777" w:rsidTr="000B392B">
        <w:trPr>
          <w:tblCellSpacing w:w="15" w:type="dxa"/>
        </w:trPr>
        <w:tc>
          <w:tcPr>
            <w:tcW w:w="0" w:type="auto"/>
            <w:vAlign w:val="center"/>
            <w:hideMark/>
          </w:tcPr>
          <w:p w14:paraId="2709759C"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booking_revenue</w:t>
            </w:r>
            <w:proofErr w:type="spellEnd"/>
          </w:p>
        </w:tc>
        <w:tc>
          <w:tcPr>
            <w:tcW w:w="0" w:type="auto"/>
            <w:vAlign w:val="center"/>
            <w:hideMark/>
          </w:tcPr>
          <w:p w14:paraId="30F1B42B"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Revenue generated from booking</w:t>
            </w:r>
          </w:p>
        </w:tc>
      </w:tr>
      <w:tr w:rsidR="000B392B" w:rsidRPr="000B392B" w14:paraId="486DA7A3" w14:textId="77777777" w:rsidTr="000B392B">
        <w:trPr>
          <w:tblCellSpacing w:w="15" w:type="dxa"/>
        </w:trPr>
        <w:tc>
          <w:tcPr>
            <w:tcW w:w="0" w:type="auto"/>
            <w:vAlign w:val="center"/>
            <w:hideMark/>
          </w:tcPr>
          <w:p w14:paraId="79D8F471"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adr</w:t>
            </w:r>
            <w:proofErr w:type="spellEnd"/>
          </w:p>
        </w:tc>
        <w:tc>
          <w:tcPr>
            <w:tcW w:w="0" w:type="auto"/>
            <w:vAlign w:val="center"/>
            <w:hideMark/>
          </w:tcPr>
          <w:p w14:paraId="1326894A"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Average Daily Rate</w:t>
            </w:r>
          </w:p>
        </w:tc>
      </w:tr>
      <w:tr w:rsidR="000B392B" w:rsidRPr="000B392B" w14:paraId="7DBA6A17" w14:textId="77777777" w:rsidTr="000B392B">
        <w:trPr>
          <w:tblCellSpacing w:w="15" w:type="dxa"/>
        </w:trPr>
        <w:tc>
          <w:tcPr>
            <w:tcW w:w="0" w:type="auto"/>
            <w:vAlign w:val="center"/>
            <w:hideMark/>
          </w:tcPr>
          <w:p w14:paraId="31C4E431"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lead_time</w:t>
            </w:r>
            <w:proofErr w:type="spellEnd"/>
          </w:p>
        </w:tc>
        <w:tc>
          <w:tcPr>
            <w:tcW w:w="0" w:type="auto"/>
            <w:vAlign w:val="center"/>
            <w:hideMark/>
          </w:tcPr>
          <w:p w14:paraId="69730CAE"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Days between booking and check-in</w:t>
            </w:r>
          </w:p>
        </w:tc>
      </w:tr>
      <w:tr w:rsidR="000B392B" w:rsidRPr="000B392B" w14:paraId="5412DA38" w14:textId="77777777" w:rsidTr="000B392B">
        <w:trPr>
          <w:tblCellSpacing w:w="15" w:type="dxa"/>
        </w:trPr>
        <w:tc>
          <w:tcPr>
            <w:tcW w:w="0" w:type="auto"/>
            <w:vAlign w:val="center"/>
            <w:hideMark/>
          </w:tcPr>
          <w:p w14:paraId="7384F05C"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market_segment</w:t>
            </w:r>
            <w:proofErr w:type="spellEnd"/>
          </w:p>
        </w:tc>
        <w:tc>
          <w:tcPr>
            <w:tcW w:w="0" w:type="auto"/>
            <w:vAlign w:val="center"/>
            <w:hideMark/>
          </w:tcPr>
          <w:p w14:paraId="4E05EAF0"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Customer market segment</w:t>
            </w:r>
          </w:p>
        </w:tc>
      </w:tr>
      <w:tr w:rsidR="000B392B" w:rsidRPr="000B392B" w14:paraId="2ECBE647" w14:textId="77777777" w:rsidTr="000B392B">
        <w:trPr>
          <w:tblCellSpacing w:w="15" w:type="dxa"/>
        </w:trPr>
        <w:tc>
          <w:tcPr>
            <w:tcW w:w="0" w:type="auto"/>
            <w:vAlign w:val="center"/>
            <w:hideMark/>
          </w:tcPr>
          <w:p w14:paraId="724A78CC"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booking_channel</w:t>
            </w:r>
            <w:proofErr w:type="spellEnd"/>
          </w:p>
        </w:tc>
        <w:tc>
          <w:tcPr>
            <w:tcW w:w="0" w:type="auto"/>
            <w:vAlign w:val="center"/>
            <w:hideMark/>
          </w:tcPr>
          <w:p w14:paraId="2E091DE0"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Booking platform/channel</w:t>
            </w:r>
          </w:p>
        </w:tc>
      </w:tr>
      <w:tr w:rsidR="000B392B" w:rsidRPr="000B392B" w14:paraId="0ED6B2F7" w14:textId="77777777" w:rsidTr="000B392B">
        <w:trPr>
          <w:tblCellSpacing w:w="15" w:type="dxa"/>
        </w:trPr>
        <w:tc>
          <w:tcPr>
            <w:tcW w:w="0" w:type="auto"/>
            <w:vAlign w:val="center"/>
            <w:hideMark/>
          </w:tcPr>
          <w:p w14:paraId="5F4E0BB5"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lastRenderedPageBreak/>
              <w:t>meal_plan</w:t>
            </w:r>
            <w:proofErr w:type="spellEnd"/>
          </w:p>
        </w:tc>
        <w:tc>
          <w:tcPr>
            <w:tcW w:w="0" w:type="auto"/>
            <w:vAlign w:val="center"/>
            <w:hideMark/>
          </w:tcPr>
          <w:p w14:paraId="5023F765"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Selected meal plan</w:t>
            </w:r>
          </w:p>
        </w:tc>
      </w:tr>
      <w:tr w:rsidR="000B392B" w:rsidRPr="000B392B" w14:paraId="3BA9F4E3" w14:textId="77777777" w:rsidTr="000B392B">
        <w:trPr>
          <w:tblCellSpacing w:w="15" w:type="dxa"/>
        </w:trPr>
        <w:tc>
          <w:tcPr>
            <w:tcW w:w="0" w:type="auto"/>
            <w:vAlign w:val="center"/>
            <w:hideMark/>
          </w:tcPr>
          <w:p w14:paraId="5D9C55F7"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proofErr w:type="spellStart"/>
            <w:r w:rsidRPr="000B392B">
              <w:rPr>
                <w:rFonts w:ascii="Times New Roman" w:eastAsia="Times New Roman" w:hAnsi="Times New Roman" w:cs="Times New Roman"/>
                <w:sz w:val="24"/>
                <w:szCs w:val="24"/>
                <w:lang w:eastAsia="en-IN"/>
              </w:rPr>
              <w:t>special_requests</w:t>
            </w:r>
            <w:proofErr w:type="spellEnd"/>
          </w:p>
        </w:tc>
        <w:tc>
          <w:tcPr>
            <w:tcW w:w="0" w:type="auto"/>
            <w:vAlign w:val="center"/>
            <w:hideMark/>
          </w:tcPr>
          <w:p w14:paraId="519AD353"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Customer special requests</w:t>
            </w:r>
          </w:p>
        </w:tc>
      </w:tr>
    </w:tbl>
    <w:p w14:paraId="02248B39"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56D8B49E">
          <v:rect id="_x0000_i1029" style="width:0;height:1.5pt" o:hralign="center" o:hrstd="t" o:hr="t" fillcolor="#a0a0a0" stroked="f"/>
        </w:pict>
      </w:r>
    </w:p>
    <w:p w14:paraId="4EFDCC9E"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6. Project Workflow</w:t>
      </w:r>
    </w:p>
    <w:p w14:paraId="799FAB1B" w14:textId="77777777" w:rsidR="000B392B" w:rsidRPr="000B392B" w:rsidRDefault="000B392B" w:rsidP="000B39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92B">
        <w:rPr>
          <w:rFonts w:ascii="Times New Roman" w:eastAsia="Times New Roman" w:hAnsi="Times New Roman" w:cs="Times New Roman"/>
          <w:b/>
          <w:bCs/>
          <w:sz w:val="36"/>
          <w:szCs w:val="36"/>
          <w:lang w:eastAsia="en-IN"/>
        </w:rPr>
        <w:t>Step 1: Data Collection</w:t>
      </w:r>
    </w:p>
    <w:p w14:paraId="7D741641"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Raw hospitality booking datasets were collected and organized into structured tables.</w:t>
      </w:r>
    </w:p>
    <w:p w14:paraId="6986A7BC" w14:textId="77777777" w:rsidR="000B392B" w:rsidRPr="000B392B" w:rsidRDefault="000B392B" w:rsidP="000B39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92B">
        <w:rPr>
          <w:rFonts w:ascii="Times New Roman" w:eastAsia="Times New Roman" w:hAnsi="Times New Roman" w:cs="Times New Roman"/>
          <w:b/>
          <w:bCs/>
          <w:sz w:val="36"/>
          <w:szCs w:val="36"/>
          <w:lang w:eastAsia="en-IN"/>
        </w:rPr>
        <w:t>Step 2: Data Cleaning</w:t>
      </w:r>
    </w:p>
    <w:p w14:paraId="6DDDB554"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The datasets were cleaned by:</w:t>
      </w:r>
    </w:p>
    <w:p w14:paraId="6D825624" w14:textId="77777777" w:rsidR="000B392B" w:rsidRPr="000B392B" w:rsidRDefault="000B392B" w:rsidP="000B3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Handling missing values</w:t>
      </w:r>
    </w:p>
    <w:p w14:paraId="3C2FA262" w14:textId="77777777" w:rsidR="000B392B" w:rsidRPr="000B392B" w:rsidRDefault="000B392B" w:rsidP="000B3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Removing duplicates</w:t>
      </w:r>
    </w:p>
    <w:p w14:paraId="0A755475" w14:textId="77777777" w:rsidR="000B392B" w:rsidRPr="000B392B" w:rsidRDefault="000B392B" w:rsidP="000B3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Merging related tables</w:t>
      </w:r>
    </w:p>
    <w:p w14:paraId="5235D196" w14:textId="77777777" w:rsidR="000B392B" w:rsidRPr="000B392B" w:rsidRDefault="000B392B" w:rsidP="000B392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Standardizing column formats</w:t>
      </w:r>
    </w:p>
    <w:p w14:paraId="75B65376" w14:textId="77777777" w:rsidR="000B392B" w:rsidRPr="000B392B" w:rsidRDefault="000B392B" w:rsidP="000B39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92B">
        <w:rPr>
          <w:rFonts w:ascii="Times New Roman" w:eastAsia="Times New Roman" w:hAnsi="Times New Roman" w:cs="Times New Roman"/>
          <w:b/>
          <w:bCs/>
          <w:sz w:val="36"/>
          <w:szCs w:val="36"/>
          <w:lang w:eastAsia="en-IN"/>
        </w:rPr>
        <w:t>Step 3: Exploratory Data Analysis (EDA)</w:t>
      </w:r>
    </w:p>
    <w:p w14:paraId="6EACCC40"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EDA was performed to </w:t>
      </w:r>
      <w:proofErr w:type="spellStart"/>
      <w:r w:rsidRPr="000B392B">
        <w:rPr>
          <w:rFonts w:ascii="Times New Roman" w:eastAsia="Times New Roman" w:hAnsi="Times New Roman" w:cs="Times New Roman"/>
          <w:sz w:val="24"/>
          <w:szCs w:val="24"/>
          <w:lang w:eastAsia="en-IN"/>
        </w:rPr>
        <w:t>analyze</w:t>
      </w:r>
      <w:proofErr w:type="spellEnd"/>
      <w:r w:rsidRPr="000B392B">
        <w:rPr>
          <w:rFonts w:ascii="Times New Roman" w:eastAsia="Times New Roman" w:hAnsi="Times New Roman" w:cs="Times New Roman"/>
          <w:sz w:val="24"/>
          <w:szCs w:val="24"/>
          <w:lang w:eastAsia="en-IN"/>
        </w:rPr>
        <w:t>:</w:t>
      </w:r>
    </w:p>
    <w:p w14:paraId="7624B326" w14:textId="77777777" w:rsidR="000B392B" w:rsidRPr="000B392B" w:rsidRDefault="000B392B" w:rsidP="000B3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Booking cancellations</w:t>
      </w:r>
    </w:p>
    <w:p w14:paraId="78F9BB67" w14:textId="77777777" w:rsidR="000B392B" w:rsidRPr="000B392B" w:rsidRDefault="000B392B" w:rsidP="000B3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Pricing distribution</w:t>
      </w:r>
    </w:p>
    <w:p w14:paraId="1F974F56" w14:textId="77777777" w:rsidR="000B392B" w:rsidRPr="000B392B" w:rsidRDefault="000B392B" w:rsidP="000B3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Lead time </w:t>
      </w:r>
      <w:proofErr w:type="spellStart"/>
      <w:r w:rsidRPr="000B392B">
        <w:rPr>
          <w:rFonts w:ascii="Times New Roman" w:eastAsia="Times New Roman" w:hAnsi="Times New Roman" w:cs="Times New Roman"/>
          <w:sz w:val="24"/>
          <w:szCs w:val="24"/>
          <w:lang w:eastAsia="en-IN"/>
        </w:rPr>
        <w:t>behavior</w:t>
      </w:r>
      <w:proofErr w:type="spellEnd"/>
    </w:p>
    <w:p w14:paraId="0ACB65E5" w14:textId="77777777" w:rsidR="000B392B" w:rsidRPr="000B392B" w:rsidRDefault="000B392B" w:rsidP="000B3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Revenue generation</w:t>
      </w:r>
    </w:p>
    <w:p w14:paraId="3810B8E4" w14:textId="77777777" w:rsidR="000B392B" w:rsidRPr="000B392B" w:rsidRDefault="000B392B" w:rsidP="000B39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Customer booking trends</w:t>
      </w:r>
    </w:p>
    <w:p w14:paraId="7491CD3B" w14:textId="77777777" w:rsidR="000B392B" w:rsidRPr="000B392B" w:rsidRDefault="000B392B" w:rsidP="000B39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92B">
        <w:rPr>
          <w:rFonts w:ascii="Times New Roman" w:eastAsia="Times New Roman" w:hAnsi="Times New Roman" w:cs="Times New Roman"/>
          <w:b/>
          <w:bCs/>
          <w:sz w:val="36"/>
          <w:szCs w:val="36"/>
          <w:lang w:eastAsia="en-IN"/>
        </w:rPr>
        <w:t>Step 4: KPI Analysis</w:t>
      </w:r>
    </w:p>
    <w:p w14:paraId="187B3870"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Business KPIs were calculated including:</w:t>
      </w:r>
    </w:p>
    <w:p w14:paraId="4A30D8A9" w14:textId="77777777" w:rsidR="000B392B" w:rsidRPr="000B392B" w:rsidRDefault="000B392B" w:rsidP="000B3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Total Revenue</w:t>
      </w:r>
    </w:p>
    <w:p w14:paraId="4EF4992B" w14:textId="77777777" w:rsidR="000B392B" w:rsidRPr="000B392B" w:rsidRDefault="000B392B" w:rsidP="000B3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Total Bookings</w:t>
      </w:r>
    </w:p>
    <w:p w14:paraId="18A4F54B" w14:textId="77777777" w:rsidR="000B392B" w:rsidRPr="000B392B" w:rsidRDefault="000B392B" w:rsidP="000B3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Cancellation Rate</w:t>
      </w:r>
    </w:p>
    <w:p w14:paraId="0B62FC97" w14:textId="77777777" w:rsidR="000B392B" w:rsidRPr="000B392B" w:rsidRDefault="000B392B" w:rsidP="000B39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Average ADR</w:t>
      </w:r>
    </w:p>
    <w:p w14:paraId="6F80E520" w14:textId="77777777" w:rsidR="000B392B" w:rsidRPr="000B392B" w:rsidRDefault="000B392B" w:rsidP="000B39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92B">
        <w:rPr>
          <w:rFonts w:ascii="Times New Roman" w:eastAsia="Times New Roman" w:hAnsi="Times New Roman" w:cs="Times New Roman"/>
          <w:b/>
          <w:bCs/>
          <w:sz w:val="36"/>
          <w:szCs w:val="36"/>
          <w:lang w:eastAsia="en-IN"/>
        </w:rPr>
        <w:t>Step 5: Statistical Testing</w:t>
      </w:r>
    </w:p>
    <w:p w14:paraId="3EE2E646"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Statistical testing was performed using T-Test to </w:t>
      </w:r>
      <w:proofErr w:type="spellStart"/>
      <w:r w:rsidRPr="000B392B">
        <w:rPr>
          <w:rFonts w:ascii="Times New Roman" w:eastAsia="Times New Roman" w:hAnsi="Times New Roman" w:cs="Times New Roman"/>
          <w:sz w:val="24"/>
          <w:szCs w:val="24"/>
          <w:lang w:eastAsia="en-IN"/>
        </w:rPr>
        <w:t>analyze</w:t>
      </w:r>
      <w:proofErr w:type="spellEnd"/>
      <w:r w:rsidRPr="000B392B">
        <w:rPr>
          <w:rFonts w:ascii="Times New Roman" w:eastAsia="Times New Roman" w:hAnsi="Times New Roman" w:cs="Times New Roman"/>
          <w:sz w:val="24"/>
          <w:szCs w:val="24"/>
          <w:lang w:eastAsia="en-IN"/>
        </w:rPr>
        <w:t xml:space="preserve"> whether ADR significantly affects booking cancellations.</w:t>
      </w:r>
    </w:p>
    <w:p w14:paraId="21A8E9C4" w14:textId="77777777" w:rsidR="000B392B" w:rsidRPr="000B392B" w:rsidRDefault="000B392B" w:rsidP="000B39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92B">
        <w:rPr>
          <w:rFonts w:ascii="Times New Roman" w:eastAsia="Times New Roman" w:hAnsi="Times New Roman" w:cs="Times New Roman"/>
          <w:b/>
          <w:bCs/>
          <w:sz w:val="36"/>
          <w:szCs w:val="36"/>
          <w:lang w:eastAsia="en-IN"/>
        </w:rPr>
        <w:t>Step 6: Dashboard Development</w:t>
      </w:r>
    </w:p>
    <w:p w14:paraId="681CD1FA"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lastRenderedPageBreak/>
        <w:t>An interactive Power BI dashboard was developed for visual business analysis.</w:t>
      </w:r>
    </w:p>
    <w:p w14:paraId="34B0527E"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5295E59E">
          <v:rect id="_x0000_i1030" style="width:0;height:1.5pt" o:hralign="center" o:hrstd="t" o:hr="t" fillcolor="#a0a0a0" stroked="f"/>
        </w:pict>
      </w:r>
    </w:p>
    <w:p w14:paraId="6B596A1D"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7. Exploratory Data Analysis</w:t>
      </w:r>
    </w:p>
    <w:p w14:paraId="6048B92B"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Several visualizations were created to understand customer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 xml:space="preserve"> and business performance.</w:t>
      </w:r>
    </w:p>
    <w:p w14:paraId="60F49058" w14:textId="77777777" w:rsidR="000B392B" w:rsidRPr="000B392B" w:rsidRDefault="000B392B" w:rsidP="000B39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92B">
        <w:rPr>
          <w:rFonts w:ascii="Times New Roman" w:eastAsia="Times New Roman" w:hAnsi="Times New Roman" w:cs="Times New Roman"/>
          <w:b/>
          <w:bCs/>
          <w:sz w:val="27"/>
          <w:szCs w:val="27"/>
          <w:lang w:eastAsia="en-IN"/>
        </w:rPr>
        <w:t>Analyses Performed</w:t>
      </w:r>
    </w:p>
    <w:p w14:paraId="21526520"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Cancellation Analysis</w:t>
      </w:r>
    </w:p>
    <w:p w14:paraId="70FE3857"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ADR Distribution Analysis</w:t>
      </w:r>
    </w:p>
    <w:p w14:paraId="63C458E4"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Lead Time Analysis</w:t>
      </w:r>
    </w:p>
    <w:p w14:paraId="7E930342"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Revenue Analysis</w:t>
      </w:r>
    </w:p>
    <w:p w14:paraId="68F0F269"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Booking Channel Analysis</w:t>
      </w:r>
    </w:p>
    <w:p w14:paraId="7E9094A9"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Market Segment Analysis</w:t>
      </w:r>
    </w:p>
    <w:p w14:paraId="0BA41487"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Correlation Heatmap</w:t>
      </w:r>
    </w:p>
    <w:p w14:paraId="30B43FB5" w14:textId="77777777" w:rsidR="000B392B" w:rsidRPr="000B392B" w:rsidRDefault="000B392B" w:rsidP="000B39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Outlier Detection</w:t>
      </w:r>
    </w:p>
    <w:p w14:paraId="0DFCD33B"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5B96BE88">
          <v:rect id="_x0000_i1031" style="width:0;height:1.5pt" o:hralign="center" o:hrstd="t" o:hr="t" fillcolor="#a0a0a0" stroked="f"/>
        </w:pict>
      </w:r>
    </w:p>
    <w:p w14:paraId="3740350F"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8. Statistical Testing</w:t>
      </w:r>
    </w:p>
    <w:p w14:paraId="354043E3"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A T-Test was conducted to compare ADR values between cancelled and confirmed bookings.</w:t>
      </w:r>
    </w:p>
    <w:p w14:paraId="7D792138" w14:textId="77777777" w:rsidR="000B392B" w:rsidRPr="000B392B" w:rsidRDefault="000B392B" w:rsidP="000B39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92B">
        <w:rPr>
          <w:rFonts w:ascii="Times New Roman" w:eastAsia="Times New Roman" w:hAnsi="Times New Roman" w:cs="Times New Roman"/>
          <w:b/>
          <w:bCs/>
          <w:sz w:val="27"/>
          <w:szCs w:val="27"/>
          <w:lang w:eastAsia="en-IN"/>
        </w:rPr>
        <w:t>Objective</w:t>
      </w:r>
    </w:p>
    <w:p w14:paraId="2AFC65AB"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To determine whether room pricing significantly influences booking cancellations.</w:t>
      </w:r>
    </w:p>
    <w:p w14:paraId="2FD52292" w14:textId="77777777" w:rsidR="000B392B" w:rsidRPr="000B392B" w:rsidRDefault="000B392B" w:rsidP="000B39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92B">
        <w:rPr>
          <w:rFonts w:ascii="Times New Roman" w:eastAsia="Times New Roman" w:hAnsi="Times New Roman" w:cs="Times New Roman"/>
          <w:b/>
          <w:bCs/>
          <w:sz w:val="27"/>
          <w:szCs w:val="27"/>
          <w:lang w:eastAsia="en-IN"/>
        </w:rPr>
        <w:t>Result</w:t>
      </w:r>
    </w:p>
    <w:p w14:paraId="1E9BFF87"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The statistical analysis indicated that ADR has a noticeable impact on customer cancellation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w:t>
      </w:r>
    </w:p>
    <w:p w14:paraId="61A69244"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411842F8">
          <v:rect id="_x0000_i1032" style="width:0;height:1.5pt" o:hralign="center" o:hrstd="t" o:hr="t" fillcolor="#a0a0a0" stroked="f"/>
        </w:pict>
      </w:r>
    </w:p>
    <w:p w14:paraId="4E462BB2"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9. Power BI Dashboard</w:t>
      </w:r>
    </w:p>
    <w:p w14:paraId="75072234"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The dashboard provides an interactive business overview of hospitality booking trends.</w:t>
      </w:r>
    </w:p>
    <w:p w14:paraId="2DB81D3A" w14:textId="77777777" w:rsidR="000B392B" w:rsidRPr="000B392B" w:rsidRDefault="000B392B" w:rsidP="000B39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92B">
        <w:rPr>
          <w:rFonts w:ascii="Times New Roman" w:eastAsia="Times New Roman" w:hAnsi="Times New Roman" w:cs="Times New Roman"/>
          <w:b/>
          <w:bCs/>
          <w:sz w:val="27"/>
          <w:szCs w:val="27"/>
          <w:lang w:eastAsia="en-IN"/>
        </w:rPr>
        <w:t>Dashboard Components</w:t>
      </w:r>
    </w:p>
    <w:p w14:paraId="0B460920"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Total Revenue KPI</w:t>
      </w:r>
    </w:p>
    <w:p w14:paraId="18D8B5F1"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Total Bookings KPI</w:t>
      </w:r>
    </w:p>
    <w:p w14:paraId="4CC8A38F"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Cancellation Rate KPI</w:t>
      </w:r>
    </w:p>
    <w:p w14:paraId="483789F4"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lastRenderedPageBreak/>
        <w:t>Average ADR KPI</w:t>
      </w:r>
    </w:p>
    <w:p w14:paraId="15B429CA"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Cancellation Pie Chart</w:t>
      </w:r>
    </w:p>
    <w:p w14:paraId="3BB3DD2F"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Revenue by Market Segment</w:t>
      </w:r>
    </w:p>
    <w:p w14:paraId="7E3933C1"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Revenue by Booking Channel</w:t>
      </w:r>
    </w:p>
    <w:p w14:paraId="73837197"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Lead Time Distribution</w:t>
      </w:r>
    </w:p>
    <w:p w14:paraId="14A99F13" w14:textId="77777777" w:rsidR="000B392B" w:rsidRPr="000B392B" w:rsidRDefault="000B392B" w:rsidP="000B39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ADR Distribution</w:t>
      </w:r>
    </w:p>
    <w:p w14:paraId="4A486110"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5ACDFC95">
          <v:rect id="_x0000_i1033" style="width:0;height:1.5pt" o:hralign="center" o:hrstd="t" o:hr="t" fillcolor="#a0a0a0" stroked="f"/>
        </w:pict>
      </w:r>
    </w:p>
    <w:p w14:paraId="55C06F63"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10. Key Business Insights</w:t>
      </w:r>
    </w:p>
    <w:p w14:paraId="527E1B3B"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The following insights were obtained from the analysis:</w:t>
      </w:r>
    </w:p>
    <w:p w14:paraId="4AE78059" w14:textId="77777777" w:rsidR="000B392B" w:rsidRPr="000B392B" w:rsidRDefault="000B392B" w:rsidP="000B3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High lead time bookings are more likely to be cancelled.</w:t>
      </w:r>
    </w:p>
    <w:p w14:paraId="2E33AEF9" w14:textId="77777777" w:rsidR="000B392B" w:rsidRPr="000B392B" w:rsidRDefault="000B392B" w:rsidP="000B3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Booking channels significantly influence revenue generation.</w:t>
      </w:r>
    </w:p>
    <w:p w14:paraId="0FCC5BBB" w14:textId="77777777" w:rsidR="000B392B" w:rsidRPr="000B392B" w:rsidRDefault="000B392B" w:rsidP="000B3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ADR impacts customer booking and cancellation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w:t>
      </w:r>
    </w:p>
    <w:p w14:paraId="2DE7BD2C" w14:textId="77777777" w:rsidR="000B392B" w:rsidRPr="000B392B" w:rsidRDefault="000B392B" w:rsidP="000B3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Certain market segments contribute higher revenue.</w:t>
      </w:r>
    </w:p>
    <w:p w14:paraId="2E510937" w14:textId="77777777" w:rsidR="000B392B" w:rsidRPr="000B392B" w:rsidRDefault="000B392B" w:rsidP="000B3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 xml:space="preserve">Cancellation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 xml:space="preserve"> affects overall business profitability.</w:t>
      </w:r>
    </w:p>
    <w:p w14:paraId="75DB60B6" w14:textId="77777777" w:rsidR="000B392B" w:rsidRPr="000B392B" w:rsidRDefault="000B392B" w:rsidP="000B39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Customer booking patterns vary across different booking channels.</w:t>
      </w:r>
    </w:p>
    <w:p w14:paraId="7C1A2F3C"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2B5FCDD3">
          <v:rect id="_x0000_i1034" style="width:0;height:1.5pt" o:hralign="center" o:hrstd="t" o:hr="t" fillcolor="#a0a0a0" stroked="f"/>
        </w:pict>
      </w:r>
    </w:p>
    <w:p w14:paraId="1392FA39"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11. Business Recommendations</w:t>
      </w:r>
    </w:p>
    <w:p w14:paraId="08962611"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Based on the analysis, the following recommendations are suggested:</w:t>
      </w:r>
    </w:p>
    <w:p w14:paraId="033F06FD" w14:textId="77777777" w:rsidR="000B392B" w:rsidRPr="000B392B" w:rsidRDefault="000B392B" w:rsidP="000B39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Implement dynamic pricing strategies based on demand trends.</w:t>
      </w:r>
    </w:p>
    <w:p w14:paraId="23FBBCDA" w14:textId="77777777" w:rsidR="000B392B" w:rsidRPr="000B392B" w:rsidRDefault="000B392B" w:rsidP="000B39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Offer discounts for high lead-time bookings to reduce cancellations.</w:t>
      </w:r>
    </w:p>
    <w:p w14:paraId="0B88BFBB" w14:textId="77777777" w:rsidR="000B392B" w:rsidRPr="000B392B" w:rsidRDefault="000B392B" w:rsidP="000B39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Focus marketing efforts on high-revenue market segments.</w:t>
      </w:r>
    </w:p>
    <w:p w14:paraId="18302CD2" w14:textId="77777777" w:rsidR="000B392B" w:rsidRPr="000B392B" w:rsidRDefault="000B392B" w:rsidP="000B39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Improve customer engagement for better retention.</w:t>
      </w:r>
    </w:p>
    <w:p w14:paraId="0B343D7F" w14:textId="77777777" w:rsidR="000B392B" w:rsidRPr="000B392B" w:rsidRDefault="000B392B" w:rsidP="000B39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Use predictive analytics for cancellation forecasting.</w:t>
      </w:r>
    </w:p>
    <w:p w14:paraId="6E27F65E"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1567EE7F">
          <v:rect id="_x0000_i1035" style="width:0;height:1.5pt" o:hralign="center" o:hrstd="t" o:hr="t" fillcolor="#a0a0a0" stroked="f"/>
        </w:pict>
      </w:r>
    </w:p>
    <w:p w14:paraId="0E236E0F"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12. Future Scope</w:t>
      </w:r>
    </w:p>
    <w:p w14:paraId="0041FD4F"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The project can be extended further by:</w:t>
      </w:r>
    </w:p>
    <w:p w14:paraId="7E9F7A97" w14:textId="77777777" w:rsidR="000B392B" w:rsidRPr="000B392B" w:rsidRDefault="000B392B" w:rsidP="000B3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Building Machine Learning models for cancellation prediction</w:t>
      </w:r>
    </w:p>
    <w:p w14:paraId="472EEA38" w14:textId="77777777" w:rsidR="000B392B" w:rsidRPr="000B392B" w:rsidRDefault="000B392B" w:rsidP="000B3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Implementing real-time pricing systems</w:t>
      </w:r>
    </w:p>
    <w:p w14:paraId="6DDC35D7" w14:textId="77777777" w:rsidR="000B392B" w:rsidRPr="000B392B" w:rsidRDefault="000B392B" w:rsidP="000B3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Creating recommendation systems for personalized offers</w:t>
      </w:r>
    </w:p>
    <w:p w14:paraId="340A6E98" w14:textId="77777777" w:rsidR="000B392B" w:rsidRPr="000B392B" w:rsidRDefault="000B392B" w:rsidP="000B39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Integrating cloud-based analytics platforms</w:t>
      </w:r>
    </w:p>
    <w:p w14:paraId="0F418FDE"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4F35459E">
          <v:rect id="_x0000_i1036" style="width:0;height:1.5pt" o:hralign="center" o:hrstd="t" o:hr="t" fillcolor="#a0a0a0" stroked="f"/>
        </w:pict>
      </w:r>
    </w:p>
    <w:p w14:paraId="6138F889"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13. Conclusion</w:t>
      </w:r>
    </w:p>
    <w:p w14:paraId="61A38525"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lastRenderedPageBreak/>
        <w:t xml:space="preserve">This project successfully </w:t>
      </w:r>
      <w:proofErr w:type="spellStart"/>
      <w:r w:rsidRPr="000B392B">
        <w:rPr>
          <w:rFonts w:ascii="Times New Roman" w:eastAsia="Times New Roman" w:hAnsi="Times New Roman" w:cs="Times New Roman"/>
          <w:sz w:val="24"/>
          <w:szCs w:val="24"/>
          <w:lang w:eastAsia="en-IN"/>
        </w:rPr>
        <w:t>analyzed</w:t>
      </w:r>
      <w:proofErr w:type="spellEnd"/>
      <w:r w:rsidRPr="000B392B">
        <w:rPr>
          <w:rFonts w:ascii="Times New Roman" w:eastAsia="Times New Roman" w:hAnsi="Times New Roman" w:cs="Times New Roman"/>
          <w:sz w:val="24"/>
          <w:szCs w:val="24"/>
          <w:lang w:eastAsia="en-IN"/>
        </w:rPr>
        <w:t xml:space="preserve"> hospitality booking data to identify customer retention patterns, pricing </w:t>
      </w:r>
      <w:proofErr w:type="spellStart"/>
      <w:r w:rsidRPr="000B392B">
        <w:rPr>
          <w:rFonts w:ascii="Times New Roman" w:eastAsia="Times New Roman" w:hAnsi="Times New Roman" w:cs="Times New Roman"/>
          <w:sz w:val="24"/>
          <w:szCs w:val="24"/>
          <w:lang w:eastAsia="en-IN"/>
        </w:rPr>
        <w:t>behavior</w:t>
      </w:r>
      <w:proofErr w:type="spellEnd"/>
      <w:r w:rsidRPr="000B392B">
        <w:rPr>
          <w:rFonts w:ascii="Times New Roman" w:eastAsia="Times New Roman" w:hAnsi="Times New Roman" w:cs="Times New Roman"/>
          <w:sz w:val="24"/>
          <w:szCs w:val="24"/>
          <w:lang w:eastAsia="en-IN"/>
        </w:rPr>
        <w:t>, and revenue trends. Using data analytics and dashboard visualization techniques, the project generated actionable business insights that can help hospitality organizations improve revenue management and customer retention strategies.</w:t>
      </w:r>
    </w:p>
    <w:p w14:paraId="5937D36D" w14:textId="77777777" w:rsidR="000B392B" w:rsidRPr="000B392B" w:rsidRDefault="000B392B" w:rsidP="000B392B">
      <w:p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The combination of Python, SQL, and Power BI enabled effective analysis, visualization, and business reporting.</w:t>
      </w:r>
    </w:p>
    <w:p w14:paraId="4DB6E785"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49BCA32D">
          <v:rect id="_x0000_i1037" style="width:0;height:1.5pt" o:hralign="center" o:hrstd="t" o:hr="t" fillcolor="#a0a0a0" stroked="f"/>
        </w:pict>
      </w:r>
    </w:p>
    <w:p w14:paraId="7CDCBADF"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14. GitHub Repository Structure</w:t>
      </w:r>
    </w:p>
    <w:p w14:paraId="3AF9E9E2"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Travel-tourism-customer-retention-analysis</w:t>
      </w:r>
    </w:p>
    <w:p w14:paraId="208E5A18"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w:t>
      </w:r>
    </w:p>
    <w:p w14:paraId="10232024"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data</w:t>
      </w:r>
    </w:p>
    <w:p w14:paraId="2E94BB41"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 raw</w:t>
      </w:r>
    </w:p>
    <w:p w14:paraId="1AE06C9B"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 cleaned</w:t>
      </w:r>
    </w:p>
    <w:p w14:paraId="2EB32E6E"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w:t>
      </w:r>
    </w:p>
    <w:p w14:paraId="2B090DAD"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database</w:t>
      </w:r>
    </w:p>
    <w:p w14:paraId="155E65EA"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w:t>
      </w:r>
    </w:p>
    <w:p w14:paraId="61788119"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notebooks</w:t>
      </w:r>
    </w:p>
    <w:p w14:paraId="66FD73AC"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xml:space="preserve">│   └── </w:t>
      </w:r>
      <w:proofErr w:type="spellStart"/>
      <w:r w:rsidRPr="000B392B">
        <w:rPr>
          <w:rFonts w:ascii="Courier New" w:eastAsia="Times New Roman" w:hAnsi="Courier New" w:cs="Courier New"/>
          <w:sz w:val="20"/>
          <w:szCs w:val="20"/>
          <w:lang w:eastAsia="en-IN"/>
        </w:rPr>
        <w:t>eda_analysis.ipynb</w:t>
      </w:r>
      <w:proofErr w:type="spellEnd"/>
    </w:p>
    <w:p w14:paraId="244B744A"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w:t>
      </w:r>
    </w:p>
    <w:p w14:paraId="7DB8F673"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dashboard</w:t>
      </w:r>
    </w:p>
    <w:p w14:paraId="3BD38321"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xml:space="preserve">│   ├── Travel &amp; Hospitality Customer Retention </w:t>
      </w:r>
      <w:proofErr w:type="spellStart"/>
      <w:r w:rsidRPr="000B392B">
        <w:rPr>
          <w:rFonts w:ascii="Courier New" w:eastAsia="Times New Roman" w:hAnsi="Courier New" w:cs="Courier New"/>
          <w:sz w:val="20"/>
          <w:szCs w:val="20"/>
          <w:lang w:eastAsia="en-IN"/>
        </w:rPr>
        <w:t>Dashboard.pbix</w:t>
      </w:r>
      <w:proofErr w:type="spellEnd"/>
    </w:p>
    <w:p w14:paraId="3C5A4B73"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 screenshots</w:t>
      </w:r>
    </w:p>
    <w:p w14:paraId="6F0D5909"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w:t>
      </w:r>
    </w:p>
    <w:p w14:paraId="6E1D9B70"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images</w:t>
      </w:r>
    </w:p>
    <w:p w14:paraId="00E10A8F"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w:t>
      </w:r>
    </w:p>
    <w:p w14:paraId="545EAE98"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README.md</w:t>
      </w:r>
    </w:p>
    <w:p w14:paraId="4F5CE239"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requirements.txt</w:t>
      </w:r>
    </w:p>
    <w:p w14:paraId="395F8451" w14:textId="77777777" w:rsidR="000B392B" w:rsidRPr="000B392B" w:rsidRDefault="000B392B" w:rsidP="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392B">
        <w:rPr>
          <w:rFonts w:ascii="Courier New" w:eastAsia="Times New Roman" w:hAnsi="Courier New" w:cs="Courier New"/>
          <w:sz w:val="20"/>
          <w:szCs w:val="20"/>
          <w:lang w:eastAsia="en-IN"/>
        </w:rPr>
        <w:t>└── .</w:t>
      </w:r>
      <w:proofErr w:type="spellStart"/>
      <w:r w:rsidRPr="000B392B">
        <w:rPr>
          <w:rFonts w:ascii="Courier New" w:eastAsia="Times New Roman" w:hAnsi="Courier New" w:cs="Courier New"/>
          <w:sz w:val="20"/>
          <w:szCs w:val="20"/>
          <w:lang w:eastAsia="en-IN"/>
        </w:rPr>
        <w:t>gitignore</w:t>
      </w:r>
      <w:proofErr w:type="spellEnd"/>
    </w:p>
    <w:p w14:paraId="2063E893" w14:textId="77777777" w:rsidR="000B392B" w:rsidRPr="000B392B" w:rsidRDefault="000B392B" w:rsidP="000B392B">
      <w:pPr>
        <w:spacing w:after="0"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pict w14:anchorId="64CCDAF3">
          <v:rect id="_x0000_i1038" style="width:0;height:1.5pt" o:hralign="center" o:hrstd="t" o:hr="t" fillcolor="#a0a0a0" stroked="f"/>
        </w:pict>
      </w:r>
    </w:p>
    <w:p w14:paraId="33DE1E61" w14:textId="77777777" w:rsidR="000B392B" w:rsidRPr="000B392B" w:rsidRDefault="000B392B" w:rsidP="000B39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392B">
        <w:rPr>
          <w:rFonts w:ascii="Times New Roman" w:eastAsia="Times New Roman" w:hAnsi="Times New Roman" w:cs="Times New Roman"/>
          <w:b/>
          <w:bCs/>
          <w:kern w:val="36"/>
          <w:sz w:val="48"/>
          <w:szCs w:val="48"/>
          <w:lang w:eastAsia="en-IN"/>
        </w:rPr>
        <w:t>15. References</w:t>
      </w:r>
    </w:p>
    <w:p w14:paraId="6B4033F2" w14:textId="77777777" w:rsidR="000B392B" w:rsidRPr="000B392B" w:rsidRDefault="000B392B" w:rsidP="000B3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Power BI Documentation</w:t>
      </w:r>
    </w:p>
    <w:p w14:paraId="1915BA69" w14:textId="77777777" w:rsidR="000B392B" w:rsidRPr="000B392B" w:rsidRDefault="000B392B" w:rsidP="000B3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Pandas Documentation</w:t>
      </w:r>
    </w:p>
    <w:p w14:paraId="719D0C68" w14:textId="77777777" w:rsidR="000B392B" w:rsidRPr="000B392B" w:rsidRDefault="000B392B" w:rsidP="000B3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Seaborn Documentation</w:t>
      </w:r>
    </w:p>
    <w:p w14:paraId="30F1EFD0" w14:textId="77777777" w:rsidR="000B392B" w:rsidRPr="000B392B" w:rsidRDefault="000B392B" w:rsidP="000B3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Hospitality Booking Demand Dataset</w:t>
      </w:r>
    </w:p>
    <w:p w14:paraId="4C89C61E" w14:textId="77777777" w:rsidR="000B392B" w:rsidRPr="000B392B" w:rsidRDefault="000B392B" w:rsidP="000B39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392B">
        <w:rPr>
          <w:rFonts w:ascii="Times New Roman" w:eastAsia="Times New Roman" w:hAnsi="Times New Roman" w:cs="Times New Roman"/>
          <w:sz w:val="24"/>
          <w:szCs w:val="24"/>
          <w:lang w:eastAsia="en-IN"/>
        </w:rPr>
        <w:t>Python Official Documentation</w:t>
      </w:r>
    </w:p>
    <w:p w14:paraId="5C8258A5" w14:textId="77777777" w:rsidR="0036787B" w:rsidRDefault="0036787B">
      <w:bookmarkStart w:id="0" w:name="_GoBack"/>
      <w:bookmarkEnd w:id="0"/>
    </w:p>
    <w:sectPr w:rsidR="00367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276F9"/>
    <w:multiLevelType w:val="multilevel"/>
    <w:tmpl w:val="244E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1A12"/>
    <w:multiLevelType w:val="multilevel"/>
    <w:tmpl w:val="C6C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3C69"/>
    <w:multiLevelType w:val="multilevel"/>
    <w:tmpl w:val="9C76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F1D52"/>
    <w:multiLevelType w:val="multilevel"/>
    <w:tmpl w:val="FD5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15CF"/>
    <w:multiLevelType w:val="multilevel"/>
    <w:tmpl w:val="9A6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E7380"/>
    <w:multiLevelType w:val="multilevel"/>
    <w:tmpl w:val="92BC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F4214"/>
    <w:multiLevelType w:val="multilevel"/>
    <w:tmpl w:val="64D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179DB"/>
    <w:multiLevelType w:val="multilevel"/>
    <w:tmpl w:val="268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343E9"/>
    <w:multiLevelType w:val="multilevel"/>
    <w:tmpl w:val="1DF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06CF7"/>
    <w:multiLevelType w:val="multilevel"/>
    <w:tmpl w:val="3CE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329B4"/>
    <w:multiLevelType w:val="multilevel"/>
    <w:tmpl w:val="31EE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D432B"/>
    <w:multiLevelType w:val="multilevel"/>
    <w:tmpl w:val="162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7135C"/>
    <w:multiLevelType w:val="multilevel"/>
    <w:tmpl w:val="CA4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6"/>
  </w:num>
  <w:num w:numId="4">
    <w:abstractNumId w:val="9"/>
  </w:num>
  <w:num w:numId="5">
    <w:abstractNumId w:val="0"/>
  </w:num>
  <w:num w:numId="6">
    <w:abstractNumId w:val="4"/>
  </w:num>
  <w:num w:numId="7">
    <w:abstractNumId w:val="8"/>
  </w:num>
  <w:num w:numId="8">
    <w:abstractNumId w:val="1"/>
  </w:num>
  <w:num w:numId="9">
    <w:abstractNumId w:val="3"/>
  </w:num>
  <w:num w:numId="10">
    <w:abstractNumId w:val="2"/>
  </w:num>
  <w:num w:numId="11">
    <w:abstractNumId w:val="5"/>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2B"/>
    <w:rsid w:val="000B392B"/>
    <w:rsid w:val="00367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6DBCB"/>
  <w15:chartTrackingRefBased/>
  <w15:docId w15:val="{CD026513-BD69-4A75-9C39-6A8A3486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B39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39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392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92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392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392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B392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B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392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B39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03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CSE 3C BUCHAKKAGARI VINITHA</dc:creator>
  <cp:keywords/>
  <dc:description/>
  <cp:lastModifiedBy>RR CSE 3C BUCHAKKAGARI VINITHA</cp:lastModifiedBy>
  <cp:revision>1</cp:revision>
  <dcterms:created xsi:type="dcterms:W3CDTF">2026-05-19T18:09:00Z</dcterms:created>
  <dcterms:modified xsi:type="dcterms:W3CDTF">2026-05-19T18:22:00Z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984b7cb5-b152-4b69-a8a1-c6a6b2e43911</vt:lpwstr>
  </property>
</Properties>
</file>