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9D06" w14:textId="77777777" w:rsidR="00AA4BC3" w:rsidRPr="00AA4BC3" w:rsidRDefault="00AA4BC3" w:rsidP="00AA4BC3">
      <w:pPr>
        <w:spacing w:before="400" w:after="120" w:line="240" w:lineRule="auto"/>
        <w:jc w:val="center"/>
        <w:outlineLvl w:val="0"/>
        <w:rPr>
          <w:rFonts w:ascii="Times New Roman" w:eastAsia="Times New Roman" w:hAnsi="Times New Roman" w:cs="Times New Roman"/>
          <w:b/>
          <w:bCs/>
          <w:kern w:val="36"/>
          <w:sz w:val="48"/>
          <w:szCs w:val="48"/>
          <w:lang w:eastAsia="en-IN"/>
          <w14:ligatures w14:val="none"/>
        </w:rPr>
      </w:pPr>
      <w:r w:rsidRPr="00AA4BC3">
        <w:rPr>
          <w:rFonts w:ascii="Arial" w:eastAsia="Times New Roman" w:hAnsi="Arial" w:cs="Arial"/>
          <w:color w:val="000000"/>
          <w:kern w:val="36"/>
          <w:sz w:val="40"/>
          <w:szCs w:val="40"/>
          <w:u w:val="single"/>
          <w:lang w:eastAsia="en-IN"/>
          <w14:ligatures w14:val="none"/>
        </w:rPr>
        <w:t>Time Series Forecasting using ARIMA model</w:t>
      </w:r>
    </w:p>
    <w:p w14:paraId="61A2A5A7" w14:textId="77777777" w:rsidR="00AA4BC3" w:rsidRPr="00AA4BC3" w:rsidRDefault="00AA4BC3" w:rsidP="00AA4BC3">
      <w:pPr>
        <w:spacing w:before="360" w:after="120" w:line="240" w:lineRule="auto"/>
        <w:jc w:val="center"/>
        <w:outlineLvl w:val="1"/>
        <w:rPr>
          <w:rFonts w:ascii="Times New Roman" w:eastAsia="Times New Roman" w:hAnsi="Times New Roman" w:cs="Times New Roman"/>
          <w:b/>
          <w:bCs/>
          <w:kern w:val="0"/>
          <w:sz w:val="36"/>
          <w:szCs w:val="36"/>
          <w:lang w:eastAsia="en-IN"/>
          <w14:ligatures w14:val="none"/>
        </w:rPr>
      </w:pPr>
      <w:r w:rsidRPr="00AA4BC3">
        <w:rPr>
          <w:rFonts w:ascii="Arial" w:eastAsia="Times New Roman" w:hAnsi="Arial" w:cs="Arial"/>
          <w:color w:val="000000"/>
          <w:kern w:val="0"/>
          <w:sz w:val="32"/>
          <w:szCs w:val="32"/>
          <w:lang w:eastAsia="en-IN"/>
          <w14:ligatures w14:val="none"/>
        </w:rPr>
        <w:t>A Brief about the ARIMA Model</w:t>
      </w:r>
    </w:p>
    <w:p w14:paraId="37B9D388" w14:textId="77777777" w:rsidR="00AA4BC3" w:rsidRPr="00AA4BC3" w:rsidRDefault="00AA4BC3" w:rsidP="00AA4BC3">
      <w:pPr>
        <w:spacing w:after="0" w:line="240" w:lineRule="auto"/>
        <w:rPr>
          <w:rFonts w:ascii="Times New Roman" w:eastAsia="Times New Roman" w:hAnsi="Times New Roman" w:cs="Times New Roman"/>
          <w:kern w:val="0"/>
          <w:sz w:val="24"/>
          <w:szCs w:val="24"/>
          <w:lang w:eastAsia="en-IN"/>
          <w14:ligatures w14:val="none"/>
        </w:rPr>
      </w:pPr>
    </w:p>
    <w:p w14:paraId="6EF4D667" w14:textId="77777777" w:rsidR="00AA4BC3" w:rsidRPr="00AA4BC3" w:rsidRDefault="00AA4BC3" w:rsidP="00AA4BC3">
      <w:pPr>
        <w:spacing w:after="32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color w:val="000000"/>
          <w:kern w:val="0"/>
          <w:sz w:val="24"/>
          <w:szCs w:val="24"/>
          <w:shd w:val="clear" w:color="auto" w:fill="FFFFFF"/>
          <w:lang w:eastAsia="en-IN"/>
          <w14:ligatures w14:val="none"/>
        </w:rPr>
        <w:t>ARIMA, short for ‘</w:t>
      </w:r>
      <w:r w:rsidRPr="00AA4BC3">
        <w:rPr>
          <w:rFonts w:ascii="Arial" w:eastAsia="Times New Roman" w:hAnsi="Arial" w:cs="Arial"/>
          <w:b/>
          <w:bCs/>
          <w:color w:val="000000"/>
          <w:kern w:val="0"/>
          <w:sz w:val="24"/>
          <w:szCs w:val="24"/>
          <w:shd w:val="clear" w:color="auto" w:fill="FFFFFF"/>
          <w:lang w:eastAsia="en-IN"/>
          <w14:ligatures w14:val="none"/>
        </w:rPr>
        <w:t>Auto Regressive Integrated Moving Average’</w:t>
      </w:r>
      <w:r w:rsidRPr="00AA4BC3">
        <w:rPr>
          <w:rFonts w:ascii="Arial" w:eastAsia="Times New Roman" w:hAnsi="Arial" w:cs="Arial"/>
          <w:color w:val="000000"/>
          <w:kern w:val="0"/>
          <w:sz w:val="24"/>
          <w:szCs w:val="24"/>
          <w:shd w:val="clear" w:color="auto" w:fill="FFFFFF"/>
          <w:lang w:eastAsia="en-IN"/>
          <w14:ligatures w14:val="none"/>
        </w:rPr>
        <w:t xml:space="preserve"> is actually a class of models that ‘explains’ a given time series based on its own past values, that is, its own lags and the lagged forecast errors, so that equation can be used to forecast future values. Any ‘non-seasonal’ time series that exhibits patterns and is not a random white noise can be </w:t>
      </w:r>
      <w:proofErr w:type="spellStart"/>
      <w:r w:rsidRPr="00AA4BC3">
        <w:rPr>
          <w:rFonts w:ascii="Arial" w:eastAsia="Times New Roman" w:hAnsi="Arial" w:cs="Arial"/>
          <w:color w:val="000000"/>
          <w:kern w:val="0"/>
          <w:sz w:val="24"/>
          <w:szCs w:val="24"/>
          <w:shd w:val="clear" w:color="auto" w:fill="FFFFFF"/>
          <w:lang w:eastAsia="en-IN"/>
          <w14:ligatures w14:val="none"/>
        </w:rPr>
        <w:t>modeled</w:t>
      </w:r>
      <w:proofErr w:type="spellEnd"/>
      <w:r w:rsidRPr="00AA4BC3">
        <w:rPr>
          <w:rFonts w:ascii="Arial" w:eastAsia="Times New Roman" w:hAnsi="Arial" w:cs="Arial"/>
          <w:color w:val="000000"/>
          <w:kern w:val="0"/>
          <w:sz w:val="24"/>
          <w:szCs w:val="24"/>
          <w:shd w:val="clear" w:color="auto" w:fill="FFFFFF"/>
          <w:lang w:eastAsia="en-IN"/>
          <w14:ligatures w14:val="none"/>
        </w:rPr>
        <w:t xml:space="preserve"> with ARIMA models.</w:t>
      </w:r>
    </w:p>
    <w:p w14:paraId="41D230FE" w14:textId="64B7DEC2" w:rsidR="00AA4BC3" w:rsidRPr="00AA4BC3" w:rsidRDefault="00AA4BC3" w:rsidP="00AA4BC3">
      <w:pPr>
        <w:spacing w:after="32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69C99C84" wp14:editId="544B3833">
            <wp:extent cx="4629150" cy="1552575"/>
            <wp:effectExtent l="0" t="0" r="0" b="9525"/>
            <wp:docPr id="2085141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1552575"/>
                    </a:xfrm>
                    <a:prstGeom prst="rect">
                      <a:avLst/>
                    </a:prstGeom>
                    <a:noFill/>
                    <a:ln>
                      <a:noFill/>
                    </a:ln>
                  </pic:spPr>
                </pic:pic>
              </a:graphicData>
            </a:graphic>
          </wp:inline>
        </w:drawing>
      </w:r>
    </w:p>
    <w:p w14:paraId="37AE589D" w14:textId="77777777" w:rsidR="00AA4BC3" w:rsidRPr="00AA4BC3" w:rsidRDefault="00AA4BC3" w:rsidP="00AA4BC3">
      <w:pPr>
        <w:spacing w:before="360" w:after="120" w:line="240" w:lineRule="auto"/>
        <w:jc w:val="center"/>
        <w:outlineLvl w:val="1"/>
        <w:rPr>
          <w:rFonts w:ascii="Times New Roman" w:eastAsia="Times New Roman" w:hAnsi="Times New Roman" w:cs="Times New Roman"/>
          <w:b/>
          <w:bCs/>
          <w:kern w:val="0"/>
          <w:sz w:val="36"/>
          <w:szCs w:val="36"/>
          <w:lang w:eastAsia="en-IN"/>
          <w14:ligatures w14:val="none"/>
        </w:rPr>
      </w:pPr>
      <w:r w:rsidRPr="00AA4BC3">
        <w:rPr>
          <w:rFonts w:ascii="Arial" w:eastAsia="Times New Roman" w:hAnsi="Arial" w:cs="Arial"/>
          <w:color w:val="000000"/>
          <w:kern w:val="0"/>
          <w:sz w:val="32"/>
          <w:szCs w:val="32"/>
          <w:lang w:eastAsia="en-IN"/>
          <w14:ligatures w14:val="none"/>
        </w:rPr>
        <w:t>Running Ad Fuller Test</w:t>
      </w:r>
    </w:p>
    <w:p w14:paraId="368A5ECB" w14:textId="56B99AC7" w:rsidR="00AA4BC3" w:rsidRPr="00AA4BC3" w:rsidRDefault="00AA4BC3" w:rsidP="00AA4BC3">
      <w:pPr>
        <w:spacing w:after="42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76867247" wp14:editId="2443C3C1">
            <wp:extent cx="5731510" cy="3223895"/>
            <wp:effectExtent l="0" t="0" r="2540" b="0"/>
            <wp:docPr id="2129248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56370D4" w14:textId="1269B789" w:rsidR="00AA4BC3" w:rsidRPr="00AA4BC3" w:rsidRDefault="00AA4BC3" w:rsidP="00AA4BC3">
      <w:pPr>
        <w:spacing w:after="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1EDB1770" wp14:editId="5C390460">
            <wp:extent cx="5543550" cy="2476500"/>
            <wp:effectExtent l="0" t="0" r="0" b="0"/>
            <wp:docPr id="381384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476500"/>
                    </a:xfrm>
                    <a:prstGeom prst="rect">
                      <a:avLst/>
                    </a:prstGeom>
                    <a:noFill/>
                    <a:ln>
                      <a:noFill/>
                    </a:ln>
                  </pic:spPr>
                </pic:pic>
              </a:graphicData>
            </a:graphic>
          </wp:inline>
        </w:drawing>
      </w:r>
    </w:p>
    <w:p w14:paraId="02EC621E" w14:textId="1CD54CE2" w:rsidR="00AA4BC3" w:rsidRPr="00AA4BC3" w:rsidRDefault="00AA4BC3" w:rsidP="00AA4BC3">
      <w:pPr>
        <w:spacing w:after="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noProof/>
          <w:color w:val="000000"/>
          <w:kern w:val="0"/>
          <w:bdr w:val="none" w:sz="0" w:space="0" w:color="auto" w:frame="1"/>
          <w:lang w:eastAsia="en-IN"/>
          <w14:ligatures w14:val="none"/>
        </w:rPr>
        <w:drawing>
          <wp:inline distT="0" distB="0" distL="0" distR="0" wp14:anchorId="561EF116" wp14:editId="38AB407A">
            <wp:extent cx="4981575" cy="2609850"/>
            <wp:effectExtent l="0" t="0" r="9525" b="0"/>
            <wp:docPr id="186085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609850"/>
                    </a:xfrm>
                    <a:prstGeom prst="rect">
                      <a:avLst/>
                    </a:prstGeom>
                    <a:noFill/>
                    <a:ln>
                      <a:noFill/>
                    </a:ln>
                  </pic:spPr>
                </pic:pic>
              </a:graphicData>
            </a:graphic>
          </wp:inline>
        </w:drawing>
      </w:r>
    </w:p>
    <w:p w14:paraId="417CB7FE" w14:textId="77777777" w:rsidR="00AA4BC3" w:rsidRPr="00AA4BC3" w:rsidRDefault="00AA4BC3" w:rsidP="00AA4BC3">
      <w:pPr>
        <w:spacing w:before="360" w:after="120" w:line="240" w:lineRule="auto"/>
        <w:jc w:val="center"/>
        <w:outlineLvl w:val="1"/>
        <w:rPr>
          <w:rFonts w:ascii="Times New Roman" w:eastAsia="Times New Roman" w:hAnsi="Times New Roman" w:cs="Times New Roman"/>
          <w:b/>
          <w:bCs/>
          <w:kern w:val="0"/>
          <w:sz w:val="36"/>
          <w:szCs w:val="36"/>
          <w:lang w:eastAsia="en-IN"/>
          <w14:ligatures w14:val="none"/>
        </w:rPr>
      </w:pPr>
      <w:r w:rsidRPr="00AA4BC3">
        <w:rPr>
          <w:rFonts w:ascii="Arial" w:eastAsia="Times New Roman" w:hAnsi="Arial" w:cs="Arial"/>
          <w:color w:val="000000"/>
          <w:kern w:val="0"/>
          <w:sz w:val="32"/>
          <w:szCs w:val="32"/>
          <w:lang w:eastAsia="en-IN"/>
          <w14:ligatures w14:val="none"/>
        </w:rPr>
        <w:t>Forecasting and Plotting</w:t>
      </w:r>
    </w:p>
    <w:p w14:paraId="68AB73B9" w14:textId="51C719E4" w:rsidR="00AA4BC3" w:rsidRPr="00AA4BC3" w:rsidRDefault="00AA4BC3" w:rsidP="00AA4BC3">
      <w:pPr>
        <w:spacing w:after="0" w:line="240" w:lineRule="auto"/>
        <w:jc w:val="center"/>
        <w:rPr>
          <w:rFonts w:ascii="Times New Roman" w:eastAsia="Times New Roman" w:hAnsi="Times New Roman" w:cs="Times New Roman"/>
          <w:kern w:val="0"/>
          <w:sz w:val="24"/>
          <w:szCs w:val="24"/>
          <w:lang w:eastAsia="en-IN"/>
          <w14:ligatures w14:val="none"/>
        </w:rPr>
      </w:pPr>
      <w:r w:rsidRPr="00AA4BC3">
        <w:rPr>
          <w:rFonts w:ascii="Arial" w:eastAsia="Times New Roman" w:hAnsi="Arial" w:cs="Arial"/>
          <w:noProof/>
          <w:color w:val="000000"/>
          <w:kern w:val="0"/>
          <w:bdr w:val="none" w:sz="0" w:space="0" w:color="auto" w:frame="1"/>
          <w:lang w:eastAsia="en-IN"/>
          <w14:ligatures w14:val="none"/>
        </w:rPr>
        <w:drawing>
          <wp:inline distT="0" distB="0" distL="0" distR="0" wp14:anchorId="7C13CB2E" wp14:editId="7518C193">
            <wp:extent cx="4010025" cy="2362200"/>
            <wp:effectExtent l="0" t="0" r="9525" b="0"/>
            <wp:docPr id="78228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362200"/>
                    </a:xfrm>
                    <a:prstGeom prst="rect">
                      <a:avLst/>
                    </a:prstGeom>
                    <a:noFill/>
                    <a:ln>
                      <a:noFill/>
                    </a:ln>
                  </pic:spPr>
                </pic:pic>
              </a:graphicData>
            </a:graphic>
          </wp:inline>
        </w:drawing>
      </w:r>
    </w:p>
    <w:p w14:paraId="6E363912" w14:textId="77777777" w:rsidR="00AA4BC3" w:rsidRDefault="00AA4BC3"/>
    <w:sectPr w:rsidR="00AA4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C3"/>
    <w:rsid w:val="00AA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0AB8"/>
  <w15:chartTrackingRefBased/>
  <w15:docId w15:val="{61BD028B-21E9-4BEB-93CB-02FB0E4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A4B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BC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A4BC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A4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9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jain</dc:creator>
  <cp:keywords/>
  <dc:description/>
  <cp:lastModifiedBy>soham jain</cp:lastModifiedBy>
  <cp:revision>1</cp:revision>
  <dcterms:created xsi:type="dcterms:W3CDTF">2023-07-28T14:18:00Z</dcterms:created>
  <dcterms:modified xsi:type="dcterms:W3CDTF">2023-07-28T14:19:00Z</dcterms:modified>
</cp:coreProperties>
</file>