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Speech-to-Text &amp; Real-Time Transcription Project</w:t>
      </w:r>
    </w:p>
    <w:p>
      <w:pPr>
        <w:pStyle w:val="Heading2"/>
      </w:pPr>
      <w:r>
        <w:t>1. Approach &amp; Methodology</w:t>
      </w:r>
    </w:p>
    <w:p>
      <w:r>
        <w:t>This project focuses on implementing a real-time speech-to-text system using Python, leveraging pre-trained Whisper ASR models. The system supports both real-time transcription and audio file-based transcription, integrating an interactive frontend for user-friendly accessibility.</w:t>
      </w:r>
    </w:p>
    <w:p>
      <w:pPr>
        <w:pStyle w:val="Heading2"/>
      </w:pPr>
      <w:r>
        <w:t>2. Data Preprocessing &amp; Selection</w:t>
      </w:r>
    </w:p>
    <w:p>
      <w:r>
        <w:t>For optimal speech recognition, audio data needs preprocessing. This includes:</w:t>
        <w:br/>
        <w:t>- **Resampling** audio to 16kHz (required for Whisper models).</w:t>
        <w:br/>
        <w:t>- **Noise Reduction** for improving transcription accuracy.</w:t>
        <w:br/>
        <w:t>- **Conversion to Mel-Spectrograms** (handled internally by the model).</w:t>
        <w:br/>
        <w:t>- **Dataset Selection:** Audio samples were either recorded in real-time or uploaded for transcription.</w:t>
      </w:r>
    </w:p>
    <w:p>
      <w:pPr>
        <w:pStyle w:val="Heading2"/>
      </w:pPr>
      <w:r>
        <w:t>3. Model Architecture &amp; Tuning Process</w:t>
      </w:r>
    </w:p>
    <w:p>
      <w:r>
        <w:t>The model used for transcription is OpenAI's Whisper ASR. The approach involved:</w:t>
        <w:br/>
        <w:t>- **Choosing Whisper's Pre-Trained Model:** Different model sizes (tiny, base, small, medium, large) were tested.</w:t>
        <w:br/>
        <w:t>- **Fine-Tuning (Optional):** The model was fine-tuned with a custom dataset if necessary.</w:t>
        <w:br/>
        <w:t>- **Error Correction:** Basic text processing was applied to refine the output and fix punctuation inconsistencies.</w:t>
      </w:r>
    </w:p>
    <w:p>
      <w:pPr>
        <w:pStyle w:val="Heading2"/>
      </w:pPr>
      <w:r>
        <w:t>4. Performance Results &amp; Next Steps</w:t>
      </w:r>
    </w:p>
    <w:p>
      <w:r>
        <w:t>### Performance Results:</w:t>
        <w:br/>
        <w:t>- **Accuracy:** The system performs well on clear speech, but struggles slightly with noisy environments.</w:t>
        <w:br/>
        <w:t>- **Latency:** Near real-time performance is achieved for short utterances.</w:t>
        <w:br/>
        <w:t>- **Limitations:** The model may misinterpret words in dialects it wasn’t trained on.</w:t>
        <w:br/>
        <w:br/>
        <w:t>### Next Steps:</w:t>
        <w:br/>
        <w:t>- **Enhancing real-time processing** by optimizing the inference pipeline.</w:t>
        <w:br/>
        <w:t>- **Improving dialect adaptation** by training on region-specific datasets.</w:t>
        <w:br/>
        <w:t>- **Deploying as a web app** with Streamlit or Flask for broader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