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4E05" w14:textId="0A0257F7" w:rsidR="000237A8" w:rsidRDefault="000237A8">
      <w:r w:rsidRPr="007F4485">
        <w:t>Additional code written is all at the bottom:</w:t>
      </w:r>
      <w:r w:rsidRPr="007F4485">
        <w:br/>
        <w:t>There should be a comment that looks like this</w:t>
      </w:r>
      <w:r w:rsidR="007F4485" w:rsidRPr="007F4485">
        <w:t>:</w:t>
      </w:r>
      <w:r w:rsidR="007F4485" w:rsidRPr="007F4485">
        <w:br/>
      </w:r>
      <w:r w:rsidR="007F4485" w:rsidRPr="007F4485">
        <w:rPr>
          <w:noProof/>
        </w:rPr>
        <w:drawing>
          <wp:inline distT="0" distB="0" distL="0" distR="0" wp14:anchorId="54529CBC" wp14:editId="6DE5E290">
            <wp:extent cx="5943600" cy="197485"/>
            <wp:effectExtent l="0" t="0" r="0" b="0"/>
            <wp:docPr id="205230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8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485" w:rsidRPr="007F4485">
        <w:br/>
        <w:t>below which we have the new code</w:t>
      </w:r>
    </w:p>
    <w:p w14:paraId="075638C4" w14:textId="77777777" w:rsidR="007F4485" w:rsidRDefault="007F4485"/>
    <w:p w14:paraId="696D6F28" w14:textId="7D4885BC" w:rsidR="007F4485" w:rsidRDefault="007F4485">
      <w:r>
        <w:t xml:space="preserve">The new statistics </w:t>
      </w:r>
      <w:r w:rsidR="00C34911">
        <w:t xml:space="preserve">to use for the write up </w:t>
      </w:r>
      <w:r>
        <w:t xml:space="preserve">should be the final </w:t>
      </w:r>
      <w:proofErr w:type="spellStart"/>
      <w:r>
        <w:t>final</w:t>
      </w:r>
      <w:proofErr w:type="spellEnd"/>
      <w:r>
        <w:t xml:space="preserve"> block, it should be below a comment that looks like this:</w:t>
      </w:r>
      <w:r>
        <w:br/>
      </w:r>
      <w:r w:rsidR="00C34911" w:rsidRPr="00C34911">
        <w:rPr>
          <w:noProof/>
        </w:rPr>
        <w:drawing>
          <wp:inline distT="0" distB="0" distL="0" distR="0" wp14:anchorId="3AB8032B" wp14:editId="22699BF7">
            <wp:extent cx="5943600" cy="289560"/>
            <wp:effectExtent l="0" t="0" r="0" b="0"/>
            <wp:docPr id="109667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73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911">
        <w:br/>
      </w:r>
      <w:r w:rsidR="00C34911">
        <w:br/>
        <w:t>In the new code, we essentially just re-pull the data and then we perform SMOTE to increase the amount of data we have</w:t>
      </w:r>
      <w:r w:rsidR="00CF36CB">
        <w:t xml:space="preserve"> (explained below), and then we just run the 3 new models.</w:t>
      </w:r>
    </w:p>
    <w:p w14:paraId="3A22D936" w14:textId="4D72E1E5" w:rsidR="00CF36CB" w:rsidRDefault="00CF36CB">
      <w:r>
        <w:t>So not much actual new code!</w:t>
      </w:r>
    </w:p>
    <w:p w14:paraId="61380B2B" w14:textId="77777777" w:rsidR="00CF36CB" w:rsidRDefault="00CF36CB"/>
    <w:p w14:paraId="3A060FA8" w14:textId="77777777" w:rsidR="00CF36CB" w:rsidRDefault="00CF36CB"/>
    <w:p w14:paraId="15E3C258" w14:textId="053633B9" w:rsidR="00CF36CB" w:rsidRPr="00CF36CB" w:rsidRDefault="00CF36CB">
      <w:pPr>
        <w:rPr>
          <w:b/>
          <w:bCs/>
          <w:sz w:val="28"/>
          <w:szCs w:val="28"/>
        </w:rPr>
      </w:pPr>
      <w:r w:rsidRPr="00A34ED3">
        <w:rPr>
          <w:b/>
          <w:bCs/>
          <w:sz w:val="28"/>
          <w:szCs w:val="28"/>
        </w:rPr>
        <w:t>Some explanations:</w:t>
      </w:r>
    </w:p>
    <w:p w14:paraId="095705B0" w14:textId="06594E24" w:rsidR="0040434E" w:rsidRDefault="0040434E">
      <w:r w:rsidRPr="0040434E">
        <w:rPr>
          <w:b/>
          <w:bCs/>
        </w:rPr>
        <w:t>Synthetic Minority Oversampling Technique/SMOTE – additional preprocessing method used to get extra data (might not even need to mention this):</w:t>
      </w:r>
      <w:r w:rsidRPr="0040434E">
        <w:rPr>
          <w:b/>
          <w:bCs/>
        </w:rPr>
        <w:br/>
      </w:r>
      <w:r>
        <w:t xml:space="preserve">SMOTE is a </w:t>
      </w:r>
      <w:r w:rsidRPr="0040434E">
        <w:t>method used to address the problem of imbalanced datasets</w:t>
      </w:r>
      <w:r>
        <w:t xml:space="preserve"> (we have way less days with insider trades than </w:t>
      </w:r>
      <w:proofErr w:type="spellStart"/>
      <w:r>
        <w:t>non insider</w:t>
      </w:r>
      <w:proofErr w:type="spellEnd"/>
      <w:r>
        <w:t xml:space="preserve"> trades)</w:t>
      </w:r>
      <w:r w:rsidRPr="0040434E">
        <w:t xml:space="preserve">, where one class significantly outnumbers another. Instead of simply duplicating data from the minority class, SMOTE creates new synthetic examples by interpolating between existing minority samples. It selects a minority class </w:t>
      </w:r>
      <w:r>
        <w:t xml:space="preserve">(insider trades) </w:t>
      </w:r>
      <w:r w:rsidRPr="0040434E">
        <w:t>sample and finds its nearest neighbors, then generates new data points along the line segments connecting these neighbors.</w:t>
      </w:r>
    </w:p>
    <w:p w14:paraId="2F3E0819" w14:textId="16077275" w:rsidR="0040434E" w:rsidRPr="0040434E" w:rsidRDefault="0040434E">
      <w:pPr>
        <w:rPr>
          <w:sz w:val="28"/>
          <w:szCs w:val="28"/>
        </w:rPr>
      </w:pPr>
      <w:r w:rsidRPr="0040434E">
        <w:t xml:space="preserve">This approach helps balance the dataset and provides more variety in the synthetic samples, improving model performance without overfitting to repeated examples. </w:t>
      </w:r>
      <w:r w:rsidRPr="0040434E">
        <w:br/>
      </w:r>
    </w:p>
    <w:p w14:paraId="0D721FC3" w14:textId="77777777" w:rsidR="00A34ED3" w:rsidRPr="00A34ED3" w:rsidRDefault="00A34ED3" w:rsidP="00A34ED3">
      <w:pPr>
        <w:rPr>
          <w:b/>
          <w:bCs/>
        </w:rPr>
      </w:pPr>
      <w:r w:rsidRPr="00A34ED3">
        <w:rPr>
          <w:b/>
          <w:bCs/>
        </w:rPr>
        <w:t>Random Forest</w:t>
      </w:r>
    </w:p>
    <w:p w14:paraId="7F9F323B" w14:textId="77777777" w:rsidR="00A34ED3" w:rsidRDefault="00A34ED3" w:rsidP="00A34ED3">
      <w:r w:rsidRPr="00A34ED3">
        <w:t xml:space="preserve">The Random Forest </w:t>
      </w:r>
      <w:r>
        <w:t>algo</w:t>
      </w:r>
      <w:r w:rsidRPr="00A34ED3">
        <w:t xml:space="preserve"> is an </w:t>
      </w:r>
      <w:r>
        <w:t>(</w:t>
      </w:r>
      <w:r w:rsidRPr="00A34ED3">
        <w:t>ensemble</w:t>
      </w:r>
      <w:r>
        <w:t>)</w:t>
      </w:r>
      <w:r w:rsidRPr="00A34ED3">
        <w:t xml:space="preserve"> learning method that builds multiple decision trees </w:t>
      </w:r>
      <w:r>
        <w:t>together during</w:t>
      </w:r>
      <w:r w:rsidRPr="00A34ED3">
        <w:t xml:space="preserve"> training </w:t>
      </w:r>
      <w:r>
        <w:t>and</w:t>
      </w:r>
      <w:r w:rsidRPr="00A34ED3">
        <w:t xml:space="preserve"> aggregates their predictions to improve accuracy and control overfitting.</w:t>
      </w:r>
    </w:p>
    <w:p w14:paraId="76F468CA" w14:textId="77777777" w:rsidR="00A34ED3" w:rsidRDefault="00A34ED3" w:rsidP="00A34ED3">
      <w:r w:rsidRPr="00A34ED3">
        <w:lastRenderedPageBreak/>
        <w:t>Each tree is constructed from a random subset of features and samples</w:t>
      </w:r>
      <w:r>
        <w:t xml:space="preserve"> - so</w:t>
      </w:r>
      <w:r w:rsidRPr="00A34ED3">
        <w:t xml:space="preserve"> the model </w:t>
      </w:r>
      <w:r>
        <w:t>is robust</w:t>
      </w:r>
      <w:r w:rsidRPr="00A34ED3">
        <w:t xml:space="preserve"> to noise and variance.</w:t>
      </w:r>
    </w:p>
    <w:p w14:paraId="6E392B7E" w14:textId="6CCAA48C" w:rsidR="00A34ED3" w:rsidRPr="00A34ED3" w:rsidRDefault="00A34ED3" w:rsidP="00A34ED3">
      <w:r w:rsidRPr="00A34ED3">
        <w:t xml:space="preserve">In </w:t>
      </w:r>
      <w:r>
        <w:t>our</w:t>
      </w:r>
      <w:r w:rsidRPr="00A34ED3">
        <w:t xml:space="preserve"> experiment, Random Forest achieved an </w:t>
      </w:r>
      <w:r w:rsidRPr="00A34ED3">
        <w:rPr>
          <w:b/>
          <w:bCs/>
        </w:rPr>
        <w:t>accuracy of 93%</w:t>
      </w:r>
      <w:r w:rsidRPr="00A34ED3">
        <w:t>, with a perfect recall for class 1 (22/22) and a high precision for class 0 (16/19). This indicates that the model is highly effective at detecting positive cases</w:t>
      </w:r>
      <w:r>
        <w:t xml:space="preserve"> – which are windows with insider trades</w:t>
      </w:r>
      <w:r w:rsidRPr="00A34ED3">
        <w:t xml:space="preserve"> (class 1)</w:t>
      </w:r>
      <w:r>
        <w:t>.</w:t>
      </w:r>
    </w:p>
    <w:p w14:paraId="22466EB2" w14:textId="77777777" w:rsidR="00A34ED3" w:rsidRPr="00A34ED3" w:rsidRDefault="00A34ED3" w:rsidP="00A34ED3">
      <w:pPr>
        <w:rPr>
          <w:b/>
          <w:bCs/>
        </w:rPr>
      </w:pPr>
      <w:proofErr w:type="spellStart"/>
      <w:r w:rsidRPr="00A34ED3">
        <w:rPr>
          <w:b/>
          <w:bCs/>
        </w:rPr>
        <w:t>XGBoost</w:t>
      </w:r>
      <w:proofErr w:type="spellEnd"/>
    </w:p>
    <w:p w14:paraId="73AC4D6F" w14:textId="77777777" w:rsidR="00A34ED3" w:rsidRDefault="00A34ED3" w:rsidP="00A34ED3">
      <w:proofErr w:type="spellStart"/>
      <w:r w:rsidRPr="00A34ED3">
        <w:t>XGBoost</w:t>
      </w:r>
      <w:proofErr w:type="spellEnd"/>
      <w:r w:rsidRPr="00A34ED3">
        <w:t xml:space="preserve">, </w:t>
      </w:r>
      <w:r>
        <w:t>(</w:t>
      </w:r>
      <w:proofErr w:type="spellStart"/>
      <w:r w:rsidRPr="00A34ED3">
        <w:t>eXtreme</w:t>
      </w:r>
      <w:proofErr w:type="spellEnd"/>
      <w:r w:rsidRPr="00A34ED3">
        <w:t xml:space="preserve"> Gradient Boosting</w:t>
      </w:r>
      <w:r>
        <w:t>)</w:t>
      </w:r>
      <w:r w:rsidRPr="00A34ED3">
        <w:t>, is a gradient boosting algorithm optimized for speed and performance.</w:t>
      </w:r>
    </w:p>
    <w:p w14:paraId="0B3513E5" w14:textId="77777777" w:rsidR="00A34ED3" w:rsidRDefault="00A34ED3" w:rsidP="00A34ED3">
      <w:r w:rsidRPr="00A34ED3">
        <w:t>It builds an ensemble of trees sequentially, where each tree focuses on correcting errors from the previous one</w:t>
      </w:r>
      <w:r>
        <w:t xml:space="preserve"> – essentially it is therefore a </w:t>
      </w:r>
      <w:proofErr w:type="spellStart"/>
      <w:proofErr w:type="gramStart"/>
      <w:r>
        <w:t>self improving</w:t>
      </w:r>
      <w:proofErr w:type="spellEnd"/>
      <w:proofErr w:type="gramEnd"/>
      <w:r>
        <w:t xml:space="preserve"> Random Forrest.</w:t>
      </w:r>
    </w:p>
    <w:p w14:paraId="03116820" w14:textId="1D9F0E51" w:rsidR="00A34ED3" w:rsidRPr="00A34ED3" w:rsidRDefault="00A34ED3" w:rsidP="00A34ED3">
      <w:r w:rsidRPr="00A34ED3">
        <w:t xml:space="preserve">This model achieved the </w:t>
      </w:r>
      <w:r w:rsidRPr="00A34ED3">
        <w:rPr>
          <w:b/>
          <w:bCs/>
        </w:rPr>
        <w:t>highest accuracy of 95%</w:t>
      </w:r>
      <w:r w:rsidRPr="00A34ED3">
        <w:t xml:space="preserve"> among the three models. It </w:t>
      </w:r>
      <w:r>
        <w:t>had</w:t>
      </w:r>
      <w:r w:rsidRPr="00A34ED3">
        <w:t xml:space="preserve"> a slight improvement over Random Forest in precision and recall, particularly for class 0 (17/19 correctly classified). This result </w:t>
      </w:r>
      <w:r>
        <w:t>shows</w:t>
      </w:r>
      <w:r w:rsidRPr="00A34ED3">
        <w:t xml:space="preserve"> </w:t>
      </w:r>
      <w:proofErr w:type="spellStart"/>
      <w:r w:rsidRPr="00A34ED3">
        <w:t>XGBoost’s</w:t>
      </w:r>
      <w:proofErr w:type="spellEnd"/>
      <w:r w:rsidRPr="00A34ED3">
        <w:t xml:space="preserve"> ability to minimize errors by iteratively refining predictions. The model's strong performance across all metrics makes it the most reliable option for </w:t>
      </w:r>
      <w:r>
        <w:t>insider trading prediction.</w:t>
      </w:r>
    </w:p>
    <w:p w14:paraId="4DD455B6" w14:textId="77777777" w:rsidR="00A34ED3" w:rsidRDefault="00A34ED3" w:rsidP="00A34ED3">
      <w:pPr>
        <w:rPr>
          <w:b/>
          <w:bCs/>
        </w:rPr>
      </w:pPr>
      <w:r w:rsidRPr="00A34ED3">
        <w:rPr>
          <w:b/>
          <w:bCs/>
        </w:rPr>
        <w:t>LSTM</w:t>
      </w:r>
    </w:p>
    <w:p w14:paraId="1E234631" w14:textId="79247922" w:rsidR="0040434E" w:rsidRPr="0040434E" w:rsidRDefault="0040434E" w:rsidP="00A34ED3">
      <w:r>
        <w:t xml:space="preserve">LSTM involves an extra step of preprocessing where it takes different intervals as being sequential. This is how we </w:t>
      </w:r>
      <w:proofErr w:type="gramStart"/>
      <w:r>
        <w:t>are able to</w:t>
      </w:r>
      <w:proofErr w:type="gramEnd"/>
      <w:r>
        <w:t xml:space="preserve"> create time-series data.</w:t>
      </w:r>
    </w:p>
    <w:p w14:paraId="4F0907C3" w14:textId="39CF0969" w:rsidR="00A34ED3" w:rsidRDefault="00A34ED3" w:rsidP="00A34ED3">
      <w:r w:rsidRPr="00A34ED3">
        <w:t xml:space="preserve">Long Short-Term Memory (LSTM) model is a type of recurrent neural network (RNN) </w:t>
      </w:r>
      <w:r>
        <w:t>which is designed</w:t>
      </w:r>
      <w:r w:rsidRPr="00A34ED3">
        <w:t xml:space="preserve"> to capture temporal patterns and dependencies in sequential data</w:t>
      </w:r>
      <w:r>
        <w:t xml:space="preserve"> – i.e. </w:t>
      </w:r>
      <w:r w:rsidRPr="00A34ED3">
        <w:t xml:space="preserve">it can analyze and understand relationships between data points that occur in a specific order over time. In this experiment, the LSTM achieved an </w:t>
      </w:r>
      <w:r w:rsidRPr="00A34ED3">
        <w:rPr>
          <w:b/>
          <w:bCs/>
        </w:rPr>
        <w:t>accuracy of 80%</w:t>
      </w:r>
      <w:r w:rsidRPr="00A34ED3">
        <w:t xml:space="preserve">, which is lower than Random Forest and </w:t>
      </w:r>
      <w:proofErr w:type="spellStart"/>
      <w:r w:rsidRPr="00A34ED3">
        <w:t>XGBoost</w:t>
      </w:r>
      <w:proofErr w:type="spellEnd"/>
      <w:r w:rsidRPr="00A34ED3">
        <w:t>.</w:t>
      </w:r>
    </w:p>
    <w:p w14:paraId="1EF1F8C0" w14:textId="0CABCA89" w:rsidR="00A34ED3" w:rsidRDefault="00A34ED3" w:rsidP="00A34ED3">
      <w:r w:rsidRPr="00A34ED3">
        <w:t xml:space="preserve">While its performance was </w:t>
      </w:r>
      <w:proofErr w:type="gramStart"/>
      <w:r w:rsidRPr="00A34ED3">
        <w:t>fairly balanced</w:t>
      </w:r>
      <w:proofErr w:type="gramEnd"/>
      <w:r w:rsidRPr="00A34ED3">
        <w:t xml:space="preserve"> between classes, with recall values of 83% and 77% for classes 0 and 1, respectively, it struggled slightly with precision for class 0 and had a higher misclassification rate.</w:t>
      </w:r>
    </w:p>
    <w:p w14:paraId="3BE51BAC" w14:textId="77777777" w:rsidR="0040434E" w:rsidRDefault="0040434E" w:rsidP="00A34ED3"/>
    <w:p w14:paraId="066D40E9" w14:textId="77777777" w:rsidR="0040434E" w:rsidRDefault="0040434E" w:rsidP="00A34ED3"/>
    <w:p w14:paraId="03687F74" w14:textId="77777777" w:rsidR="0040434E" w:rsidRDefault="0040434E" w:rsidP="00A34ED3"/>
    <w:p w14:paraId="7D19386F" w14:textId="77777777" w:rsidR="0040434E" w:rsidRDefault="0040434E" w:rsidP="00A34ED3"/>
    <w:p w14:paraId="57779D82" w14:textId="5B813142" w:rsidR="00CF36CB" w:rsidRPr="00CF36CB" w:rsidRDefault="00CF36CB" w:rsidP="00A34ED3">
      <w:pPr>
        <w:rPr>
          <w:b/>
          <w:bCs/>
          <w:sz w:val="32"/>
          <w:szCs w:val="32"/>
        </w:rPr>
      </w:pPr>
      <w:r w:rsidRPr="00CF36CB">
        <w:rPr>
          <w:b/>
          <w:bCs/>
          <w:sz w:val="32"/>
          <w:szCs w:val="32"/>
        </w:rPr>
        <w:lastRenderedPageBreak/>
        <w:t>ANALYSIS:</w:t>
      </w:r>
    </w:p>
    <w:p w14:paraId="1D8BE968" w14:textId="77777777" w:rsidR="00CF36CB" w:rsidRDefault="00CF36CB" w:rsidP="00A34ED3">
      <w:pPr>
        <w:rPr>
          <w:b/>
          <w:bCs/>
        </w:rPr>
      </w:pPr>
    </w:p>
    <w:p w14:paraId="49D87C77" w14:textId="15938590" w:rsidR="0040434E" w:rsidRPr="0040434E" w:rsidRDefault="0040434E" w:rsidP="00A34ED3">
      <w:pPr>
        <w:rPr>
          <w:b/>
          <w:bCs/>
        </w:rPr>
      </w:pPr>
      <w:r w:rsidRPr="0040434E">
        <w:rPr>
          <w:b/>
          <w:bCs/>
        </w:rPr>
        <w:t>WHY LSTM lower:</w:t>
      </w:r>
    </w:p>
    <w:p w14:paraId="645B2F9F" w14:textId="0FD804BF" w:rsidR="0040434E" w:rsidRDefault="0040434E" w:rsidP="00A34ED3">
      <w:r>
        <w:t xml:space="preserve">LSTM could potentially be </w:t>
      </w:r>
      <w:r w:rsidR="009B555C">
        <w:t>worse at predictions</w:t>
      </w:r>
      <w:r>
        <w:t xml:space="preserve"> because insider trades may not be easily predicted by the time when they </w:t>
      </w:r>
      <w:proofErr w:type="gramStart"/>
      <w:r>
        <w:t>occur, and</w:t>
      </w:r>
      <w:proofErr w:type="gramEnd"/>
      <w:r>
        <w:t xml:space="preserve"> are instead easier to predict if we know what the status of the stock is at the time (which is how Random Forrest and </w:t>
      </w:r>
      <w:proofErr w:type="spellStart"/>
      <w:r>
        <w:t>XGBoost</w:t>
      </w:r>
      <w:proofErr w:type="spellEnd"/>
      <w:r>
        <w:t xml:space="preserve"> works).</w:t>
      </w:r>
    </w:p>
    <w:p w14:paraId="7860F272" w14:textId="77777777" w:rsidR="0040434E" w:rsidRDefault="0040434E" w:rsidP="00A34ED3"/>
    <w:p w14:paraId="0E156376" w14:textId="77777777" w:rsidR="0040434E" w:rsidRDefault="0040434E" w:rsidP="00A34ED3"/>
    <w:p w14:paraId="6D8319C0" w14:textId="166514D9" w:rsidR="00A34ED3" w:rsidRPr="00A34ED3" w:rsidRDefault="00A34ED3" w:rsidP="00A34ED3">
      <w:pPr>
        <w:rPr>
          <w:b/>
          <w:bCs/>
        </w:rPr>
      </w:pPr>
      <w:r w:rsidRPr="00A34ED3">
        <w:rPr>
          <w:b/>
          <w:bCs/>
          <w:sz w:val="28"/>
          <w:szCs w:val="28"/>
        </w:rPr>
        <w:t xml:space="preserve">What </w:t>
      </w:r>
      <w:proofErr w:type="gramStart"/>
      <w:r w:rsidRPr="00A34ED3">
        <w:rPr>
          <w:b/>
          <w:bCs/>
          <w:sz w:val="28"/>
          <w:szCs w:val="28"/>
        </w:rPr>
        <w:t>some</w:t>
      </w:r>
      <w:proofErr w:type="gramEnd"/>
      <w:r w:rsidRPr="00A34ED3">
        <w:rPr>
          <w:b/>
          <w:bCs/>
          <w:sz w:val="28"/>
          <w:szCs w:val="28"/>
        </w:rPr>
        <w:t xml:space="preserve"> of the statistics mean:</w:t>
      </w:r>
      <w:r w:rsidRPr="00A34ED3">
        <w:rPr>
          <w:b/>
          <w:bCs/>
        </w:rPr>
        <w:br/>
      </w:r>
    </w:p>
    <w:p w14:paraId="51DE144C" w14:textId="77777777" w:rsidR="00A34ED3" w:rsidRPr="00A34ED3" w:rsidRDefault="00A34ED3" w:rsidP="00A34ED3">
      <w:pPr>
        <w:rPr>
          <w:b/>
          <w:bCs/>
        </w:rPr>
      </w:pPr>
      <w:r w:rsidRPr="00A34ED3">
        <w:rPr>
          <w:b/>
          <w:bCs/>
        </w:rPr>
        <w:t>1. Precision</w:t>
      </w:r>
    </w:p>
    <w:p w14:paraId="4FBD7862" w14:textId="763D704C" w:rsidR="00A34ED3" w:rsidRPr="00A34ED3" w:rsidRDefault="00A34ED3" w:rsidP="00A34ED3">
      <w:pPr>
        <w:numPr>
          <w:ilvl w:val="0"/>
          <w:numId w:val="1"/>
        </w:numPr>
      </w:pPr>
      <w:r w:rsidRPr="00A34ED3">
        <w:rPr>
          <w:b/>
          <w:bCs/>
        </w:rPr>
        <w:t>Definition</w:t>
      </w:r>
      <w:r w:rsidRPr="00A34ED3">
        <w:t xml:space="preserve">: Precision measures </w:t>
      </w:r>
      <w:r>
        <w:t xml:space="preserve">like </w:t>
      </w:r>
      <w:r w:rsidRPr="00A34ED3">
        <w:t xml:space="preserve">how many of the predicted positive cases are </w:t>
      </w:r>
      <w:proofErr w:type="gramStart"/>
      <w:r w:rsidRPr="00A34ED3">
        <w:t>actually positive</w:t>
      </w:r>
      <w:proofErr w:type="gramEnd"/>
      <w:r w:rsidRPr="00A34ED3">
        <w:t>.</w:t>
      </w:r>
    </w:p>
    <w:p w14:paraId="32C01A19" w14:textId="53D3086B" w:rsidR="00A34ED3" w:rsidRPr="00A34ED3" w:rsidRDefault="00A34ED3" w:rsidP="00A34ED3">
      <w:pPr>
        <w:numPr>
          <w:ilvl w:val="0"/>
          <w:numId w:val="1"/>
        </w:numPr>
      </w:pPr>
      <w:r w:rsidRPr="00A34ED3">
        <w:rPr>
          <w:b/>
          <w:bCs/>
        </w:rPr>
        <w:t>Formula</w:t>
      </w:r>
      <w:r w:rsidRPr="00A34ED3">
        <w:t xml:space="preserve">: </w:t>
      </w:r>
      <w:r w:rsidRPr="00A34ED3">
        <w:rPr>
          <w:noProof/>
        </w:rPr>
        <w:drawing>
          <wp:inline distT="0" distB="0" distL="0" distR="0" wp14:anchorId="61F6DDE4" wp14:editId="2EF1BB6F">
            <wp:extent cx="5943600" cy="858520"/>
            <wp:effectExtent l="0" t="0" r="0" b="0"/>
            <wp:docPr id="55955811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58111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A66" w14:textId="77777777" w:rsidR="00A34ED3" w:rsidRPr="00A34ED3" w:rsidRDefault="00A34ED3" w:rsidP="00A34ED3">
      <w:pPr>
        <w:numPr>
          <w:ilvl w:val="0"/>
          <w:numId w:val="1"/>
        </w:numPr>
      </w:pPr>
      <w:r w:rsidRPr="00A34ED3">
        <w:rPr>
          <w:b/>
          <w:bCs/>
        </w:rPr>
        <w:t>Interpretation</w:t>
      </w:r>
      <w:r w:rsidRPr="00A34ED3">
        <w:t>:</w:t>
      </w:r>
    </w:p>
    <w:p w14:paraId="78B9B24F" w14:textId="77777777" w:rsidR="00A34ED3" w:rsidRPr="00A34ED3" w:rsidRDefault="00A34ED3" w:rsidP="00A34ED3">
      <w:pPr>
        <w:numPr>
          <w:ilvl w:val="1"/>
          <w:numId w:val="1"/>
        </w:numPr>
      </w:pPr>
      <w:r w:rsidRPr="00A34ED3">
        <w:t>High precision means few false positives.</w:t>
      </w:r>
    </w:p>
    <w:p w14:paraId="06FA76F1" w14:textId="07C19E76" w:rsidR="00A34ED3" w:rsidRPr="00A34ED3" w:rsidRDefault="00A34ED3" w:rsidP="00A34ED3">
      <w:pPr>
        <w:numPr>
          <w:ilvl w:val="1"/>
          <w:numId w:val="1"/>
        </w:numPr>
      </w:pPr>
      <w:r w:rsidRPr="00A34ED3">
        <w:t xml:space="preserve">Low precision </w:t>
      </w:r>
      <w:proofErr w:type="gramStart"/>
      <w:r>
        <w:t xml:space="preserve">means </w:t>
      </w:r>
      <w:r w:rsidRPr="00A34ED3">
        <w:t xml:space="preserve"> the</w:t>
      </w:r>
      <w:proofErr w:type="gramEnd"/>
      <w:r w:rsidRPr="00A34ED3">
        <w:t xml:space="preserve"> model is overpredicting positives.</w:t>
      </w:r>
    </w:p>
    <w:p w14:paraId="51B1A0F0" w14:textId="77777777" w:rsidR="00A34ED3" w:rsidRPr="00A34ED3" w:rsidRDefault="00A34ED3" w:rsidP="00A34ED3">
      <w:r w:rsidRPr="00A34ED3">
        <w:rPr>
          <w:b/>
          <w:bCs/>
        </w:rPr>
        <w:t>Scores</w:t>
      </w:r>
      <w:r w:rsidRPr="00A34ED3">
        <w:t>:</w:t>
      </w:r>
    </w:p>
    <w:p w14:paraId="26780988" w14:textId="77777777" w:rsidR="00A34ED3" w:rsidRPr="00A34ED3" w:rsidRDefault="00A34ED3" w:rsidP="00A34ED3">
      <w:pPr>
        <w:numPr>
          <w:ilvl w:val="0"/>
          <w:numId w:val="2"/>
        </w:numPr>
      </w:pPr>
      <w:r w:rsidRPr="00A34ED3">
        <w:rPr>
          <w:b/>
          <w:bCs/>
        </w:rPr>
        <w:t>Random Forest</w:t>
      </w:r>
      <w:r w:rsidRPr="00A34ED3">
        <w:t>:</w:t>
      </w:r>
    </w:p>
    <w:p w14:paraId="661260EC" w14:textId="77777777" w:rsidR="00A34ED3" w:rsidRPr="00A34ED3" w:rsidRDefault="00A34ED3" w:rsidP="00A34ED3">
      <w:pPr>
        <w:numPr>
          <w:ilvl w:val="1"/>
          <w:numId w:val="2"/>
        </w:numPr>
      </w:pPr>
      <w:r w:rsidRPr="00A34ED3">
        <w:t>Precision for class 0 = 1.00 (perfect).</w:t>
      </w:r>
    </w:p>
    <w:p w14:paraId="6A1D389D" w14:textId="77777777" w:rsidR="00A34ED3" w:rsidRPr="00A34ED3" w:rsidRDefault="00A34ED3" w:rsidP="00A34ED3">
      <w:pPr>
        <w:numPr>
          <w:ilvl w:val="1"/>
          <w:numId w:val="2"/>
        </w:numPr>
      </w:pPr>
      <w:r w:rsidRPr="00A34ED3">
        <w:t>Precision for class 1 = 0.88 (very good, but a few false positives).</w:t>
      </w:r>
    </w:p>
    <w:p w14:paraId="7E11DB0A" w14:textId="77777777" w:rsidR="00A34ED3" w:rsidRPr="00A34ED3" w:rsidRDefault="00A34ED3" w:rsidP="00A34ED3">
      <w:pPr>
        <w:numPr>
          <w:ilvl w:val="0"/>
          <w:numId w:val="2"/>
        </w:numPr>
      </w:pPr>
      <w:proofErr w:type="spellStart"/>
      <w:r w:rsidRPr="00A34ED3">
        <w:rPr>
          <w:b/>
          <w:bCs/>
        </w:rPr>
        <w:t>XGBoost</w:t>
      </w:r>
      <w:proofErr w:type="spellEnd"/>
      <w:r w:rsidRPr="00A34ED3">
        <w:t>:</w:t>
      </w:r>
    </w:p>
    <w:p w14:paraId="0E0D0014" w14:textId="77777777" w:rsidR="00A34ED3" w:rsidRPr="00A34ED3" w:rsidRDefault="00A34ED3" w:rsidP="00A34ED3">
      <w:pPr>
        <w:numPr>
          <w:ilvl w:val="1"/>
          <w:numId w:val="2"/>
        </w:numPr>
      </w:pPr>
      <w:r w:rsidRPr="00A34ED3">
        <w:t>Precision for class 0 = 1.00 (perfect).</w:t>
      </w:r>
    </w:p>
    <w:p w14:paraId="23C8B30B" w14:textId="77777777" w:rsidR="00A34ED3" w:rsidRPr="00A34ED3" w:rsidRDefault="00A34ED3" w:rsidP="00A34ED3">
      <w:pPr>
        <w:numPr>
          <w:ilvl w:val="1"/>
          <w:numId w:val="2"/>
        </w:numPr>
      </w:pPr>
      <w:r w:rsidRPr="00A34ED3">
        <w:t>Precision for class 1 = 0.92 (excellent, slightly better than Random Forest).</w:t>
      </w:r>
    </w:p>
    <w:p w14:paraId="6589742D" w14:textId="77777777" w:rsidR="00A34ED3" w:rsidRPr="00A34ED3" w:rsidRDefault="00A34ED3" w:rsidP="00A34ED3">
      <w:pPr>
        <w:numPr>
          <w:ilvl w:val="0"/>
          <w:numId w:val="2"/>
        </w:numPr>
      </w:pPr>
      <w:r w:rsidRPr="00A34ED3">
        <w:rPr>
          <w:b/>
          <w:bCs/>
        </w:rPr>
        <w:lastRenderedPageBreak/>
        <w:t>LSTM</w:t>
      </w:r>
      <w:r w:rsidRPr="00A34ED3">
        <w:t>:</w:t>
      </w:r>
    </w:p>
    <w:p w14:paraId="653AD19D" w14:textId="2B8EB8F9" w:rsidR="00A34ED3" w:rsidRPr="00A34ED3" w:rsidRDefault="00A34ED3" w:rsidP="00A34ED3">
      <w:pPr>
        <w:numPr>
          <w:ilvl w:val="1"/>
          <w:numId w:val="2"/>
        </w:numPr>
      </w:pPr>
      <w:r w:rsidRPr="00A34ED3">
        <w:t xml:space="preserve">Precision for class 0 = 0.78 (lower, </w:t>
      </w:r>
      <w:r>
        <w:t>highlighting</w:t>
      </w:r>
      <w:r w:rsidRPr="00A34ED3">
        <w:t xml:space="preserve"> more false positives).</w:t>
      </w:r>
    </w:p>
    <w:p w14:paraId="1C886A20" w14:textId="77777777" w:rsidR="00A34ED3" w:rsidRPr="00A34ED3" w:rsidRDefault="00A34ED3" w:rsidP="00A34ED3">
      <w:pPr>
        <w:numPr>
          <w:ilvl w:val="1"/>
          <w:numId w:val="2"/>
        </w:numPr>
      </w:pPr>
      <w:r w:rsidRPr="00A34ED3">
        <w:t>Precision for class 1 = 0.82 (decent but not as high as the other models).</w:t>
      </w:r>
    </w:p>
    <w:p w14:paraId="385C0B4B" w14:textId="77777777" w:rsidR="00A34ED3" w:rsidRPr="00A34ED3" w:rsidRDefault="009B555C" w:rsidP="00A34ED3">
      <w:r>
        <w:pict w14:anchorId="79A5B47F">
          <v:rect id="_x0000_i1025" style="width:0;height:1.5pt" o:hralign="center" o:hrstd="t" o:hr="t" fillcolor="#a0a0a0" stroked="f"/>
        </w:pict>
      </w:r>
    </w:p>
    <w:p w14:paraId="3E2A0287" w14:textId="77777777" w:rsidR="00A34ED3" w:rsidRPr="00A34ED3" w:rsidRDefault="00A34ED3" w:rsidP="00A34ED3">
      <w:pPr>
        <w:rPr>
          <w:b/>
          <w:bCs/>
        </w:rPr>
      </w:pPr>
      <w:r w:rsidRPr="00A34ED3">
        <w:rPr>
          <w:b/>
          <w:bCs/>
        </w:rPr>
        <w:t>2. Recall</w:t>
      </w:r>
    </w:p>
    <w:p w14:paraId="6CAFDD6A" w14:textId="47F82955" w:rsidR="00A34ED3" w:rsidRPr="00A34ED3" w:rsidRDefault="00A34ED3" w:rsidP="00A34ED3">
      <w:pPr>
        <w:numPr>
          <w:ilvl w:val="0"/>
          <w:numId w:val="3"/>
        </w:numPr>
      </w:pPr>
      <w:r w:rsidRPr="00A34ED3">
        <w:rPr>
          <w:b/>
          <w:bCs/>
        </w:rPr>
        <w:t>Definition</w:t>
      </w:r>
      <w:r w:rsidRPr="00A34ED3">
        <w:t>: Recall measures how many of the actual positive cases the model correctly identified.</w:t>
      </w:r>
    </w:p>
    <w:p w14:paraId="31CE2CAF" w14:textId="78367AA6" w:rsidR="00A34ED3" w:rsidRPr="00A34ED3" w:rsidRDefault="00A34ED3" w:rsidP="00A34ED3">
      <w:pPr>
        <w:numPr>
          <w:ilvl w:val="0"/>
          <w:numId w:val="3"/>
        </w:numPr>
      </w:pPr>
      <w:r w:rsidRPr="00A34ED3">
        <w:rPr>
          <w:b/>
          <w:bCs/>
        </w:rPr>
        <w:t>Formula</w:t>
      </w:r>
      <w:r w:rsidRPr="00A34ED3">
        <w:t xml:space="preserve">: </w:t>
      </w:r>
      <w:r w:rsidRPr="00A34ED3">
        <w:rPr>
          <w:noProof/>
        </w:rPr>
        <w:drawing>
          <wp:inline distT="0" distB="0" distL="0" distR="0" wp14:anchorId="5D0C2CA9" wp14:editId="48AB4DCD">
            <wp:extent cx="5943600" cy="928370"/>
            <wp:effectExtent l="0" t="0" r="0" b="5080"/>
            <wp:docPr id="178323039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0394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151B" w14:textId="77777777" w:rsidR="00A34ED3" w:rsidRPr="00A34ED3" w:rsidRDefault="00A34ED3" w:rsidP="00A34ED3">
      <w:pPr>
        <w:numPr>
          <w:ilvl w:val="0"/>
          <w:numId w:val="3"/>
        </w:numPr>
      </w:pPr>
      <w:r w:rsidRPr="00A34ED3">
        <w:rPr>
          <w:b/>
          <w:bCs/>
        </w:rPr>
        <w:t>Interpretation</w:t>
      </w:r>
      <w:r w:rsidRPr="00A34ED3">
        <w:t>:</w:t>
      </w:r>
    </w:p>
    <w:p w14:paraId="6B579D59" w14:textId="77777777" w:rsidR="00A34ED3" w:rsidRPr="00A34ED3" w:rsidRDefault="00A34ED3" w:rsidP="00A34ED3">
      <w:pPr>
        <w:numPr>
          <w:ilvl w:val="1"/>
          <w:numId w:val="3"/>
        </w:numPr>
      </w:pPr>
      <w:r w:rsidRPr="00A34ED3">
        <w:t xml:space="preserve">High recall means </w:t>
      </w:r>
      <w:proofErr w:type="gramStart"/>
      <w:r w:rsidRPr="00A34ED3">
        <w:t>few</w:t>
      </w:r>
      <w:proofErr w:type="gramEnd"/>
      <w:r w:rsidRPr="00A34ED3">
        <w:t xml:space="preserve"> false negatives.</w:t>
      </w:r>
    </w:p>
    <w:p w14:paraId="1B3C58CB" w14:textId="77777777" w:rsidR="00A34ED3" w:rsidRPr="00A34ED3" w:rsidRDefault="00A34ED3" w:rsidP="00A34ED3">
      <w:pPr>
        <w:numPr>
          <w:ilvl w:val="1"/>
          <w:numId w:val="3"/>
        </w:numPr>
      </w:pPr>
      <w:r w:rsidRPr="00A34ED3">
        <w:t>Low recall indicates the model is missing positives.</w:t>
      </w:r>
    </w:p>
    <w:p w14:paraId="75272827" w14:textId="77777777" w:rsidR="00A34ED3" w:rsidRPr="00A34ED3" w:rsidRDefault="00A34ED3" w:rsidP="00A34ED3">
      <w:r w:rsidRPr="00A34ED3">
        <w:rPr>
          <w:b/>
          <w:bCs/>
        </w:rPr>
        <w:t>Scores</w:t>
      </w:r>
      <w:r w:rsidRPr="00A34ED3">
        <w:t>:</w:t>
      </w:r>
    </w:p>
    <w:p w14:paraId="7A3C5A26" w14:textId="77777777" w:rsidR="00A34ED3" w:rsidRPr="00A34ED3" w:rsidRDefault="00A34ED3" w:rsidP="00A34ED3">
      <w:pPr>
        <w:numPr>
          <w:ilvl w:val="0"/>
          <w:numId w:val="4"/>
        </w:numPr>
      </w:pPr>
      <w:r w:rsidRPr="00A34ED3">
        <w:rPr>
          <w:b/>
          <w:bCs/>
        </w:rPr>
        <w:t>Random Forest</w:t>
      </w:r>
      <w:r w:rsidRPr="00A34ED3">
        <w:t>:</w:t>
      </w:r>
    </w:p>
    <w:p w14:paraId="785B58EA" w14:textId="77777777" w:rsidR="00A34ED3" w:rsidRPr="00A34ED3" w:rsidRDefault="00A34ED3" w:rsidP="00A34ED3">
      <w:pPr>
        <w:numPr>
          <w:ilvl w:val="1"/>
          <w:numId w:val="4"/>
        </w:numPr>
      </w:pPr>
      <w:r w:rsidRPr="00A34ED3">
        <w:t>Recall for class 0 = 0.84 (some false negatives for class 0).</w:t>
      </w:r>
    </w:p>
    <w:p w14:paraId="636F059D" w14:textId="77777777" w:rsidR="00A34ED3" w:rsidRPr="00A34ED3" w:rsidRDefault="00A34ED3" w:rsidP="00A34ED3">
      <w:pPr>
        <w:numPr>
          <w:ilvl w:val="1"/>
          <w:numId w:val="4"/>
        </w:numPr>
      </w:pPr>
      <w:r w:rsidRPr="00A34ED3">
        <w:t>Recall for class 1 = 1.00 (perfect, no false negatives for class 1).</w:t>
      </w:r>
    </w:p>
    <w:p w14:paraId="35373493" w14:textId="77777777" w:rsidR="00A34ED3" w:rsidRPr="00A34ED3" w:rsidRDefault="00A34ED3" w:rsidP="00A34ED3">
      <w:pPr>
        <w:numPr>
          <w:ilvl w:val="0"/>
          <w:numId w:val="4"/>
        </w:numPr>
      </w:pPr>
      <w:proofErr w:type="spellStart"/>
      <w:r w:rsidRPr="00A34ED3">
        <w:rPr>
          <w:b/>
          <w:bCs/>
        </w:rPr>
        <w:t>XGBoost</w:t>
      </w:r>
      <w:proofErr w:type="spellEnd"/>
      <w:r w:rsidRPr="00A34ED3">
        <w:t>:</w:t>
      </w:r>
    </w:p>
    <w:p w14:paraId="21E8AB65" w14:textId="77777777" w:rsidR="00A34ED3" w:rsidRPr="00A34ED3" w:rsidRDefault="00A34ED3" w:rsidP="00A34ED3">
      <w:pPr>
        <w:numPr>
          <w:ilvl w:val="1"/>
          <w:numId w:val="4"/>
        </w:numPr>
      </w:pPr>
      <w:r w:rsidRPr="00A34ED3">
        <w:t>Recall for class 0 = 0.89 (better than Random Forest, fewer false negatives).</w:t>
      </w:r>
    </w:p>
    <w:p w14:paraId="7603F9CF" w14:textId="77777777" w:rsidR="00A34ED3" w:rsidRPr="00A34ED3" w:rsidRDefault="00A34ED3" w:rsidP="00A34ED3">
      <w:pPr>
        <w:numPr>
          <w:ilvl w:val="1"/>
          <w:numId w:val="4"/>
        </w:numPr>
      </w:pPr>
      <w:r w:rsidRPr="00A34ED3">
        <w:t>Recall for class 1 = 1.00 (perfect).</w:t>
      </w:r>
    </w:p>
    <w:p w14:paraId="11937C47" w14:textId="77777777" w:rsidR="00A34ED3" w:rsidRPr="00A34ED3" w:rsidRDefault="00A34ED3" w:rsidP="00A34ED3">
      <w:pPr>
        <w:numPr>
          <w:ilvl w:val="0"/>
          <w:numId w:val="4"/>
        </w:numPr>
      </w:pPr>
      <w:r w:rsidRPr="00A34ED3">
        <w:rPr>
          <w:b/>
          <w:bCs/>
        </w:rPr>
        <w:t>LSTM</w:t>
      </w:r>
      <w:r w:rsidRPr="00A34ED3">
        <w:t>:</w:t>
      </w:r>
    </w:p>
    <w:p w14:paraId="62136FDB" w14:textId="77777777" w:rsidR="00A34ED3" w:rsidRPr="00A34ED3" w:rsidRDefault="00A34ED3" w:rsidP="00A34ED3">
      <w:pPr>
        <w:numPr>
          <w:ilvl w:val="1"/>
          <w:numId w:val="4"/>
        </w:numPr>
      </w:pPr>
      <w:r w:rsidRPr="00A34ED3">
        <w:t>Recall for class 0 = 0.83 (some false negatives).</w:t>
      </w:r>
    </w:p>
    <w:p w14:paraId="1EB70A04" w14:textId="77777777" w:rsidR="00A34ED3" w:rsidRPr="00A34ED3" w:rsidRDefault="00A34ED3" w:rsidP="00A34ED3">
      <w:pPr>
        <w:numPr>
          <w:ilvl w:val="1"/>
          <w:numId w:val="4"/>
        </w:numPr>
      </w:pPr>
      <w:r w:rsidRPr="00A34ED3">
        <w:t>Recall for class 1 = 0.77 (lower than the other models, missing more positive cases).</w:t>
      </w:r>
    </w:p>
    <w:p w14:paraId="6F07ECAE" w14:textId="77777777" w:rsidR="00A34ED3" w:rsidRPr="00A34ED3" w:rsidRDefault="009B555C" w:rsidP="00A34ED3">
      <w:r>
        <w:pict w14:anchorId="650A69CA">
          <v:rect id="_x0000_i1026" style="width:0;height:1.5pt" o:hralign="center" o:hrstd="t" o:hr="t" fillcolor="#a0a0a0" stroked="f"/>
        </w:pict>
      </w:r>
    </w:p>
    <w:p w14:paraId="1E0FB604" w14:textId="77777777" w:rsidR="00A34ED3" w:rsidRPr="00A34ED3" w:rsidRDefault="00A34ED3" w:rsidP="00A34ED3">
      <w:pPr>
        <w:rPr>
          <w:b/>
          <w:bCs/>
        </w:rPr>
      </w:pPr>
      <w:r w:rsidRPr="00A34ED3">
        <w:rPr>
          <w:b/>
          <w:bCs/>
        </w:rPr>
        <w:lastRenderedPageBreak/>
        <w:t>3. F1-Score</w:t>
      </w:r>
    </w:p>
    <w:p w14:paraId="5BC67305" w14:textId="7F80E340" w:rsidR="00A34ED3" w:rsidRPr="00A34ED3" w:rsidRDefault="00A34ED3" w:rsidP="00A34ED3">
      <w:pPr>
        <w:numPr>
          <w:ilvl w:val="0"/>
          <w:numId w:val="5"/>
        </w:numPr>
      </w:pPr>
      <w:r w:rsidRPr="00A34ED3">
        <w:rPr>
          <w:b/>
          <w:bCs/>
        </w:rPr>
        <w:t>Definition</w:t>
      </w:r>
      <w:r w:rsidRPr="00A34ED3">
        <w:t xml:space="preserve">: F1-score is </w:t>
      </w:r>
      <w:r>
        <w:t xml:space="preserve">essentially a mix (or a harmonic </w:t>
      </w:r>
      <w:r w:rsidRPr="00A34ED3">
        <w:t>mean</w:t>
      </w:r>
      <w:r>
        <w:t>)</w:t>
      </w:r>
      <w:r w:rsidRPr="00A34ED3">
        <w:t xml:space="preserve"> of precision and recall. It provides a balance between the two metrics and is especially useful when the class distribution is imbalanced.</w:t>
      </w:r>
    </w:p>
    <w:p w14:paraId="710ADE72" w14:textId="77777777" w:rsidR="00A34ED3" w:rsidRDefault="00A34ED3" w:rsidP="00A34ED3">
      <w:pPr>
        <w:numPr>
          <w:ilvl w:val="0"/>
          <w:numId w:val="5"/>
        </w:numPr>
      </w:pPr>
      <w:r w:rsidRPr="00A34ED3">
        <w:rPr>
          <w:b/>
          <w:bCs/>
        </w:rPr>
        <w:t>Formula</w:t>
      </w:r>
      <w:r w:rsidRPr="00A34ED3">
        <w:t>:</w:t>
      </w:r>
    </w:p>
    <w:p w14:paraId="6737702A" w14:textId="5FF5BAC4" w:rsidR="00A34ED3" w:rsidRPr="00A34ED3" w:rsidRDefault="00A34ED3" w:rsidP="00A34ED3">
      <w:pPr>
        <w:ind w:left="720"/>
      </w:pPr>
      <w:r w:rsidRPr="00A34ED3">
        <w:t xml:space="preserve"> </w:t>
      </w:r>
      <w:r w:rsidRPr="00A34ED3">
        <w:rPr>
          <w:noProof/>
        </w:rPr>
        <w:drawing>
          <wp:inline distT="0" distB="0" distL="0" distR="0" wp14:anchorId="1575E71F" wp14:editId="10A3335A">
            <wp:extent cx="3893820" cy="847129"/>
            <wp:effectExtent l="0" t="0" r="0" b="0"/>
            <wp:docPr id="69939937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9378" name="Picture 1" descr="A close-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964" cy="8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E3EF" w14:textId="77777777" w:rsidR="00A34ED3" w:rsidRPr="00A34ED3" w:rsidRDefault="00A34ED3" w:rsidP="00A34ED3">
      <w:pPr>
        <w:numPr>
          <w:ilvl w:val="0"/>
          <w:numId w:val="5"/>
        </w:numPr>
      </w:pPr>
      <w:r w:rsidRPr="00A34ED3">
        <w:rPr>
          <w:b/>
          <w:bCs/>
        </w:rPr>
        <w:t>Interpretation</w:t>
      </w:r>
      <w:r w:rsidRPr="00A34ED3">
        <w:t>:</w:t>
      </w:r>
    </w:p>
    <w:p w14:paraId="52F31826" w14:textId="77777777" w:rsidR="00A34ED3" w:rsidRPr="00A34ED3" w:rsidRDefault="00A34ED3" w:rsidP="00A34ED3">
      <w:pPr>
        <w:numPr>
          <w:ilvl w:val="1"/>
          <w:numId w:val="5"/>
        </w:numPr>
      </w:pPr>
      <w:r w:rsidRPr="00A34ED3">
        <w:t>High F1-score indicates a good balance between precision and recall.</w:t>
      </w:r>
    </w:p>
    <w:p w14:paraId="52F238DA" w14:textId="77777777" w:rsidR="00A34ED3" w:rsidRPr="00A34ED3" w:rsidRDefault="00A34ED3" w:rsidP="00A34ED3">
      <w:pPr>
        <w:numPr>
          <w:ilvl w:val="1"/>
          <w:numId w:val="5"/>
        </w:numPr>
      </w:pPr>
      <w:r w:rsidRPr="00A34ED3">
        <w:t>Low F1-score suggests poor performance in one or both metrics.</w:t>
      </w:r>
    </w:p>
    <w:p w14:paraId="317BF53D" w14:textId="77777777" w:rsidR="00A34ED3" w:rsidRPr="00A34ED3" w:rsidRDefault="00A34ED3" w:rsidP="00A34ED3">
      <w:r w:rsidRPr="00A34ED3">
        <w:rPr>
          <w:b/>
          <w:bCs/>
        </w:rPr>
        <w:t>Scores</w:t>
      </w:r>
      <w:r w:rsidRPr="00A34ED3">
        <w:t>:</w:t>
      </w:r>
    </w:p>
    <w:p w14:paraId="7B7BEA2A" w14:textId="77777777" w:rsidR="00A34ED3" w:rsidRPr="00A34ED3" w:rsidRDefault="00A34ED3" w:rsidP="00A34ED3">
      <w:pPr>
        <w:numPr>
          <w:ilvl w:val="0"/>
          <w:numId w:val="6"/>
        </w:numPr>
      </w:pPr>
      <w:r w:rsidRPr="00A34ED3">
        <w:rPr>
          <w:b/>
          <w:bCs/>
        </w:rPr>
        <w:t>Random Forest</w:t>
      </w:r>
      <w:r w:rsidRPr="00A34ED3">
        <w:t>:</w:t>
      </w:r>
    </w:p>
    <w:p w14:paraId="5BD358A0" w14:textId="77777777" w:rsidR="00A34ED3" w:rsidRPr="00A34ED3" w:rsidRDefault="00A34ED3" w:rsidP="00A34ED3">
      <w:pPr>
        <w:numPr>
          <w:ilvl w:val="1"/>
          <w:numId w:val="6"/>
        </w:numPr>
      </w:pPr>
      <w:r w:rsidRPr="00A34ED3">
        <w:t>F1-score for class 0 = 0.91 (strong balance).</w:t>
      </w:r>
    </w:p>
    <w:p w14:paraId="55FBC645" w14:textId="77777777" w:rsidR="00A34ED3" w:rsidRPr="00A34ED3" w:rsidRDefault="00A34ED3" w:rsidP="00A34ED3">
      <w:pPr>
        <w:numPr>
          <w:ilvl w:val="1"/>
          <w:numId w:val="6"/>
        </w:numPr>
      </w:pPr>
      <w:r w:rsidRPr="00A34ED3">
        <w:t>F1-score for class 1 = 0.94 (excellent).</w:t>
      </w:r>
    </w:p>
    <w:p w14:paraId="36F21E3B" w14:textId="77777777" w:rsidR="00A34ED3" w:rsidRPr="00A34ED3" w:rsidRDefault="00A34ED3" w:rsidP="00A34ED3">
      <w:pPr>
        <w:numPr>
          <w:ilvl w:val="0"/>
          <w:numId w:val="6"/>
        </w:numPr>
      </w:pPr>
      <w:proofErr w:type="spellStart"/>
      <w:r w:rsidRPr="00A34ED3">
        <w:rPr>
          <w:b/>
          <w:bCs/>
        </w:rPr>
        <w:t>XGBoost</w:t>
      </w:r>
      <w:proofErr w:type="spellEnd"/>
      <w:r w:rsidRPr="00A34ED3">
        <w:t>:</w:t>
      </w:r>
    </w:p>
    <w:p w14:paraId="017E9D1F" w14:textId="77777777" w:rsidR="00A34ED3" w:rsidRPr="00A34ED3" w:rsidRDefault="00A34ED3" w:rsidP="00A34ED3">
      <w:pPr>
        <w:numPr>
          <w:ilvl w:val="1"/>
          <w:numId w:val="6"/>
        </w:numPr>
      </w:pPr>
      <w:r w:rsidRPr="00A34ED3">
        <w:t>F1-score for class 0 = 0.94 (better than Random Forest).</w:t>
      </w:r>
    </w:p>
    <w:p w14:paraId="715E6003" w14:textId="77777777" w:rsidR="00A34ED3" w:rsidRPr="00A34ED3" w:rsidRDefault="00A34ED3" w:rsidP="00A34ED3">
      <w:pPr>
        <w:numPr>
          <w:ilvl w:val="1"/>
          <w:numId w:val="6"/>
        </w:numPr>
      </w:pPr>
      <w:r w:rsidRPr="00A34ED3">
        <w:t>F1-score for class 1 = 0.96 (highest among the models).</w:t>
      </w:r>
    </w:p>
    <w:p w14:paraId="4C96444F" w14:textId="77777777" w:rsidR="00A34ED3" w:rsidRPr="00A34ED3" w:rsidRDefault="00A34ED3" w:rsidP="00A34ED3">
      <w:pPr>
        <w:numPr>
          <w:ilvl w:val="0"/>
          <w:numId w:val="6"/>
        </w:numPr>
      </w:pPr>
      <w:r w:rsidRPr="00A34ED3">
        <w:rPr>
          <w:b/>
          <w:bCs/>
        </w:rPr>
        <w:t>LSTM</w:t>
      </w:r>
      <w:r w:rsidRPr="00A34ED3">
        <w:t>:</w:t>
      </w:r>
    </w:p>
    <w:p w14:paraId="3BC75B66" w14:textId="77777777" w:rsidR="00A34ED3" w:rsidRPr="00A34ED3" w:rsidRDefault="00A34ED3" w:rsidP="00A34ED3">
      <w:pPr>
        <w:numPr>
          <w:ilvl w:val="1"/>
          <w:numId w:val="6"/>
        </w:numPr>
      </w:pPr>
      <w:r w:rsidRPr="00A34ED3">
        <w:t>F1-score for class 0 = 0.81 (decent but lower than tree-based models).</w:t>
      </w:r>
    </w:p>
    <w:p w14:paraId="6A0A2395" w14:textId="6D66BA27" w:rsidR="00A34ED3" w:rsidRPr="00A34ED3" w:rsidRDefault="00A34ED3" w:rsidP="00A34ED3">
      <w:pPr>
        <w:numPr>
          <w:ilvl w:val="1"/>
          <w:numId w:val="6"/>
        </w:numPr>
      </w:pPr>
      <w:r w:rsidRPr="00A34ED3">
        <w:t xml:space="preserve">F1-score for class 1 = 0.79 (lower, </w:t>
      </w:r>
      <w:r>
        <w:t>showing</w:t>
      </w:r>
      <w:r w:rsidRPr="00A34ED3">
        <w:t xml:space="preserve"> weaker performance).</w:t>
      </w:r>
    </w:p>
    <w:p w14:paraId="2203E891" w14:textId="77777777" w:rsidR="00A34ED3" w:rsidRPr="00A34ED3" w:rsidRDefault="009B555C" w:rsidP="00A34ED3">
      <w:r>
        <w:pict w14:anchorId="5B895BBF">
          <v:rect id="_x0000_i1027" style="width:0;height:1.5pt" o:hralign="center" o:hrstd="t" o:hr="t" fillcolor="#a0a0a0" stroked="f"/>
        </w:pict>
      </w:r>
    </w:p>
    <w:p w14:paraId="0AFDC990" w14:textId="77777777" w:rsidR="00A34ED3" w:rsidRPr="00A34ED3" w:rsidRDefault="00A34ED3" w:rsidP="00A34ED3">
      <w:pPr>
        <w:rPr>
          <w:b/>
          <w:bCs/>
        </w:rPr>
      </w:pPr>
      <w:r w:rsidRPr="00A34ED3">
        <w:rPr>
          <w:b/>
          <w:bCs/>
        </w:rPr>
        <w:t>4. Support</w:t>
      </w:r>
    </w:p>
    <w:p w14:paraId="452A4658" w14:textId="77777777" w:rsidR="00A34ED3" w:rsidRPr="00A34ED3" w:rsidRDefault="00A34ED3" w:rsidP="00A34ED3">
      <w:pPr>
        <w:numPr>
          <w:ilvl w:val="0"/>
          <w:numId w:val="7"/>
        </w:numPr>
      </w:pPr>
      <w:r w:rsidRPr="00A34ED3">
        <w:rPr>
          <w:b/>
          <w:bCs/>
        </w:rPr>
        <w:t>Definition</w:t>
      </w:r>
      <w:r w:rsidRPr="00A34ED3">
        <w:t xml:space="preserve">: Support is the number of actual occurrences of each class in the test dataset. It provides context for the </w:t>
      </w:r>
      <w:proofErr w:type="gramStart"/>
      <w:r w:rsidRPr="00A34ED3">
        <w:t>evaluation</w:t>
      </w:r>
      <w:proofErr w:type="gramEnd"/>
      <w:r w:rsidRPr="00A34ED3">
        <w:t xml:space="preserve"> metrics.</w:t>
      </w:r>
    </w:p>
    <w:p w14:paraId="01D97E2E" w14:textId="77777777" w:rsidR="00A34ED3" w:rsidRPr="00A34ED3" w:rsidRDefault="00A34ED3" w:rsidP="00A34ED3">
      <w:pPr>
        <w:numPr>
          <w:ilvl w:val="0"/>
          <w:numId w:val="7"/>
        </w:numPr>
      </w:pPr>
      <w:r w:rsidRPr="00A34ED3">
        <w:rPr>
          <w:b/>
          <w:bCs/>
        </w:rPr>
        <w:t>Interpretation</w:t>
      </w:r>
      <w:r w:rsidRPr="00A34ED3">
        <w:t>:</w:t>
      </w:r>
    </w:p>
    <w:p w14:paraId="0FCA66E2" w14:textId="77777777" w:rsidR="00A34ED3" w:rsidRPr="00A34ED3" w:rsidRDefault="00A34ED3" w:rsidP="00A34ED3">
      <w:pPr>
        <w:numPr>
          <w:ilvl w:val="1"/>
          <w:numId w:val="7"/>
        </w:numPr>
      </w:pPr>
      <w:r w:rsidRPr="00A34ED3">
        <w:t>Larger support means the metric is more robust (based on more samples).</w:t>
      </w:r>
    </w:p>
    <w:p w14:paraId="62D99A1C" w14:textId="77777777" w:rsidR="00A34ED3" w:rsidRPr="00A34ED3" w:rsidRDefault="00A34ED3" w:rsidP="00A34ED3">
      <w:pPr>
        <w:numPr>
          <w:ilvl w:val="1"/>
          <w:numId w:val="7"/>
        </w:numPr>
      </w:pPr>
      <w:r w:rsidRPr="00A34ED3">
        <w:lastRenderedPageBreak/>
        <w:t>Smaller support can lead to less reliable metrics due to fewer samples.</w:t>
      </w:r>
    </w:p>
    <w:p w14:paraId="50FA02E1" w14:textId="77777777" w:rsidR="00A34ED3" w:rsidRPr="00A34ED3" w:rsidRDefault="00A34ED3" w:rsidP="00A34ED3">
      <w:r w:rsidRPr="00A34ED3">
        <w:rPr>
          <w:b/>
          <w:bCs/>
        </w:rPr>
        <w:t>Scores</w:t>
      </w:r>
      <w:r w:rsidRPr="00A34ED3">
        <w:t>:</w:t>
      </w:r>
    </w:p>
    <w:p w14:paraId="224D625C" w14:textId="77777777" w:rsidR="00A34ED3" w:rsidRPr="00A34ED3" w:rsidRDefault="00A34ED3" w:rsidP="00A34ED3">
      <w:pPr>
        <w:numPr>
          <w:ilvl w:val="0"/>
          <w:numId w:val="8"/>
        </w:numPr>
      </w:pPr>
      <w:r w:rsidRPr="00A34ED3">
        <w:rPr>
          <w:b/>
          <w:bCs/>
        </w:rPr>
        <w:t>Random Forest</w:t>
      </w:r>
      <w:r w:rsidRPr="00A34ED3">
        <w:t xml:space="preserve">: Support for class 0 = 19, class 1 = 22. Both classes are </w:t>
      </w:r>
      <w:proofErr w:type="gramStart"/>
      <w:r w:rsidRPr="00A34ED3">
        <w:t>fairly balanced</w:t>
      </w:r>
      <w:proofErr w:type="gramEnd"/>
      <w:r w:rsidRPr="00A34ED3">
        <w:t>, allowing for reliable metrics.</w:t>
      </w:r>
    </w:p>
    <w:p w14:paraId="0DC31720" w14:textId="77777777" w:rsidR="00A34ED3" w:rsidRPr="00A34ED3" w:rsidRDefault="00A34ED3" w:rsidP="00A34ED3">
      <w:pPr>
        <w:numPr>
          <w:ilvl w:val="0"/>
          <w:numId w:val="8"/>
        </w:numPr>
      </w:pPr>
      <w:proofErr w:type="spellStart"/>
      <w:r w:rsidRPr="00A34ED3">
        <w:rPr>
          <w:b/>
          <w:bCs/>
        </w:rPr>
        <w:t>XGBoost</w:t>
      </w:r>
      <w:proofErr w:type="spellEnd"/>
      <w:r w:rsidRPr="00A34ED3">
        <w:t>: Same as Random Forest (support is the same for all models).</w:t>
      </w:r>
    </w:p>
    <w:p w14:paraId="105AE6D7" w14:textId="478255D0" w:rsidR="00A34ED3" w:rsidRPr="00A34ED3" w:rsidRDefault="00A34ED3" w:rsidP="00A34ED3">
      <w:pPr>
        <w:numPr>
          <w:ilvl w:val="0"/>
          <w:numId w:val="8"/>
        </w:numPr>
      </w:pPr>
      <w:r w:rsidRPr="00A34ED3">
        <w:rPr>
          <w:b/>
          <w:bCs/>
        </w:rPr>
        <w:t>LSTM</w:t>
      </w:r>
      <w:r w:rsidRPr="00A34ED3">
        <w:t xml:space="preserve">: Support for both classes = 30 each. With a larger dataset, this model might perform better, but currently, it </w:t>
      </w:r>
      <w:proofErr w:type="gramStart"/>
      <w:r w:rsidRPr="00A34ED3">
        <w:t>lags behind</w:t>
      </w:r>
      <w:proofErr w:type="gramEnd"/>
      <w:r w:rsidRPr="00A34ED3">
        <w:t>.</w:t>
      </w:r>
    </w:p>
    <w:p w14:paraId="0A569323" w14:textId="77777777" w:rsidR="00A34ED3" w:rsidRPr="00A34ED3" w:rsidRDefault="009B555C" w:rsidP="00A34ED3">
      <w:r>
        <w:pict w14:anchorId="3F91A7C5">
          <v:rect id="_x0000_i1028" style="width:0;height:1.5pt" o:hralign="center" o:hrstd="t" o:hr="t" fillcolor="#a0a0a0" stroked="f"/>
        </w:pict>
      </w:r>
    </w:p>
    <w:p w14:paraId="36574EB4" w14:textId="77777777" w:rsidR="00A34ED3" w:rsidRPr="00A34ED3" w:rsidRDefault="00A34ED3" w:rsidP="00A34ED3">
      <w:pPr>
        <w:rPr>
          <w:b/>
          <w:bCs/>
        </w:rPr>
      </w:pPr>
      <w:r w:rsidRPr="00A34ED3">
        <w:rPr>
          <w:b/>
          <w:bCs/>
        </w:rPr>
        <w:t>Summary of Model Results:</w:t>
      </w:r>
    </w:p>
    <w:p w14:paraId="4E731094" w14:textId="77777777" w:rsidR="00A34ED3" w:rsidRPr="00A34ED3" w:rsidRDefault="00A34ED3" w:rsidP="00A34ED3">
      <w:pPr>
        <w:numPr>
          <w:ilvl w:val="0"/>
          <w:numId w:val="9"/>
        </w:numPr>
      </w:pPr>
      <w:r w:rsidRPr="00A34ED3">
        <w:rPr>
          <w:b/>
          <w:bCs/>
        </w:rPr>
        <w:t>Random Forest</w:t>
      </w:r>
      <w:r w:rsidRPr="00A34ED3">
        <w:t>:</w:t>
      </w:r>
    </w:p>
    <w:p w14:paraId="2F4FD8A8" w14:textId="77777777" w:rsidR="00A34ED3" w:rsidRPr="00A34ED3" w:rsidRDefault="00A34ED3" w:rsidP="00A34ED3">
      <w:pPr>
        <w:numPr>
          <w:ilvl w:val="1"/>
          <w:numId w:val="9"/>
        </w:numPr>
      </w:pPr>
      <w:r w:rsidRPr="00A34ED3">
        <w:t>Strong overall performance with good balance between precision and recall.</w:t>
      </w:r>
    </w:p>
    <w:p w14:paraId="2537652C" w14:textId="77777777" w:rsidR="00A34ED3" w:rsidRPr="00A34ED3" w:rsidRDefault="00A34ED3" w:rsidP="00A34ED3">
      <w:pPr>
        <w:numPr>
          <w:ilvl w:val="1"/>
          <w:numId w:val="9"/>
        </w:numPr>
      </w:pPr>
      <w:r w:rsidRPr="00A34ED3">
        <w:t>Slightly lower recall for class 0, meaning it misses a few negative cases.</w:t>
      </w:r>
    </w:p>
    <w:p w14:paraId="59310F0B" w14:textId="77777777" w:rsidR="00A34ED3" w:rsidRPr="00A34ED3" w:rsidRDefault="00A34ED3" w:rsidP="00A34ED3">
      <w:pPr>
        <w:numPr>
          <w:ilvl w:val="1"/>
          <w:numId w:val="9"/>
        </w:numPr>
      </w:pPr>
      <w:r w:rsidRPr="00A34ED3">
        <w:t xml:space="preserve">A solid choice but slightly behind </w:t>
      </w:r>
      <w:proofErr w:type="spellStart"/>
      <w:r w:rsidRPr="00A34ED3">
        <w:t>XGBoost</w:t>
      </w:r>
      <w:proofErr w:type="spellEnd"/>
      <w:r w:rsidRPr="00A34ED3">
        <w:t>.</w:t>
      </w:r>
    </w:p>
    <w:p w14:paraId="4A1AEC77" w14:textId="77777777" w:rsidR="00A34ED3" w:rsidRPr="00A34ED3" w:rsidRDefault="00A34ED3" w:rsidP="00A34ED3">
      <w:pPr>
        <w:numPr>
          <w:ilvl w:val="0"/>
          <w:numId w:val="9"/>
        </w:numPr>
      </w:pPr>
      <w:proofErr w:type="spellStart"/>
      <w:r w:rsidRPr="00A34ED3">
        <w:rPr>
          <w:b/>
          <w:bCs/>
        </w:rPr>
        <w:t>XGBoost</w:t>
      </w:r>
      <w:proofErr w:type="spellEnd"/>
      <w:r w:rsidRPr="00A34ED3">
        <w:t>:</w:t>
      </w:r>
    </w:p>
    <w:p w14:paraId="05EE7869" w14:textId="77777777" w:rsidR="00A34ED3" w:rsidRPr="00A34ED3" w:rsidRDefault="00A34ED3" w:rsidP="00A34ED3">
      <w:pPr>
        <w:numPr>
          <w:ilvl w:val="1"/>
          <w:numId w:val="9"/>
        </w:numPr>
      </w:pPr>
      <w:r w:rsidRPr="00A34ED3">
        <w:t>Best performer overall with the highest precision, recall, and F1-scores for both classes.</w:t>
      </w:r>
    </w:p>
    <w:p w14:paraId="288E0C31" w14:textId="77777777" w:rsidR="00A34ED3" w:rsidRPr="00A34ED3" w:rsidRDefault="00A34ED3" w:rsidP="00A34ED3">
      <w:pPr>
        <w:numPr>
          <w:ilvl w:val="1"/>
          <w:numId w:val="9"/>
        </w:numPr>
      </w:pPr>
      <w:r w:rsidRPr="00A34ED3">
        <w:t>Particularly excels in handling class 0 better than Random Forest.</w:t>
      </w:r>
    </w:p>
    <w:p w14:paraId="6C76888B" w14:textId="78B7FF43" w:rsidR="00A34ED3" w:rsidRPr="00A34ED3" w:rsidRDefault="00A34ED3" w:rsidP="00A34ED3">
      <w:pPr>
        <w:numPr>
          <w:ilvl w:val="1"/>
          <w:numId w:val="9"/>
        </w:numPr>
      </w:pPr>
      <w:r w:rsidRPr="00A34ED3">
        <w:t xml:space="preserve">Ideal model for </w:t>
      </w:r>
      <w:r>
        <w:t>insider trading pred</w:t>
      </w:r>
      <w:r w:rsidRPr="00A34ED3">
        <w:t>.</w:t>
      </w:r>
    </w:p>
    <w:p w14:paraId="1A61270C" w14:textId="77777777" w:rsidR="00A34ED3" w:rsidRPr="00A34ED3" w:rsidRDefault="00A34ED3" w:rsidP="00A34ED3">
      <w:pPr>
        <w:numPr>
          <w:ilvl w:val="0"/>
          <w:numId w:val="9"/>
        </w:numPr>
      </w:pPr>
      <w:r w:rsidRPr="00A34ED3">
        <w:rPr>
          <w:b/>
          <w:bCs/>
        </w:rPr>
        <w:t>LSTM</w:t>
      </w:r>
      <w:r w:rsidRPr="00A34ED3">
        <w:t>:</w:t>
      </w:r>
    </w:p>
    <w:p w14:paraId="1C23B63A" w14:textId="77777777" w:rsidR="00A34ED3" w:rsidRPr="00A34ED3" w:rsidRDefault="00A34ED3" w:rsidP="00A34ED3">
      <w:pPr>
        <w:numPr>
          <w:ilvl w:val="1"/>
          <w:numId w:val="9"/>
        </w:numPr>
      </w:pPr>
      <w:r w:rsidRPr="00A34ED3">
        <w:t xml:space="preserve">Performs reasonably well but struggles to match the </w:t>
      </w:r>
      <w:proofErr w:type="gramStart"/>
      <w:r w:rsidRPr="00A34ED3">
        <w:t>tree</w:t>
      </w:r>
      <w:proofErr w:type="gramEnd"/>
      <w:r w:rsidRPr="00A34ED3">
        <w:t>-based models.</w:t>
      </w:r>
    </w:p>
    <w:p w14:paraId="211291C2" w14:textId="77777777" w:rsidR="00A34ED3" w:rsidRPr="00A34ED3" w:rsidRDefault="00A34ED3" w:rsidP="00A34ED3">
      <w:pPr>
        <w:numPr>
          <w:ilvl w:val="1"/>
          <w:numId w:val="9"/>
        </w:numPr>
      </w:pPr>
      <w:r w:rsidRPr="00A34ED3">
        <w:t>Lower precision and recall indicate room for improvement, potentially with more data or hyperparameter tuning.</w:t>
      </w:r>
    </w:p>
    <w:p w14:paraId="606E8C47" w14:textId="3BBB5B95" w:rsidR="00A34ED3" w:rsidRPr="00A34ED3" w:rsidRDefault="00A34ED3" w:rsidP="00A34ED3">
      <w:pPr>
        <w:numPr>
          <w:ilvl w:val="1"/>
          <w:numId w:val="9"/>
        </w:numPr>
      </w:pPr>
      <w:r w:rsidRPr="00A34ED3">
        <w:t>May still be useful for capturing</w:t>
      </w:r>
      <w:r>
        <w:t xml:space="preserve"> time based</w:t>
      </w:r>
      <w:r w:rsidR="0040434E">
        <w:t>/</w:t>
      </w:r>
      <w:r w:rsidRPr="00A34ED3">
        <w:t>temporal patterns, but not optimal in this specific setup</w:t>
      </w:r>
      <w:r w:rsidR="0040434E">
        <w:t xml:space="preserve"> as described above.</w:t>
      </w:r>
    </w:p>
    <w:p w14:paraId="06A0BA9C" w14:textId="77777777" w:rsidR="00A34ED3" w:rsidRDefault="00A34ED3"/>
    <w:sectPr w:rsidR="00A3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3E1B"/>
    <w:multiLevelType w:val="multilevel"/>
    <w:tmpl w:val="A9B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04287"/>
    <w:multiLevelType w:val="multilevel"/>
    <w:tmpl w:val="DB06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18BC"/>
    <w:multiLevelType w:val="multilevel"/>
    <w:tmpl w:val="3CEE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0578D"/>
    <w:multiLevelType w:val="multilevel"/>
    <w:tmpl w:val="182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164E4"/>
    <w:multiLevelType w:val="multilevel"/>
    <w:tmpl w:val="B1F8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068CC"/>
    <w:multiLevelType w:val="multilevel"/>
    <w:tmpl w:val="507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07257"/>
    <w:multiLevelType w:val="multilevel"/>
    <w:tmpl w:val="61FE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D0BA0"/>
    <w:multiLevelType w:val="multilevel"/>
    <w:tmpl w:val="45F6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92B04"/>
    <w:multiLevelType w:val="multilevel"/>
    <w:tmpl w:val="0A7A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449270">
    <w:abstractNumId w:val="3"/>
  </w:num>
  <w:num w:numId="2" w16cid:durableId="843864454">
    <w:abstractNumId w:val="6"/>
  </w:num>
  <w:num w:numId="3" w16cid:durableId="760759418">
    <w:abstractNumId w:val="2"/>
  </w:num>
  <w:num w:numId="4" w16cid:durableId="1099985928">
    <w:abstractNumId w:val="7"/>
  </w:num>
  <w:num w:numId="5" w16cid:durableId="1598489117">
    <w:abstractNumId w:val="4"/>
  </w:num>
  <w:num w:numId="6" w16cid:durableId="5326802">
    <w:abstractNumId w:val="5"/>
  </w:num>
  <w:num w:numId="7" w16cid:durableId="2043095389">
    <w:abstractNumId w:val="0"/>
  </w:num>
  <w:num w:numId="8" w16cid:durableId="1892380119">
    <w:abstractNumId w:val="8"/>
  </w:num>
  <w:num w:numId="9" w16cid:durableId="207947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D3"/>
    <w:rsid w:val="000237A8"/>
    <w:rsid w:val="002A0231"/>
    <w:rsid w:val="0040434E"/>
    <w:rsid w:val="007F4485"/>
    <w:rsid w:val="008F2B00"/>
    <w:rsid w:val="009B555C"/>
    <w:rsid w:val="00A34ED3"/>
    <w:rsid w:val="00C34911"/>
    <w:rsid w:val="00C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29EFFC"/>
  <w15:chartTrackingRefBased/>
  <w15:docId w15:val="{54F7B8A7-026C-4E31-B9DC-A2F5A7F0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6CB"/>
  </w:style>
  <w:style w:type="paragraph" w:styleId="Heading1">
    <w:name w:val="heading 1"/>
    <w:basedOn w:val="Normal"/>
    <w:next w:val="Normal"/>
    <w:link w:val="Heading1Char"/>
    <w:uiPriority w:val="9"/>
    <w:qFormat/>
    <w:rsid w:val="00A3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Beesen</dc:creator>
  <cp:keywords/>
  <dc:description/>
  <cp:lastModifiedBy>Amartya Beesen</cp:lastModifiedBy>
  <cp:revision>6</cp:revision>
  <dcterms:created xsi:type="dcterms:W3CDTF">2024-12-02T17:46:00Z</dcterms:created>
  <dcterms:modified xsi:type="dcterms:W3CDTF">2024-12-02T18:17:00Z</dcterms:modified>
</cp:coreProperties>
</file>