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3C40" w14:textId="77777777" w:rsidR="00635208" w:rsidRPr="00635208" w:rsidRDefault="00635208" w:rsidP="00635208">
      <w:pPr>
        <w:rPr>
          <w:b/>
          <w:bCs/>
          <w:sz w:val="28"/>
          <w:szCs w:val="28"/>
          <w:u w:val="single"/>
        </w:rPr>
      </w:pPr>
      <w:r w:rsidRPr="00635208">
        <w:rPr>
          <w:b/>
          <w:bCs/>
          <w:sz w:val="28"/>
          <w:szCs w:val="28"/>
          <w:u w:val="single"/>
        </w:rPr>
        <w:t>Super keyword in Python</w:t>
      </w:r>
    </w:p>
    <w:p w14:paraId="00A849D5" w14:textId="77777777" w:rsidR="00635208" w:rsidRPr="00635208" w:rsidRDefault="00635208" w:rsidP="00635208">
      <w:r w:rsidRPr="00635208">
        <w:t xml:space="preserve">The </w:t>
      </w:r>
      <w:proofErr w:type="gramStart"/>
      <w:r w:rsidRPr="00635208">
        <w:t>super(</w:t>
      </w:r>
      <w:proofErr w:type="gramEnd"/>
      <w:r w:rsidRPr="00635208">
        <w:t>) keyword in Python is used to refer to the parent class. It is especially useful when a class inherits from multiple parent classes and you want to call a method from one of the parent classes.</w:t>
      </w:r>
    </w:p>
    <w:p w14:paraId="5325170B" w14:textId="77777777" w:rsidR="00635208" w:rsidRPr="00635208" w:rsidRDefault="00635208" w:rsidP="00635208">
      <w:r w:rsidRPr="00635208">
        <w:t xml:space="preserve">When a class inherits from a parent class, it can override or extend the methods defined in the parent class. However, sometimes you might want to use the parent class method in the child class. This is where the </w:t>
      </w:r>
      <w:proofErr w:type="gramStart"/>
      <w:r w:rsidRPr="00635208">
        <w:t>super(</w:t>
      </w:r>
      <w:proofErr w:type="gramEnd"/>
      <w:r w:rsidRPr="00635208">
        <w:t>) keyword comes in handy.</w:t>
      </w:r>
    </w:p>
    <w:p w14:paraId="50F1D058" w14:textId="77777777" w:rsidR="00635208" w:rsidRPr="00635208" w:rsidRDefault="00635208" w:rsidP="00635208">
      <w:r w:rsidRPr="00635208">
        <w:t xml:space="preserve">Here's an example of how to use the </w:t>
      </w:r>
      <w:proofErr w:type="gramStart"/>
      <w:r w:rsidRPr="00635208">
        <w:t>super(</w:t>
      </w:r>
      <w:proofErr w:type="gramEnd"/>
      <w:r w:rsidRPr="00635208">
        <w:t>) keyword in a simple inheritance scenario:</w:t>
      </w:r>
    </w:p>
    <w:p w14:paraId="03245F13" w14:textId="77777777" w:rsidR="00635208" w:rsidRDefault="00635208" w:rsidP="00635208">
      <w:r w:rsidRPr="00635208">
        <w:drawing>
          <wp:inline distT="0" distB="0" distL="0" distR="0" wp14:anchorId="260A1F36" wp14:editId="6D5C2E29">
            <wp:extent cx="3667637" cy="2400635"/>
            <wp:effectExtent l="0" t="0" r="9525" b="0"/>
            <wp:docPr id="141535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2628" name=""/>
                    <pic:cNvPicPr/>
                  </pic:nvPicPr>
                  <pic:blipFill>
                    <a:blip r:embed="rId4"/>
                    <a:stretch>
                      <a:fillRect/>
                    </a:stretch>
                  </pic:blipFill>
                  <pic:spPr>
                    <a:xfrm>
                      <a:off x="0" y="0"/>
                      <a:ext cx="3667637" cy="2400635"/>
                    </a:xfrm>
                    <a:prstGeom prst="rect">
                      <a:avLst/>
                    </a:prstGeom>
                  </pic:spPr>
                </pic:pic>
              </a:graphicData>
            </a:graphic>
          </wp:inline>
        </w:drawing>
      </w:r>
    </w:p>
    <w:p w14:paraId="09E7B691" w14:textId="0463C90B" w:rsidR="00635208" w:rsidRPr="00635208" w:rsidRDefault="00635208" w:rsidP="00635208">
      <w:r w:rsidRPr="00635208">
        <w:t>Output:</w:t>
      </w:r>
    </w:p>
    <w:p w14:paraId="35BE7FA2" w14:textId="42D31E18" w:rsidR="00635208" w:rsidRPr="00635208" w:rsidRDefault="00882470" w:rsidP="00635208">
      <w:r w:rsidRPr="00882470">
        <w:drawing>
          <wp:inline distT="0" distB="0" distL="0" distR="0" wp14:anchorId="43622140" wp14:editId="26A27E47">
            <wp:extent cx="2305372" cy="581106"/>
            <wp:effectExtent l="0" t="0" r="0" b="9525"/>
            <wp:docPr id="34592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26470" name=""/>
                    <pic:cNvPicPr/>
                  </pic:nvPicPr>
                  <pic:blipFill>
                    <a:blip r:embed="rId5"/>
                    <a:stretch>
                      <a:fillRect/>
                    </a:stretch>
                  </pic:blipFill>
                  <pic:spPr>
                    <a:xfrm>
                      <a:off x="0" y="0"/>
                      <a:ext cx="2305372" cy="581106"/>
                    </a:xfrm>
                    <a:prstGeom prst="rect">
                      <a:avLst/>
                    </a:prstGeom>
                  </pic:spPr>
                </pic:pic>
              </a:graphicData>
            </a:graphic>
          </wp:inline>
        </w:drawing>
      </w:r>
    </w:p>
    <w:p w14:paraId="68333D3F" w14:textId="77777777" w:rsidR="00635208" w:rsidRPr="00635208" w:rsidRDefault="00635208" w:rsidP="00635208">
      <w:r w:rsidRPr="00635208">
        <w:t xml:space="preserve">In this example, we have a </w:t>
      </w:r>
      <w:proofErr w:type="spellStart"/>
      <w:r w:rsidRPr="00635208">
        <w:t>ParentClass</w:t>
      </w:r>
      <w:proofErr w:type="spellEnd"/>
      <w:r w:rsidRPr="00635208">
        <w:t xml:space="preserve"> with a </w:t>
      </w:r>
      <w:proofErr w:type="spellStart"/>
      <w:r w:rsidRPr="00635208">
        <w:t>parent_method</w:t>
      </w:r>
      <w:proofErr w:type="spellEnd"/>
      <w:r w:rsidRPr="00635208">
        <w:t xml:space="preserve"> and a </w:t>
      </w:r>
      <w:proofErr w:type="spellStart"/>
      <w:r w:rsidRPr="00635208">
        <w:t>ChildClass</w:t>
      </w:r>
      <w:proofErr w:type="spellEnd"/>
      <w:r w:rsidRPr="00635208">
        <w:t xml:space="preserve"> that inherits from </w:t>
      </w:r>
      <w:proofErr w:type="spellStart"/>
      <w:r w:rsidRPr="00635208">
        <w:t>ParentClass</w:t>
      </w:r>
      <w:proofErr w:type="spellEnd"/>
      <w:r w:rsidRPr="00635208">
        <w:t xml:space="preserve"> and overrides the </w:t>
      </w:r>
      <w:proofErr w:type="spellStart"/>
      <w:r w:rsidRPr="00635208">
        <w:t>child_method</w:t>
      </w:r>
      <w:proofErr w:type="spellEnd"/>
      <w:r w:rsidRPr="00635208">
        <w:t xml:space="preserve">. When the </w:t>
      </w:r>
      <w:proofErr w:type="spellStart"/>
      <w:r w:rsidRPr="00635208">
        <w:t>child_method</w:t>
      </w:r>
      <w:proofErr w:type="spellEnd"/>
      <w:r w:rsidRPr="00635208">
        <w:t xml:space="preserve"> is called, it first prints "This is the child method." and then calls the </w:t>
      </w:r>
      <w:proofErr w:type="spellStart"/>
      <w:r w:rsidRPr="00635208">
        <w:t>parent_method</w:t>
      </w:r>
      <w:proofErr w:type="spellEnd"/>
      <w:r w:rsidRPr="00635208">
        <w:t xml:space="preserve"> using the </w:t>
      </w:r>
      <w:proofErr w:type="gramStart"/>
      <w:r w:rsidRPr="00635208">
        <w:t>super(</w:t>
      </w:r>
      <w:proofErr w:type="gramEnd"/>
      <w:r w:rsidRPr="00635208">
        <w:t>) keyword.</w:t>
      </w:r>
    </w:p>
    <w:p w14:paraId="10C17A19" w14:textId="77777777" w:rsidR="00635208" w:rsidRPr="00635208" w:rsidRDefault="00635208" w:rsidP="00635208">
      <w:r w:rsidRPr="00635208">
        <w:t xml:space="preserve">The </w:t>
      </w:r>
      <w:proofErr w:type="gramStart"/>
      <w:r w:rsidRPr="00635208">
        <w:t>super(</w:t>
      </w:r>
      <w:proofErr w:type="gramEnd"/>
      <w:r w:rsidRPr="00635208">
        <w:t>) keyword is also useful when a class inherits from multiple parent classes. In this case, you can specify the parent class from which you want to call the method.</w:t>
      </w:r>
    </w:p>
    <w:p w14:paraId="6975CD3F" w14:textId="77777777" w:rsidR="00635208" w:rsidRPr="00635208" w:rsidRDefault="00635208" w:rsidP="00635208">
      <w:r w:rsidRPr="00635208">
        <w:t>Here's an example:</w:t>
      </w:r>
    </w:p>
    <w:p w14:paraId="50957D83" w14:textId="519B0D84" w:rsidR="00635208" w:rsidRPr="00635208" w:rsidRDefault="00882470" w:rsidP="00635208">
      <w:r w:rsidRPr="00882470">
        <w:lastRenderedPageBreak/>
        <w:drawing>
          <wp:inline distT="0" distB="0" distL="0" distR="0" wp14:anchorId="44625E3D" wp14:editId="0CC62979">
            <wp:extent cx="4963218" cy="3258005"/>
            <wp:effectExtent l="0" t="0" r="8890" b="0"/>
            <wp:docPr id="55819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94173" name=""/>
                    <pic:cNvPicPr/>
                  </pic:nvPicPr>
                  <pic:blipFill>
                    <a:blip r:embed="rId6"/>
                    <a:stretch>
                      <a:fillRect/>
                    </a:stretch>
                  </pic:blipFill>
                  <pic:spPr>
                    <a:xfrm>
                      <a:off x="0" y="0"/>
                      <a:ext cx="4963218" cy="3258005"/>
                    </a:xfrm>
                    <a:prstGeom prst="rect">
                      <a:avLst/>
                    </a:prstGeom>
                  </pic:spPr>
                </pic:pic>
              </a:graphicData>
            </a:graphic>
          </wp:inline>
        </w:drawing>
      </w:r>
    </w:p>
    <w:p w14:paraId="11FCFDD5" w14:textId="77777777" w:rsidR="00635208" w:rsidRPr="00635208" w:rsidRDefault="00635208" w:rsidP="00635208">
      <w:r w:rsidRPr="00635208">
        <w:t>Output:</w:t>
      </w:r>
    </w:p>
    <w:p w14:paraId="677BD967" w14:textId="77777777" w:rsidR="00882470" w:rsidRDefault="00882470" w:rsidP="00635208">
      <w:r w:rsidRPr="00882470">
        <w:drawing>
          <wp:inline distT="0" distB="0" distL="0" distR="0" wp14:anchorId="626E657B" wp14:editId="40380703">
            <wp:extent cx="3572374" cy="619211"/>
            <wp:effectExtent l="0" t="0" r="9525" b="9525"/>
            <wp:docPr id="54477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76955" name=""/>
                    <pic:cNvPicPr/>
                  </pic:nvPicPr>
                  <pic:blipFill>
                    <a:blip r:embed="rId7"/>
                    <a:stretch>
                      <a:fillRect/>
                    </a:stretch>
                  </pic:blipFill>
                  <pic:spPr>
                    <a:xfrm>
                      <a:off x="0" y="0"/>
                      <a:ext cx="3572374" cy="619211"/>
                    </a:xfrm>
                    <a:prstGeom prst="rect">
                      <a:avLst/>
                    </a:prstGeom>
                  </pic:spPr>
                </pic:pic>
              </a:graphicData>
            </a:graphic>
          </wp:inline>
        </w:drawing>
      </w:r>
    </w:p>
    <w:p w14:paraId="0F4BD67D" w14:textId="4071C413" w:rsidR="00635208" w:rsidRPr="00635208" w:rsidRDefault="00635208" w:rsidP="00635208">
      <w:r w:rsidRPr="00635208">
        <w:t xml:space="preserve">In this example, the </w:t>
      </w:r>
      <w:proofErr w:type="spellStart"/>
      <w:r w:rsidRPr="00635208">
        <w:t>ChildClass</w:t>
      </w:r>
      <w:proofErr w:type="spellEnd"/>
      <w:r w:rsidRPr="00635208">
        <w:t xml:space="preserve"> inherits from both ParentClass1 and ParentClass2. The </w:t>
      </w:r>
      <w:proofErr w:type="spellStart"/>
      <w:r w:rsidRPr="00635208">
        <w:t>child_method</w:t>
      </w:r>
      <w:proofErr w:type="spellEnd"/>
      <w:r w:rsidRPr="00635208">
        <w:t xml:space="preserve"> calls the </w:t>
      </w:r>
      <w:proofErr w:type="spellStart"/>
      <w:r w:rsidRPr="00635208">
        <w:t>parent_method</w:t>
      </w:r>
      <w:proofErr w:type="spellEnd"/>
      <w:r w:rsidRPr="00635208">
        <w:t xml:space="preserve"> of the first parent class using the </w:t>
      </w:r>
      <w:proofErr w:type="gramStart"/>
      <w:r w:rsidRPr="00635208">
        <w:t>super(</w:t>
      </w:r>
      <w:proofErr w:type="gramEnd"/>
      <w:r w:rsidRPr="00635208">
        <w:t>) keyword.</w:t>
      </w:r>
    </w:p>
    <w:p w14:paraId="6B704097" w14:textId="77777777" w:rsidR="00635208" w:rsidRPr="00635208" w:rsidRDefault="00635208" w:rsidP="00635208">
      <w:r w:rsidRPr="00635208">
        <w:t xml:space="preserve">In conclusion, the </w:t>
      </w:r>
      <w:proofErr w:type="gramStart"/>
      <w:r w:rsidRPr="00635208">
        <w:t>super(</w:t>
      </w:r>
      <w:proofErr w:type="gramEnd"/>
      <w:r w:rsidRPr="00635208">
        <w:t>) keyword is a useful tool in Python when you want to call a parent class method in a child class. It can be used in inheritance scenarios with a single parent class or multiple parent classes.</w:t>
      </w:r>
    </w:p>
    <w:p w14:paraId="641CBCA4"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3B"/>
    <w:rsid w:val="00127C57"/>
    <w:rsid w:val="00140E92"/>
    <w:rsid w:val="00635208"/>
    <w:rsid w:val="007D203B"/>
    <w:rsid w:val="008552FF"/>
    <w:rsid w:val="00882470"/>
    <w:rsid w:val="00A2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843E3"/>
  <w15:chartTrackingRefBased/>
  <w15:docId w15:val="{83FCF918-50A4-4635-9933-FA3EE5B5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03B"/>
    <w:rPr>
      <w:rFonts w:eastAsiaTheme="majorEastAsia" w:cstheme="majorBidi"/>
      <w:color w:val="272727" w:themeColor="text1" w:themeTint="D8"/>
    </w:rPr>
  </w:style>
  <w:style w:type="paragraph" w:styleId="Title">
    <w:name w:val="Title"/>
    <w:basedOn w:val="Normal"/>
    <w:next w:val="Normal"/>
    <w:link w:val="TitleChar"/>
    <w:uiPriority w:val="10"/>
    <w:qFormat/>
    <w:rsid w:val="007D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03B"/>
    <w:pPr>
      <w:spacing w:before="160"/>
      <w:jc w:val="center"/>
    </w:pPr>
    <w:rPr>
      <w:i/>
      <w:iCs/>
      <w:color w:val="404040" w:themeColor="text1" w:themeTint="BF"/>
    </w:rPr>
  </w:style>
  <w:style w:type="character" w:customStyle="1" w:styleId="QuoteChar">
    <w:name w:val="Quote Char"/>
    <w:basedOn w:val="DefaultParagraphFont"/>
    <w:link w:val="Quote"/>
    <w:uiPriority w:val="29"/>
    <w:rsid w:val="007D203B"/>
    <w:rPr>
      <w:i/>
      <w:iCs/>
      <w:color w:val="404040" w:themeColor="text1" w:themeTint="BF"/>
    </w:rPr>
  </w:style>
  <w:style w:type="paragraph" w:styleId="ListParagraph">
    <w:name w:val="List Paragraph"/>
    <w:basedOn w:val="Normal"/>
    <w:uiPriority w:val="34"/>
    <w:qFormat/>
    <w:rsid w:val="007D203B"/>
    <w:pPr>
      <w:ind w:left="720"/>
      <w:contextualSpacing/>
    </w:pPr>
  </w:style>
  <w:style w:type="character" w:styleId="IntenseEmphasis">
    <w:name w:val="Intense Emphasis"/>
    <w:basedOn w:val="DefaultParagraphFont"/>
    <w:uiPriority w:val="21"/>
    <w:qFormat/>
    <w:rsid w:val="007D203B"/>
    <w:rPr>
      <w:i/>
      <w:iCs/>
      <w:color w:val="2F5496" w:themeColor="accent1" w:themeShade="BF"/>
    </w:rPr>
  </w:style>
  <w:style w:type="paragraph" w:styleId="IntenseQuote">
    <w:name w:val="Intense Quote"/>
    <w:basedOn w:val="Normal"/>
    <w:next w:val="Normal"/>
    <w:link w:val="IntenseQuoteChar"/>
    <w:uiPriority w:val="30"/>
    <w:qFormat/>
    <w:rsid w:val="007D2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03B"/>
    <w:rPr>
      <w:i/>
      <w:iCs/>
      <w:color w:val="2F5496" w:themeColor="accent1" w:themeShade="BF"/>
    </w:rPr>
  </w:style>
  <w:style w:type="character" w:styleId="IntenseReference">
    <w:name w:val="Intense Reference"/>
    <w:basedOn w:val="DefaultParagraphFont"/>
    <w:uiPriority w:val="32"/>
    <w:qFormat/>
    <w:rsid w:val="007D2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2026-04-12T07:08:00Z</dcterms:created>
  <dcterms:modified xsi:type="dcterms:W3CDTF">2026-04-12T07:10:00Z</dcterms:modified>
</cp:coreProperties>
</file>