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ED53" w14:textId="77777777" w:rsidR="00F12CFF" w:rsidRPr="00F12CFF" w:rsidRDefault="00F12CFF" w:rsidP="00F12CFF">
      <w:r w:rsidRPr="00F12CFF">
        <w:t>Exercise 10</w:t>
      </w:r>
    </w:p>
    <w:p w14:paraId="37786923" w14:textId="77777777" w:rsidR="00F12CFF" w:rsidRPr="00F12CFF" w:rsidRDefault="00F12CFF" w:rsidP="00F12CFF">
      <w:r w:rsidRPr="00F12CFF">
        <w:t xml:space="preserve">Use the </w:t>
      </w:r>
      <w:proofErr w:type="spellStart"/>
      <w:r w:rsidRPr="00F12CFF">
        <w:t>NewsAPI</w:t>
      </w:r>
      <w:proofErr w:type="spellEnd"/>
      <w:r w:rsidRPr="00F12CFF">
        <w:t xml:space="preserve"> and the requests module to fetch the daily news related to different topics. Go to: </w:t>
      </w:r>
      <w:hyperlink r:id="rId4" w:tgtFrame="_blank" w:history="1">
        <w:r w:rsidRPr="00F12CFF">
          <w:rPr>
            <w:rStyle w:val="Hyperlink"/>
          </w:rPr>
          <w:t>https://newsapi.org/</w:t>
        </w:r>
      </w:hyperlink>
      <w:r w:rsidRPr="00F12CFF">
        <w:t> and explore the various options to build you application</w:t>
      </w:r>
    </w:p>
    <w:p w14:paraId="0B34DDC5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2B"/>
    <w:rsid w:val="00140E92"/>
    <w:rsid w:val="002C752B"/>
    <w:rsid w:val="008552FF"/>
    <w:rsid w:val="00A24D6B"/>
    <w:rsid w:val="00BE2034"/>
    <w:rsid w:val="00F1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91F3"/>
  <w15:chartTrackingRefBased/>
  <w15:docId w15:val="{29DD7AE2-9786-40E3-9A96-8D7684A6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C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wsap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2026-05-04T05:13:00Z</dcterms:created>
  <dcterms:modified xsi:type="dcterms:W3CDTF">2026-05-04T05:13:00Z</dcterms:modified>
</cp:coreProperties>
</file>