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E833" w14:textId="77777777" w:rsidR="00431F71" w:rsidRDefault="00471050" w:rsidP="00A43324">
      <w:pPr>
        <w:pStyle w:val="ListParagraph"/>
        <w:numPr>
          <w:ilvl w:val="0"/>
          <w:numId w:val="2"/>
        </w:numPr>
        <w:spacing w:after="0"/>
      </w:pPr>
      <w:r>
        <w:t>A collection is a single object managing a group of objects. The objects in the collection are called elements. Which of the following does not allow duplicate value?</w:t>
      </w:r>
    </w:p>
    <w:p w14:paraId="7286A372" w14:textId="77777777"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Collection</w:t>
      </w:r>
    </w:p>
    <w:p w14:paraId="32395216" w14:textId="77777777"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Set</w:t>
      </w:r>
    </w:p>
    <w:p w14:paraId="5C0EF1A1" w14:textId="77777777"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List</w:t>
      </w:r>
    </w:p>
    <w:p w14:paraId="44588CF2" w14:textId="77777777"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None</w:t>
      </w:r>
    </w:p>
    <w:p w14:paraId="1424097E" w14:textId="77777777" w:rsidR="00471050" w:rsidRDefault="00471050" w:rsidP="00A43324">
      <w:pPr>
        <w:spacing w:after="0"/>
        <w:ind w:left="360"/>
      </w:pPr>
      <w:r>
        <w:t>Answer: B</w:t>
      </w:r>
    </w:p>
    <w:p w14:paraId="458CD7A0" w14:textId="77777777" w:rsidR="00471050" w:rsidRDefault="00134377" w:rsidP="00A43324">
      <w:pPr>
        <w:pStyle w:val="ListParagraph"/>
        <w:numPr>
          <w:ilvl w:val="0"/>
          <w:numId w:val="2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14:paraId="4738FF73" w14:textId="77777777" w:rsidR="00134377" w:rsidRDefault="00134377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entrySet</w:t>
      </w:r>
      <w:proofErr w:type="spellEnd"/>
    </w:p>
    <w:p w14:paraId="70ACAEF3" w14:textId="77777777"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keyset</w:t>
      </w:r>
    </w:p>
    <w:p w14:paraId="2BC087C1" w14:textId="77777777"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values</w:t>
      </w:r>
    </w:p>
    <w:p w14:paraId="1424CB1C" w14:textId="77777777" w:rsidR="00553D16" w:rsidRDefault="00AA0CC3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index</w:t>
      </w:r>
      <w:r w:rsidR="00134377">
        <w:t>Of</w:t>
      </w:r>
      <w:proofErr w:type="spellEnd"/>
    </w:p>
    <w:p w14:paraId="6290BC66" w14:textId="77777777" w:rsidR="00553D16" w:rsidRDefault="00553D16" w:rsidP="00A43324">
      <w:pPr>
        <w:spacing w:after="0"/>
        <w:ind w:left="360"/>
      </w:pPr>
      <w:r>
        <w:t>Answer: d</w:t>
      </w:r>
    </w:p>
    <w:p w14:paraId="65987CFA" w14:textId="77777777" w:rsidR="00AA0CC3" w:rsidRDefault="00973D41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Comparable interface is a member of </w:t>
      </w:r>
      <w:r w:rsidR="00FC694B">
        <w:t>the</w:t>
      </w:r>
      <w:r>
        <w:t xml:space="preserve"> class?</w:t>
      </w:r>
    </w:p>
    <w:p w14:paraId="25FF808D" w14:textId="77777777" w:rsidR="00973D41" w:rsidRDefault="00973D41" w:rsidP="00A43324">
      <w:pPr>
        <w:pStyle w:val="ListParagraph"/>
        <w:numPr>
          <w:ilvl w:val="0"/>
          <w:numId w:val="4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14:paraId="55F3731E" w14:textId="77777777" w:rsidR="00973D41" w:rsidRDefault="00973D41" w:rsidP="00A43324">
      <w:pPr>
        <w:pStyle w:val="ListParagraph"/>
        <w:numPr>
          <w:ilvl w:val="0"/>
          <w:numId w:val="4"/>
        </w:numPr>
        <w:spacing w:after="0"/>
      </w:pPr>
      <w:r>
        <w:t>Java.io package</w:t>
      </w:r>
    </w:p>
    <w:p w14:paraId="77943431" w14:textId="77777777" w:rsidR="00973D41" w:rsidRDefault="00973D41" w:rsidP="00A43324">
      <w:pPr>
        <w:pStyle w:val="ListParagraph"/>
        <w:numPr>
          <w:ilvl w:val="0"/>
          <w:numId w:val="4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14:paraId="0BA32408" w14:textId="77777777" w:rsidR="008626B9" w:rsidRDefault="008626B9" w:rsidP="00A43324">
      <w:pPr>
        <w:pStyle w:val="ListParagraph"/>
        <w:numPr>
          <w:ilvl w:val="0"/>
          <w:numId w:val="4"/>
        </w:numPr>
        <w:spacing w:after="0"/>
      </w:pPr>
      <w:r>
        <w:t>N</w:t>
      </w:r>
      <w:r w:rsidR="00973D41">
        <w:t>one</w:t>
      </w:r>
    </w:p>
    <w:p w14:paraId="0CA9ED7F" w14:textId="77777777" w:rsidR="008626B9" w:rsidRDefault="008626B9" w:rsidP="00A43324">
      <w:pPr>
        <w:spacing w:after="0"/>
        <w:ind w:left="360"/>
      </w:pPr>
      <w:r>
        <w:t>Answer: c</w:t>
      </w:r>
    </w:p>
    <w:p w14:paraId="6E08E984" w14:textId="77777777" w:rsidR="008626B9" w:rsidRDefault="008626B9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Comparator interface is a member of </w:t>
      </w:r>
      <w:r w:rsidR="00FC694B">
        <w:t>the</w:t>
      </w:r>
      <w:r>
        <w:t xml:space="preserve"> class?</w:t>
      </w:r>
    </w:p>
    <w:p w14:paraId="66F3589F" w14:textId="77777777" w:rsidR="008626B9" w:rsidRDefault="008626B9" w:rsidP="00A43324">
      <w:pPr>
        <w:pStyle w:val="ListParagraph"/>
        <w:numPr>
          <w:ilvl w:val="0"/>
          <w:numId w:val="5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14:paraId="209BCCB7" w14:textId="77777777"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Java.io package</w:t>
      </w:r>
    </w:p>
    <w:p w14:paraId="1409531D" w14:textId="77777777" w:rsidR="008626B9" w:rsidRDefault="008626B9" w:rsidP="00A43324">
      <w:pPr>
        <w:pStyle w:val="ListParagraph"/>
        <w:numPr>
          <w:ilvl w:val="0"/>
          <w:numId w:val="5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14:paraId="44C62FB7" w14:textId="77777777"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none</w:t>
      </w:r>
    </w:p>
    <w:p w14:paraId="02215175" w14:textId="77777777" w:rsidR="008626B9" w:rsidRDefault="008626B9" w:rsidP="00A43324">
      <w:pPr>
        <w:spacing w:after="0"/>
        <w:ind w:left="720"/>
      </w:pPr>
      <w:r>
        <w:t>Answer: A</w:t>
      </w:r>
    </w:p>
    <w:p w14:paraId="533E9E0A" w14:textId="77777777" w:rsidR="009E68B0" w:rsidRDefault="009E68B0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Comparable{</w:t>
      </w:r>
    </w:p>
    <w:p w14:paraId="2441C9BE" w14:textId="77777777" w:rsidR="009E68B0" w:rsidRDefault="009E68B0" w:rsidP="00A43324">
      <w:pPr>
        <w:pStyle w:val="ListParagraph"/>
        <w:spacing w:after="0"/>
      </w:pPr>
      <w:r>
        <w:t>}</w:t>
      </w:r>
    </w:p>
    <w:p w14:paraId="0AE53BEB" w14:textId="77777777" w:rsidR="009E68B0" w:rsidRDefault="00FC694B" w:rsidP="00A43324">
      <w:pPr>
        <w:pStyle w:val="ListParagraph"/>
        <w:spacing w:after="0"/>
      </w:pPr>
      <w:r>
        <w:t>Which of the following is an overloaded method?</w:t>
      </w:r>
    </w:p>
    <w:p w14:paraId="17385B33" w14:textId="77777777"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(object O)</w:t>
      </w:r>
    </w:p>
    <w:p w14:paraId="680F692D" w14:textId="77777777"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(employee)</w:t>
      </w:r>
    </w:p>
    <w:p w14:paraId="3242BF49" w14:textId="77777777" w:rsidR="009E68B0" w:rsidRDefault="009E68B0" w:rsidP="00A43324">
      <w:pPr>
        <w:pStyle w:val="ListParagraph"/>
        <w:numPr>
          <w:ilvl w:val="0"/>
          <w:numId w:val="7"/>
        </w:numPr>
        <w:spacing w:after="0"/>
      </w:pPr>
      <w:r>
        <w:t>compare(object O1, object O2)</w:t>
      </w:r>
    </w:p>
    <w:p w14:paraId="45B1287D" w14:textId="77777777" w:rsidR="00E2259C" w:rsidRDefault="00E2259C" w:rsidP="00A43324">
      <w:pPr>
        <w:pStyle w:val="ListParagraph"/>
        <w:numPr>
          <w:ilvl w:val="0"/>
          <w:numId w:val="7"/>
        </w:numPr>
        <w:spacing w:after="0"/>
      </w:pPr>
      <w:r>
        <w:t>All of the above</w:t>
      </w:r>
    </w:p>
    <w:p w14:paraId="386B1C80" w14:textId="77777777" w:rsidR="00E2259C" w:rsidRDefault="00E2259C" w:rsidP="00A43324">
      <w:pPr>
        <w:spacing w:after="0"/>
        <w:ind w:firstLine="360"/>
      </w:pPr>
      <w:r>
        <w:t>Answer: A</w:t>
      </w:r>
    </w:p>
    <w:p w14:paraId="00313338" w14:textId="77777777" w:rsidR="00E2259C" w:rsidRDefault="00E2259C" w:rsidP="00A43324">
      <w:pPr>
        <w:pStyle w:val="ListParagraph"/>
        <w:spacing w:after="0"/>
      </w:pPr>
    </w:p>
    <w:p w14:paraId="7A86A137" w14:textId="77777777" w:rsidR="00E2259C" w:rsidRDefault="00E2259C" w:rsidP="00A43324">
      <w:pPr>
        <w:pStyle w:val="ListParagraph"/>
        <w:spacing w:after="0"/>
      </w:pPr>
    </w:p>
    <w:p w14:paraId="19E3ABD4" w14:textId="77777777" w:rsidR="00E2259C" w:rsidRDefault="00E2259C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Comparable&lt;employee&gt;{</w:t>
      </w:r>
    </w:p>
    <w:p w14:paraId="4E4394A5" w14:textId="77777777" w:rsidR="00E2259C" w:rsidRDefault="00E2259C" w:rsidP="00A43324">
      <w:pPr>
        <w:pStyle w:val="ListParagraph"/>
        <w:spacing w:after="0"/>
      </w:pPr>
      <w:r>
        <w:t>}</w:t>
      </w:r>
    </w:p>
    <w:p w14:paraId="11AA535D" w14:textId="77777777" w:rsidR="00E2259C" w:rsidRDefault="00FC694B" w:rsidP="00A43324">
      <w:pPr>
        <w:pStyle w:val="ListParagraph"/>
        <w:spacing w:after="0"/>
      </w:pPr>
      <w:r>
        <w:t>Which of the following is an overloaded method?</w:t>
      </w:r>
    </w:p>
    <w:p w14:paraId="4E4CCCF5" w14:textId="77777777"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14:paraId="735FB95A" w14:textId="77777777"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t>compareTo</w:t>
      </w:r>
      <w:proofErr w:type="spellEnd"/>
      <w:r>
        <w:t>(employee)</w:t>
      </w:r>
    </w:p>
    <w:p w14:paraId="3A56B68B" w14:textId="77777777"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compare(object O1, object O2)</w:t>
      </w:r>
    </w:p>
    <w:p w14:paraId="2BA5CE49" w14:textId="77777777"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All of the above</w:t>
      </w:r>
    </w:p>
    <w:p w14:paraId="12E78D8E" w14:textId="77777777" w:rsidR="00E2259C" w:rsidRDefault="007A0973" w:rsidP="00A43324">
      <w:pPr>
        <w:spacing w:after="0"/>
        <w:ind w:firstLine="360"/>
      </w:pPr>
      <w:r>
        <w:t>Answer: B</w:t>
      </w:r>
    </w:p>
    <w:p w14:paraId="582E3B8E" w14:textId="77777777" w:rsidR="007A0973" w:rsidRDefault="007A0973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14:paraId="00AF8E8E" w14:textId="77777777" w:rsidR="007A0973" w:rsidRDefault="007A0973" w:rsidP="00A43324">
      <w:pPr>
        <w:pStyle w:val="ListParagraph"/>
        <w:spacing w:after="0"/>
      </w:pPr>
      <w:r>
        <w:t>Which of the following is true about this code?</w:t>
      </w:r>
    </w:p>
    <w:p w14:paraId="69FC9A80" w14:textId="77777777" w:rsidR="00C81C68" w:rsidRDefault="00C81C68" w:rsidP="00A43324">
      <w:pPr>
        <w:pStyle w:val="ListParagraph"/>
        <w:spacing w:after="0"/>
      </w:pPr>
    </w:p>
    <w:p w14:paraId="1AC01431" w14:textId="77777777"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Employee type to the array list generates a compilation error.</w:t>
      </w:r>
    </w:p>
    <w:p w14:paraId="55D36C1F" w14:textId="77777777"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a non-Employee type to the array list generates a compilation error.</w:t>
      </w:r>
    </w:p>
    <w:p w14:paraId="2AE7D6AD" w14:textId="77777777" w:rsidR="007A0973" w:rsidRDefault="00B60384" w:rsidP="00A43324">
      <w:pPr>
        <w:pStyle w:val="ListParagraph"/>
        <w:numPr>
          <w:ilvl w:val="1"/>
          <w:numId w:val="2"/>
        </w:numPr>
        <w:spacing w:after="0"/>
      </w:pPr>
      <w:r>
        <w:t>Only can add Employee type and its sub class object.</w:t>
      </w:r>
    </w:p>
    <w:p w14:paraId="1B237687" w14:textId="77777777" w:rsidR="00B60384" w:rsidRDefault="00B60384" w:rsidP="00A43324">
      <w:pPr>
        <w:pStyle w:val="ListParagraph"/>
        <w:numPr>
          <w:ilvl w:val="1"/>
          <w:numId w:val="2"/>
        </w:numPr>
        <w:spacing w:after="0"/>
      </w:pPr>
      <w:r>
        <w:t>Can add any type of object.</w:t>
      </w:r>
    </w:p>
    <w:p w14:paraId="3A86DE0D" w14:textId="77777777" w:rsidR="00B60384" w:rsidRDefault="00B60384" w:rsidP="00A43324">
      <w:pPr>
        <w:spacing w:after="0"/>
        <w:ind w:left="360"/>
      </w:pPr>
      <w:r>
        <w:t>Answer: B, C</w:t>
      </w:r>
    </w:p>
    <w:p w14:paraId="63017DB9" w14:textId="77777777" w:rsidR="00A87721" w:rsidRDefault="00A87721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&lt;? </w:t>
      </w:r>
      <w:r w:rsidR="00D64BFE">
        <w:t xml:space="preserve">extends </w:t>
      </w:r>
      <w:r>
        <w:t>Employee</w:t>
      </w:r>
      <w:proofErr w:type="gramStart"/>
      <w:r>
        <w:t xml:space="preserve">&gt;  </w:t>
      </w:r>
      <w:proofErr w:type="spellStart"/>
      <w:r>
        <w:t>em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&lt;? </w:t>
      </w:r>
      <w:r w:rsidR="00D64BFE">
        <w:t>extends</w:t>
      </w:r>
      <w:r w:rsidRPr="007A0973">
        <w:t xml:space="preserve"> </w:t>
      </w:r>
      <w:r>
        <w:t>Employee &gt;();</w:t>
      </w:r>
    </w:p>
    <w:p w14:paraId="4B411CB7" w14:textId="77777777" w:rsidR="00A87721" w:rsidRDefault="00A87721" w:rsidP="00A43324">
      <w:pPr>
        <w:pStyle w:val="ListParagraph"/>
        <w:spacing w:after="0"/>
      </w:pPr>
      <w:r>
        <w:t>Which of the following is true about this code?</w:t>
      </w:r>
    </w:p>
    <w:p w14:paraId="1BF771A6" w14:textId="77777777"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The addition of Employee type to the array list generates a compilation error.</w:t>
      </w:r>
    </w:p>
    <w:p w14:paraId="7ECFA69F" w14:textId="77777777"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 xml:space="preserve"> The addition of a non-Employee type to the array list generates a compilation error.</w:t>
      </w:r>
    </w:p>
    <w:p w14:paraId="7F38203D" w14:textId="77777777"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 type and its sub class object.</w:t>
      </w:r>
    </w:p>
    <w:p w14:paraId="2739B561" w14:textId="77777777" w:rsidR="00625B11" w:rsidRDefault="00625B1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Employee’s sub class object.</w:t>
      </w:r>
    </w:p>
    <w:p w14:paraId="6BF00F65" w14:textId="77777777" w:rsidR="00A87721" w:rsidRDefault="00444730" w:rsidP="00A43324">
      <w:pPr>
        <w:spacing w:after="0"/>
        <w:ind w:firstLine="360"/>
      </w:pPr>
      <w:r>
        <w:t>Answer: B, D</w:t>
      </w:r>
    </w:p>
    <w:p w14:paraId="738B88A1" w14:textId="77777777" w:rsidR="00147583" w:rsidRDefault="00147583" w:rsidP="00A43324">
      <w:pPr>
        <w:pStyle w:val="ListParagraph"/>
        <w:numPr>
          <w:ilvl w:val="0"/>
          <w:numId w:val="2"/>
        </w:numPr>
        <w:spacing w:after="0"/>
      </w:pPr>
      <w:r>
        <w:t>Which of the following is not method of Iterator?</w:t>
      </w:r>
    </w:p>
    <w:p w14:paraId="4B057AE7" w14:textId="77777777"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14:paraId="2C48D7D8" w14:textId="77777777"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next()</w:t>
      </w:r>
    </w:p>
    <w:p w14:paraId="018D50D7" w14:textId="77777777"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add()</w:t>
      </w:r>
    </w:p>
    <w:p w14:paraId="2562F3A4" w14:textId="77777777" w:rsidR="00B43D1A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remove()</w:t>
      </w:r>
    </w:p>
    <w:p w14:paraId="6029A282" w14:textId="77777777" w:rsidR="00140867" w:rsidRDefault="00140867" w:rsidP="00A43324">
      <w:pPr>
        <w:spacing w:after="0"/>
        <w:ind w:firstLine="360"/>
      </w:pPr>
      <w:r>
        <w:t>Answer: C</w:t>
      </w:r>
    </w:p>
    <w:p w14:paraId="384C48F4" w14:textId="77777777" w:rsidR="00A87721" w:rsidRDefault="00E66D0B" w:rsidP="00A43324">
      <w:pPr>
        <w:pStyle w:val="ListParagraph"/>
        <w:numPr>
          <w:ilvl w:val="0"/>
          <w:numId w:val="2"/>
        </w:numPr>
        <w:spacing w:after="0"/>
      </w:pPr>
      <w:r>
        <w:t>The fundamental elements that you need to create a GUI reside in two packages, which are those?</w:t>
      </w:r>
    </w:p>
    <w:p w14:paraId="61979434" w14:textId="77777777"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java.awt</w:t>
      </w:r>
      <w:proofErr w:type="spellEnd"/>
      <w:r>
        <w:t xml:space="preserve"> and </w:t>
      </w:r>
      <w:proofErr w:type="spellStart"/>
      <w:r>
        <w:t>java.swing</w:t>
      </w:r>
      <w:proofErr w:type="spellEnd"/>
    </w:p>
    <w:p w14:paraId="0F1D6762" w14:textId="77777777"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14:paraId="7613E1EE" w14:textId="77777777"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java.awt</w:t>
      </w:r>
      <w:proofErr w:type="spellEnd"/>
      <w:r>
        <w:t xml:space="preserve"> and </w:t>
      </w:r>
      <w:proofErr w:type="spellStart"/>
      <w:r>
        <w:t>java.util</w:t>
      </w:r>
      <w:proofErr w:type="spellEnd"/>
    </w:p>
    <w:p w14:paraId="73CF64AA" w14:textId="6B7747C4"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14:paraId="5A091486" w14:textId="1FA91DFA" w:rsidR="00B24035" w:rsidRDefault="00B24035" w:rsidP="00B24035">
      <w:pPr>
        <w:pStyle w:val="ListParagraph"/>
        <w:spacing w:after="0"/>
        <w:ind w:left="1440"/>
      </w:pPr>
      <w:r>
        <w:t>ans:a</w:t>
      </w:r>
      <w:bookmarkStart w:id="0" w:name="_GoBack"/>
      <w:bookmarkEnd w:id="0"/>
    </w:p>
    <w:p w14:paraId="7655BBAD" w14:textId="77777777" w:rsidR="00E66D0B" w:rsidRDefault="00E66D0B" w:rsidP="00A43324">
      <w:pPr>
        <w:pStyle w:val="ListParagraph"/>
        <w:numPr>
          <w:ilvl w:val="0"/>
          <w:numId w:val="2"/>
        </w:numPr>
        <w:spacing w:after="0"/>
      </w:pPr>
      <w:r>
        <w:t>What is true about Model-View-Controller (MVC) Architecture?</w:t>
      </w:r>
    </w:p>
    <w:p w14:paraId="520DC7AB" w14:textId="77777777"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lastRenderedPageBreak/>
        <w:t>The model that stores the data that defines the component.</w:t>
      </w:r>
    </w:p>
    <w:p w14:paraId="75B1D3A5" w14:textId="77777777"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>The view that creates the visual representation of the component from the data in the mod</w:t>
      </w:r>
      <w:r w:rsidR="00B307FD">
        <w:t>el.</w:t>
      </w:r>
    </w:p>
    <w:p w14:paraId="421149B1" w14:textId="77777777"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The controller that deals with user interaction with the component and modifies the model and/of the view in response to a user action as necessary</w:t>
      </w:r>
    </w:p>
    <w:p w14:paraId="2C44E2BE" w14:textId="77777777"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A</w:t>
      </w:r>
      <w:r w:rsidR="00524F57">
        <w:t>,</w:t>
      </w:r>
      <w:r>
        <w:t xml:space="preserve"> B</w:t>
      </w:r>
      <w:r w:rsidR="00524F57">
        <w:t xml:space="preserve"> and C</w:t>
      </w:r>
    </w:p>
    <w:p w14:paraId="69BB6BE3" w14:textId="77777777" w:rsidR="00B307FD" w:rsidRDefault="00524F57" w:rsidP="00A43324">
      <w:pPr>
        <w:spacing w:after="0"/>
        <w:ind w:left="1080"/>
      </w:pPr>
      <w:r>
        <w:t>Answer: D</w:t>
      </w:r>
    </w:p>
    <w:p w14:paraId="5626CDA3" w14:textId="77777777" w:rsidR="00381AB5" w:rsidRDefault="00C7616C" w:rsidP="00A43324">
      <w:pPr>
        <w:pStyle w:val="ListParagraph"/>
        <w:numPr>
          <w:ilvl w:val="0"/>
          <w:numId w:val="2"/>
        </w:numPr>
        <w:spacing w:after="0"/>
      </w:pPr>
      <w:r>
        <w:t>Which of the following class provide a uniform cross –platform look-and-feel, and you can use it on any platform.</w:t>
      </w:r>
    </w:p>
    <w:p w14:paraId="29ABCED1" w14:textId="77777777" w:rsidR="00C7616C" w:rsidRDefault="00C7616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</w:t>
      </w:r>
      <w:r w:rsidR="001413AE">
        <w:t>swi</w:t>
      </w:r>
      <w:r>
        <w:t>ng.plaf.metal</w:t>
      </w:r>
      <w:r w:rsidR="001413AE">
        <w:t>.MetalLookAndFeel</w:t>
      </w:r>
      <w:proofErr w:type="spellEnd"/>
    </w:p>
    <w:p w14:paraId="3F29F148" w14:textId="77777777"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com.sum.java.swing.plaf.motif.MotifLookAndFeel</w:t>
      </w:r>
      <w:proofErr w:type="spellEnd"/>
    </w:p>
    <w:p w14:paraId="471A2A54" w14:textId="77777777"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com.sum.java.swing.plaf.windows.WindowsLookAndFeel</w:t>
      </w:r>
      <w:proofErr w:type="spellEnd"/>
    </w:p>
    <w:p w14:paraId="51D6A3D1" w14:textId="77777777"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com.sum.java.swing.plaf.windows.WindowsClassicLookAndFeel</w:t>
      </w:r>
      <w:proofErr w:type="spellEnd"/>
    </w:p>
    <w:p w14:paraId="325777D2" w14:textId="77777777" w:rsidR="00073C5C" w:rsidRDefault="00073C5C" w:rsidP="00A43324">
      <w:pPr>
        <w:spacing w:after="0"/>
        <w:ind w:left="1080"/>
      </w:pPr>
      <w:r>
        <w:t>Answer: A</w:t>
      </w:r>
    </w:p>
    <w:p w14:paraId="609C8688" w14:textId="77777777" w:rsidR="00B62600" w:rsidRDefault="00B62600" w:rsidP="00A43324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method have four possible argument values we can use. DISPOSE_ON_CLOSE is one of them. What</w:t>
      </w:r>
      <w:r w:rsidR="00690788">
        <w:t xml:space="preserve"> is</w:t>
      </w:r>
      <w:r>
        <w:t xml:space="preserve"> it does?</w:t>
      </w:r>
    </w:p>
    <w:p w14:paraId="6FE2080A" w14:textId="77777777" w:rsidR="00B62600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makes the close operation for the frame window ineffective.</w:t>
      </w:r>
    </w:p>
    <w:p w14:paraId="4D5B5268" w14:textId="77777777"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 xml:space="preserve">This just hides the window by calling its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) method whit an argument of false.</w:t>
      </w:r>
    </w:p>
    <w:p w14:paraId="4375337A" w14:textId="77777777"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causes the frame and any components it contains to be destroyed but doesn’t terminate the application.</w:t>
      </w:r>
    </w:p>
    <w:p w14:paraId="0244A50B" w14:textId="77777777"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Can close the window by either clicking on the X icon or selection close from the menu.</w:t>
      </w:r>
    </w:p>
    <w:p w14:paraId="1E7C42AF" w14:textId="77777777" w:rsidR="00CF7F81" w:rsidRDefault="00CF7F81" w:rsidP="00A43324">
      <w:pPr>
        <w:spacing w:after="0"/>
        <w:ind w:left="1080"/>
      </w:pPr>
      <w:r>
        <w:t>Answer: C</w:t>
      </w:r>
    </w:p>
    <w:p w14:paraId="2016E315" w14:textId="77777777" w:rsidR="00C27D14" w:rsidRDefault="00C27D14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contentPane</w:t>
      </w:r>
      <w:proofErr w:type="spellEnd"/>
      <w:r>
        <w:t xml:space="preserve"> is returned when you call the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JFrame</w:t>
      </w:r>
      <w:proofErr w:type="spellEnd"/>
      <w:r>
        <w:t xml:space="preserve"> object. What type of object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 return?</w:t>
      </w:r>
    </w:p>
    <w:p w14:paraId="29126D41" w14:textId="77777777"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JLayeredPane</w:t>
      </w:r>
      <w:proofErr w:type="spellEnd"/>
    </w:p>
    <w:p w14:paraId="42F61B2C" w14:textId="77777777"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JInternalPane</w:t>
      </w:r>
      <w:proofErr w:type="spellEnd"/>
    </w:p>
    <w:p w14:paraId="767D488A" w14:textId="77777777"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JRootPane</w:t>
      </w:r>
      <w:proofErr w:type="spellEnd"/>
    </w:p>
    <w:p w14:paraId="3F54C301" w14:textId="77777777"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JGlassPane</w:t>
      </w:r>
      <w:proofErr w:type="spellEnd"/>
    </w:p>
    <w:p w14:paraId="31C9D45B" w14:textId="77777777" w:rsidR="00006A6D" w:rsidRDefault="00006A6D" w:rsidP="00A43324">
      <w:pPr>
        <w:spacing w:after="0"/>
        <w:ind w:left="1080"/>
      </w:pPr>
      <w:r>
        <w:t>Answer: B</w:t>
      </w:r>
    </w:p>
    <w:p w14:paraId="26E47C7B" w14:textId="77777777" w:rsidR="00A85FB8" w:rsidRDefault="00A85FB8" w:rsidP="00A43324">
      <w:pPr>
        <w:pStyle w:val="ListParagraph"/>
        <w:numPr>
          <w:ilvl w:val="0"/>
          <w:numId w:val="2"/>
        </w:numPr>
        <w:spacing w:after="0"/>
      </w:pPr>
      <w:r>
        <w:t xml:space="preserve">Which Layout Manager is the default layout manager of the </w:t>
      </w:r>
      <w:proofErr w:type="spellStart"/>
      <w:proofErr w:type="gramStart"/>
      <w:r>
        <w:t>JPanel</w:t>
      </w:r>
      <w:proofErr w:type="spellEnd"/>
      <w:r>
        <w:t xml:space="preserve"> ?</w:t>
      </w:r>
      <w:proofErr w:type="gramEnd"/>
    </w:p>
    <w:p w14:paraId="268830DC" w14:textId="77777777"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14:paraId="51C727E9" w14:textId="77777777"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14:paraId="6052F421" w14:textId="77777777"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GridLayout</w:t>
      </w:r>
      <w:proofErr w:type="spellEnd"/>
    </w:p>
    <w:p w14:paraId="696C71B3" w14:textId="77777777"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p w14:paraId="0052C675" w14:textId="77777777" w:rsidR="00A85FB8" w:rsidRDefault="00A85FB8" w:rsidP="00A43324">
      <w:pPr>
        <w:spacing w:after="0"/>
        <w:ind w:left="1080"/>
      </w:pPr>
      <w:r>
        <w:t>Answer: D</w:t>
      </w:r>
    </w:p>
    <w:p w14:paraId="02943599" w14:textId="77777777" w:rsidR="00711E7D" w:rsidRDefault="00711E7D" w:rsidP="00A43324">
      <w:pPr>
        <w:pStyle w:val="ListParagraph"/>
        <w:numPr>
          <w:ilvl w:val="0"/>
          <w:numId w:val="2"/>
        </w:numPr>
        <w:spacing w:after="0"/>
      </w:pPr>
      <w:r>
        <w:t>What is the capability of Swing Components?</w:t>
      </w:r>
    </w:p>
    <w:p w14:paraId="0AD8DFD1" w14:textId="77777777"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Supports pluggable look-and-feel for components.</w:t>
      </w:r>
    </w:p>
    <w:p w14:paraId="3D0EFD60" w14:textId="77777777"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tooltips.</w:t>
      </w:r>
    </w:p>
    <w:p w14:paraId="031B2921" w14:textId="77777777"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automatic scrolling.</w:t>
      </w:r>
    </w:p>
    <w:p w14:paraId="4405794E" w14:textId="77777777"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Component classes can be easily extended to create your own custom components.</w:t>
      </w:r>
    </w:p>
    <w:p w14:paraId="210B8686" w14:textId="77777777" w:rsidR="00F56941" w:rsidRDefault="00F56941" w:rsidP="00A43324">
      <w:pPr>
        <w:spacing w:after="0"/>
        <w:ind w:left="1080"/>
      </w:pPr>
      <w:r>
        <w:t>Answer: All of the above</w:t>
      </w:r>
    </w:p>
    <w:p w14:paraId="52347D59" w14:textId="77777777" w:rsidR="00E746FB" w:rsidRDefault="00E746FB" w:rsidP="00A43324">
      <w:pPr>
        <w:pStyle w:val="ListParagraph"/>
        <w:numPr>
          <w:ilvl w:val="0"/>
          <w:numId w:val="2"/>
        </w:numPr>
        <w:spacing w:after="0"/>
      </w:pPr>
      <w:r>
        <w:t>Which of the following is not a standard cursor?</w:t>
      </w:r>
    </w:p>
    <w:p w14:paraId="42B9A1CA" w14:textId="77777777"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DEFAULE_CURSOR</w:t>
      </w:r>
    </w:p>
    <w:p w14:paraId="66808FC8" w14:textId="77777777"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WAIT_CURSOR</w:t>
      </w:r>
    </w:p>
    <w:p w14:paraId="6D18DDD8" w14:textId="77777777"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CLSE_CURSOR</w:t>
      </w:r>
    </w:p>
    <w:p w14:paraId="6E03A0C6" w14:textId="77777777"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SW_RESIZE_CURSOR</w:t>
      </w:r>
    </w:p>
    <w:p w14:paraId="1C3BCF22" w14:textId="77777777" w:rsidR="00E746FB" w:rsidRDefault="00E746FB" w:rsidP="00A43324">
      <w:pPr>
        <w:spacing w:after="0"/>
        <w:ind w:left="1080"/>
      </w:pPr>
      <w:r>
        <w:t>Answer: C</w:t>
      </w:r>
    </w:p>
    <w:p w14:paraId="3D8600ED" w14:textId="77777777" w:rsidR="00CF2FEC" w:rsidRDefault="00CF2FEC" w:rsidP="00A43324">
      <w:pPr>
        <w:pStyle w:val="ListParagraph"/>
        <w:numPr>
          <w:ilvl w:val="0"/>
          <w:numId w:val="2"/>
        </w:numPr>
        <w:spacing w:after="0"/>
      </w:pPr>
      <w:r>
        <w:t xml:space="preserve">When </w:t>
      </w:r>
      <w:proofErr w:type="spellStart"/>
      <w:proofErr w:type="gramStart"/>
      <w:r>
        <w:t>setBounced</w:t>
      </w:r>
      <w:proofErr w:type="spellEnd"/>
      <w:r>
        <w:t>(</w:t>
      </w:r>
      <w:proofErr w:type="gramEnd"/>
      <w:r>
        <w:t>) works on a component?</w:t>
      </w:r>
    </w:p>
    <w:p w14:paraId="58DE5911" w14:textId="77777777"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14:paraId="650BBA43" w14:textId="77777777"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14:paraId="0DF59B6C" w14:textId="77777777"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setLayout</w:t>
      </w:r>
      <w:proofErr w:type="spellEnd"/>
      <w:r>
        <w:t>(null);</w:t>
      </w:r>
    </w:p>
    <w:p w14:paraId="2258341C" w14:textId="77777777"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sectPr w:rsidR="00CF2FEC" w:rsidSect="006D7084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186F"/>
    <w:multiLevelType w:val="multilevel"/>
    <w:tmpl w:val="F86832A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050"/>
    <w:rsid w:val="00006A6D"/>
    <w:rsid w:val="00073C5C"/>
    <w:rsid w:val="00134377"/>
    <w:rsid w:val="00140867"/>
    <w:rsid w:val="001413AE"/>
    <w:rsid w:val="00147583"/>
    <w:rsid w:val="00193F3D"/>
    <w:rsid w:val="00203F41"/>
    <w:rsid w:val="00381AB5"/>
    <w:rsid w:val="00431F71"/>
    <w:rsid w:val="00444730"/>
    <w:rsid w:val="00471050"/>
    <w:rsid w:val="00524F57"/>
    <w:rsid w:val="00553D16"/>
    <w:rsid w:val="00625B11"/>
    <w:rsid w:val="00690788"/>
    <w:rsid w:val="006A796D"/>
    <w:rsid w:val="006D7084"/>
    <w:rsid w:val="00711E7D"/>
    <w:rsid w:val="007A0973"/>
    <w:rsid w:val="0080699C"/>
    <w:rsid w:val="008360D5"/>
    <w:rsid w:val="008626B9"/>
    <w:rsid w:val="00973D41"/>
    <w:rsid w:val="009E68B0"/>
    <w:rsid w:val="00A211FF"/>
    <w:rsid w:val="00A43324"/>
    <w:rsid w:val="00A85FB8"/>
    <w:rsid w:val="00A87721"/>
    <w:rsid w:val="00AA0CC3"/>
    <w:rsid w:val="00B24035"/>
    <w:rsid w:val="00B307FD"/>
    <w:rsid w:val="00B43D1A"/>
    <w:rsid w:val="00B60384"/>
    <w:rsid w:val="00B62600"/>
    <w:rsid w:val="00C27D14"/>
    <w:rsid w:val="00C7616C"/>
    <w:rsid w:val="00C81C68"/>
    <w:rsid w:val="00CA5ADA"/>
    <w:rsid w:val="00CF0F2A"/>
    <w:rsid w:val="00CF2FEC"/>
    <w:rsid w:val="00CF7F81"/>
    <w:rsid w:val="00D55988"/>
    <w:rsid w:val="00D64BFE"/>
    <w:rsid w:val="00E13935"/>
    <w:rsid w:val="00E2259C"/>
    <w:rsid w:val="00E66D0B"/>
    <w:rsid w:val="00E746FB"/>
    <w:rsid w:val="00F56941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2F46"/>
  <w15:docId w15:val="{4676F34B-8BC2-4F64-B746-3E95DD26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</cp:lastModifiedBy>
  <cp:revision>44</cp:revision>
  <dcterms:created xsi:type="dcterms:W3CDTF">2012-02-11T03:22:00Z</dcterms:created>
  <dcterms:modified xsi:type="dcterms:W3CDTF">2019-05-28T09:23:00Z</dcterms:modified>
</cp:coreProperties>
</file>