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1295" w:rsidRDefault="00BA1295" w:rsidP="00BA1295">
      <w:pPr>
        <w:rPr>
          <w:b/>
          <w:sz w:val="28"/>
          <w:szCs w:val="28"/>
        </w:rPr>
      </w:pPr>
    </w:p>
    <w:p w:rsidR="00BA1295" w:rsidRPr="000D20DE" w:rsidRDefault="00BA1295" w:rsidP="00BA1295">
      <w:pPr>
        <w:spacing w:before="480"/>
        <w:jc w:val="center"/>
        <w:rPr>
          <w:rFonts w:cstheme="minorHAnsi"/>
          <w:color w:val="4472C4" w:themeColor="accent1"/>
        </w:rPr>
      </w:pPr>
      <w:r w:rsidRPr="000D20DE">
        <w:rPr>
          <w:rFonts w:cstheme="minorHAnsi"/>
          <w:noProof/>
        </w:rPr>
        <w:drawing>
          <wp:inline distT="0" distB="0" distL="0" distR="0" wp14:anchorId="7879176F" wp14:editId="5884F19D">
            <wp:extent cx="4257675" cy="1504950"/>
            <wp:effectExtent l="0" t="0" r="0" b="0"/>
            <wp:docPr id="7" name="Picture 7" descr="University of Information Technology &amp; Sciences | 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ersity of Information Technology &amp; Sciences | UI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7675" cy="1504950"/>
                    </a:xfrm>
                    <a:prstGeom prst="rect">
                      <a:avLst/>
                    </a:prstGeom>
                    <a:noFill/>
                    <a:ln>
                      <a:noFill/>
                    </a:ln>
                  </pic:spPr>
                </pic:pic>
              </a:graphicData>
            </a:graphic>
          </wp:inline>
        </w:drawing>
      </w:r>
    </w:p>
    <w:p w:rsidR="00BA1295" w:rsidRPr="000D20DE" w:rsidRDefault="00BA1295" w:rsidP="00BA1295">
      <w:pPr>
        <w:spacing w:before="480"/>
        <w:jc w:val="center"/>
        <w:rPr>
          <w:rFonts w:cstheme="minorHAnsi"/>
          <w:color w:val="4472C4" w:themeColor="accent1"/>
        </w:rPr>
      </w:pPr>
    </w:p>
    <w:p w:rsidR="00BA1295" w:rsidRPr="000D20DE" w:rsidRDefault="00693D88" w:rsidP="00BA1295">
      <w:pPr>
        <w:spacing w:line="360" w:lineRule="auto"/>
        <w:jc w:val="center"/>
        <w:rPr>
          <w:rFonts w:cstheme="minorHAnsi"/>
          <w:b/>
          <w:bCs/>
          <w:sz w:val="32"/>
          <w:szCs w:val="32"/>
        </w:rPr>
      </w:pPr>
      <w:r>
        <w:rPr>
          <w:rFonts w:cstheme="minorHAnsi"/>
          <w:b/>
          <w:bCs/>
          <w:sz w:val="32"/>
          <w:szCs w:val="32"/>
        </w:rPr>
        <w:t xml:space="preserve">Simulation </w:t>
      </w:r>
      <w:r w:rsidR="00CF1A60">
        <w:rPr>
          <w:rFonts w:cstheme="minorHAnsi"/>
          <w:b/>
          <w:bCs/>
          <w:sz w:val="32"/>
          <w:szCs w:val="32"/>
        </w:rPr>
        <w:t>and</w:t>
      </w:r>
      <w:r>
        <w:rPr>
          <w:rFonts w:cstheme="minorHAnsi"/>
          <w:b/>
          <w:bCs/>
          <w:sz w:val="32"/>
          <w:szCs w:val="32"/>
        </w:rPr>
        <w:t xml:space="preserve"> </w:t>
      </w:r>
      <w:r w:rsidR="00CF1A60">
        <w:rPr>
          <w:rFonts w:cstheme="minorHAnsi"/>
          <w:b/>
          <w:bCs/>
          <w:sz w:val="32"/>
          <w:szCs w:val="32"/>
        </w:rPr>
        <w:t xml:space="preserve">Modeling </w:t>
      </w:r>
      <w:r>
        <w:rPr>
          <w:rFonts w:cstheme="minorHAnsi"/>
          <w:b/>
          <w:bCs/>
          <w:sz w:val="32"/>
          <w:szCs w:val="32"/>
        </w:rPr>
        <w:t>Lab</w:t>
      </w:r>
    </w:p>
    <w:p w:rsidR="00BA1295" w:rsidRPr="000D20DE" w:rsidRDefault="00BA1295" w:rsidP="00BA1295">
      <w:pPr>
        <w:spacing w:after="60"/>
        <w:jc w:val="center"/>
        <w:rPr>
          <w:rFonts w:cstheme="minorHAnsi"/>
          <w:bCs/>
          <w:sz w:val="24"/>
          <w:szCs w:val="24"/>
        </w:rPr>
      </w:pPr>
      <w:r w:rsidRPr="000D20DE">
        <w:rPr>
          <w:rFonts w:cstheme="minorHAnsi"/>
          <w:b/>
          <w:bCs/>
          <w:sz w:val="24"/>
          <w:szCs w:val="24"/>
        </w:rPr>
        <w:t>CSE-4</w:t>
      </w:r>
      <w:r w:rsidR="00693D88">
        <w:rPr>
          <w:rFonts w:cstheme="minorHAnsi"/>
          <w:b/>
          <w:bCs/>
          <w:sz w:val="24"/>
          <w:szCs w:val="24"/>
        </w:rPr>
        <w:t>13</w:t>
      </w:r>
    </w:p>
    <w:p w:rsidR="00BA1295" w:rsidRPr="000D20DE" w:rsidRDefault="00BA1295" w:rsidP="00BA1295">
      <w:pPr>
        <w:spacing w:after="60"/>
        <w:rPr>
          <w:rFonts w:cstheme="minorHAnsi"/>
        </w:rPr>
      </w:pPr>
    </w:p>
    <w:p w:rsidR="00BA1295" w:rsidRPr="000D20DE" w:rsidRDefault="00BA1295" w:rsidP="00BA1295">
      <w:pPr>
        <w:spacing w:after="240"/>
        <w:jc w:val="center"/>
        <w:rPr>
          <w:rFonts w:cstheme="minorHAnsi"/>
          <w:b/>
          <w:bCs/>
          <w:sz w:val="32"/>
          <w:szCs w:val="26"/>
        </w:rPr>
      </w:pPr>
    </w:p>
    <w:p w:rsidR="00D2469D" w:rsidRPr="00C04EA0" w:rsidRDefault="00BA1295" w:rsidP="00BA1295">
      <w:pPr>
        <w:spacing w:after="60"/>
        <w:rPr>
          <w:rFonts w:asciiTheme="minorHAnsi" w:hAnsiTheme="minorHAnsi" w:cstheme="minorHAnsi"/>
          <w:b/>
          <w:bCs/>
          <w:sz w:val="26"/>
          <w:szCs w:val="26"/>
          <w:u w:val="single"/>
        </w:rPr>
      </w:pPr>
      <w:r w:rsidRPr="00C04EA0">
        <w:rPr>
          <w:rFonts w:asciiTheme="minorHAnsi" w:hAnsiTheme="minorHAnsi" w:cstheme="minorHAnsi"/>
          <w:b/>
          <w:bCs/>
          <w:sz w:val="26"/>
          <w:szCs w:val="26"/>
          <w:u w:val="single"/>
        </w:rPr>
        <w:t>SUBMITTED TO</w:t>
      </w:r>
    </w:p>
    <w:p w:rsidR="003E4143" w:rsidRPr="00C04EA0" w:rsidRDefault="003E4143" w:rsidP="00D2469D">
      <w:pPr>
        <w:spacing w:line="276" w:lineRule="auto"/>
        <w:rPr>
          <w:rFonts w:asciiTheme="minorHAnsi" w:hAnsiTheme="minorHAnsi" w:cstheme="minorHAnsi"/>
          <w:sz w:val="28"/>
          <w:szCs w:val="28"/>
        </w:rPr>
      </w:pPr>
      <w:proofErr w:type="spellStart"/>
      <w:r w:rsidRPr="00C04EA0">
        <w:rPr>
          <w:rFonts w:asciiTheme="minorHAnsi" w:hAnsiTheme="minorHAnsi" w:cstheme="minorHAnsi"/>
          <w:sz w:val="28"/>
          <w:szCs w:val="28"/>
        </w:rPr>
        <w:t>Afroja</w:t>
      </w:r>
      <w:proofErr w:type="spellEnd"/>
      <w:r w:rsidRPr="00C04EA0">
        <w:rPr>
          <w:rFonts w:asciiTheme="minorHAnsi" w:hAnsiTheme="minorHAnsi" w:cstheme="minorHAnsi"/>
          <w:sz w:val="28"/>
          <w:szCs w:val="28"/>
        </w:rPr>
        <w:t xml:space="preserve"> Ahmed </w:t>
      </w:r>
      <w:proofErr w:type="spellStart"/>
      <w:r w:rsidRPr="00C04EA0">
        <w:rPr>
          <w:rFonts w:asciiTheme="minorHAnsi" w:hAnsiTheme="minorHAnsi" w:cstheme="minorHAnsi"/>
          <w:sz w:val="28"/>
          <w:szCs w:val="28"/>
        </w:rPr>
        <w:t>Smrity</w:t>
      </w:r>
      <w:proofErr w:type="spellEnd"/>
      <w:r w:rsidRPr="00C04EA0">
        <w:rPr>
          <w:rFonts w:asciiTheme="minorHAnsi" w:hAnsiTheme="minorHAnsi" w:cstheme="minorHAnsi"/>
          <w:sz w:val="28"/>
          <w:szCs w:val="28"/>
        </w:rPr>
        <w:t xml:space="preserve"> </w:t>
      </w:r>
    </w:p>
    <w:p w:rsidR="00BA1295" w:rsidRPr="00C04EA0" w:rsidRDefault="00BA1295" w:rsidP="00D2469D">
      <w:pPr>
        <w:spacing w:line="276" w:lineRule="auto"/>
        <w:rPr>
          <w:rFonts w:asciiTheme="minorHAnsi" w:hAnsiTheme="minorHAnsi" w:cstheme="minorHAnsi"/>
          <w:sz w:val="28"/>
          <w:szCs w:val="28"/>
        </w:rPr>
      </w:pPr>
      <w:r w:rsidRPr="00C04EA0">
        <w:rPr>
          <w:rFonts w:asciiTheme="minorHAnsi" w:hAnsiTheme="minorHAnsi" w:cstheme="minorHAnsi"/>
          <w:sz w:val="28"/>
          <w:szCs w:val="28"/>
        </w:rPr>
        <w:t>Lecturer of University of Information Technology and Sciences (UITS)</w:t>
      </w:r>
    </w:p>
    <w:p w:rsidR="00BA1295" w:rsidRPr="00C04EA0" w:rsidRDefault="00BA1295" w:rsidP="00BA1295">
      <w:pPr>
        <w:spacing w:after="240"/>
        <w:rPr>
          <w:rFonts w:asciiTheme="minorHAnsi" w:hAnsiTheme="minorHAnsi" w:cstheme="minorHAnsi"/>
        </w:rPr>
      </w:pPr>
    </w:p>
    <w:p w:rsidR="00BA1295" w:rsidRPr="00C04EA0" w:rsidRDefault="00BA1295" w:rsidP="00BA1295">
      <w:pPr>
        <w:spacing w:after="240"/>
        <w:rPr>
          <w:rFonts w:asciiTheme="minorHAnsi" w:hAnsiTheme="minorHAnsi" w:cstheme="minorHAnsi"/>
        </w:rPr>
      </w:pPr>
    </w:p>
    <w:p w:rsidR="00BA1295" w:rsidRPr="00C04EA0" w:rsidRDefault="00BA1295" w:rsidP="00BA1295">
      <w:pPr>
        <w:spacing w:after="60"/>
        <w:rPr>
          <w:rFonts w:asciiTheme="minorHAnsi" w:hAnsiTheme="minorHAnsi" w:cstheme="minorHAnsi"/>
          <w:b/>
          <w:bCs/>
          <w:sz w:val="26"/>
          <w:szCs w:val="26"/>
          <w:u w:val="single"/>
        </w:rPr>
      </w:pPr>
      <w:r w:rsidRPr="00C04EA0">
        <w:rPr>
          <w:rFonts w:asciiTheme="minorHAnsi" w:hAnsiTheme="minorHAnsi" w:cstheme="minorHAnsi"/>
          <w:b/>
          <w:bCs/>
          <w:sz w:val="26"/>
          <w:szCs w:val="26"/>
          <w:u w:val="single"/>
        </w:rPr>
        <w:t>SUBMITTED BY</w:t>
      </w:r>
    </w:p>
    <w:p w:rsidR="00BA1295" w:rsidRPr="00C04EA0" w:rsidRDefault="0099365A" w:rsidP="00BA1295">
      <w:pPr>
        <w:spacing w:after="20" w:line="276" w:lineRule="auto"/>
        <w:rPr>
          <w:rFonts w:asciiTheme="minorHAnsi" w:hAnsiTheme="minorHAnsi" w:cstheme="minorHAnsi"/>
          <w:bCs/>
          <w:sz w:val="28"/>
          <w:szCs w:val="28"/>
        </w:rPr>
      </w:pPr>
      <w:r w:rsidRPr="00C04EA0">
        <w:rPr>
          <w:rFonts w:asciiTheme="minorHAnsi" w:hAnsiTheme="minorHAnsi" w:cstheme="minorHAnsi"/>
          <w:b/>
          <w:bCs/>
          <w:sz w:val="28"/>
          <w:szCs w:val="28"/>
        </w:rPr>
        <w:t>Name:</w:t>
      </w:r>
      <w:r w:rsidRPr="00C04EA0">
        <w:rPr>
          <w:rFonts w:asciiTheme="minorHAnsi" w:hAnsiTheme="minorHAnsi" w:cstheme="minorHAnsi"/>
          <w:bCs/>
          <w:sz w:val="28"/>
          <w:szCs w:val="28"/>
        </w:rPr>
        <w:t xml:space="preserve"> </w:t>
      </w:r>
      <w:r w:rsidR="00BA1295" w:rsidRPr="00C04EA0">
        <w:rPr>
          <w:rFonts w:asciiTheme="minorHAnsi" w:hAnsiTheme="minorHAnsi" w:cstheme="minorHAnsi"/>
          <w:bCs/>
          <w:sz w:val="28"/>
          <w:szCs w:val="28"/>
        </w:rPr>
        <w:t xml:space="preserve">Md. </w:t>
      </w:r>
      <w:proofErr w:type="spellStart"/>
      <w:r w:rsidR="00BA1295" w:rsidRPr="00C04EA0">
        <w:rPr>
          <w:rFonts w:asciiTheme="minorHAnsi" w:hAnsiTheme="minorHAnsi" w:cstheme="minorHAnsi"/>
          <w:bCs/>
          <w:sz w:val="28"/>
          <w:szCs w:val="28"/>
        </w:rPr>
        <w:t>Shoyaif</w:t>
      </w:r>
      <w:proofErr w:type="spellEnd"/>
      <w:r w:rsidR="00BA1295" w:rsidRPr="00C04EA0">
        <w:rPr>
          <w:rFonts w:asciiTheme="minorHAnsi" w:hAnsiTheme="minorHAnsi" w:cstheme="minorHAnsi"/>
          <w:bCs/>
          <w:sz w:val="28"/>
          <w:szCs w:val="28"/>
        </w:rPr>
        <w:t xml:space="preserve"> Rahman </w:t>
      </w:r>
    </w:p>
    <w:p w:rsidR="00BA1295" w:rsidRPr="00C04EA0" w:rsidRDefault="00BA1295" w:rsidP="00BA1295">
      <w:pPr>
        <w:spacing w:after="20" w:line="276" w:lineRule="auto"/>
        <w:rPr>
          <w:rFonts w:asciiTheme="minorHAnsi" w:hAnsiTheme="minorHAnsi" w:cstheme="minorHAnsi"/>
          <w:sz w:val="28"/>
          <w:szCs w:val="28"/>
        </w:rPr>
      </w:pPr>
      <w:r w:rsidRPr="00C04EA0">
        <w:rPr>
          <w:rFonts w:asciiTheme="minorHAnsi" w:hAnsiTheme="minorHAnsi" w:cstheme="minorHAnsi"/>
          <w:b/>
          <w:sz w:val="28"/>
          <w:szCs w:val="28"/>
        </w:rPr>
        <w:t>ID:</w:t>
      </w:r>
      <w:r w:rsidRPr="00C04EA0">
        <w:rPr>
          <w:rFonts w:asciiTheme="minorHAnsi" w:hAnsiTheme="minorHAnsi" w:cstheme="minorHAnsi"/>
          <w:sz w:val="28"/>
          <w:szCs w:val="28"/>
        </w:rPr>
        <w:t xml:space="preserve"> 0432310005101050</w:t>
      </w:r>
    </w:p>
    <w:p w:rsidR="00BA1295" w:rsidRPr="00C04EA0" w:rsidRDefault="00BA1295" w:rsidP="00BA1295">
      <w:pPr>
        <w:spacing w:after="20" w:line="276" w:lineRule="auto"/>
        <w:rPr>
          <w:rFonts w:asciiTheme="minorHAnsi" w:hAnsiTheme="minorHAnsi" w:cstheme="minorHAnsi"/>
          <w:sz w:val="28"/>
          <w:szCs w:val="28"/>
        </w:rPr>
      </w:pPr>
      <w:r w:rsidRPr="00C04EA0">
        <w:rPr>
          <w:rFonts w:asciiTheme="minorHAnsi" w:hAnsiTheme="minorHAnsi" w:cstheme="minorHAnsi"/>
          <w:b/>
          <w:sz w:val="28"/>
          <w:szCs w:val="28"/>
        </w:rPr>
        <w:t>Batch:</w:t>
      </w:r>
      <w:r w:rsidRPr="00C04EA0">
        <w:rPr>
          <w:rFonts w:asciiTheme="minorHAnsi" w:hAnsiTheme="minorHAnsi" w:cstheme="minorHAnsi"/>
          <w:sz w:val="28"/>
          <w:szCs w:val="28"/>
        </w:rPr>
        <w:t xml:space="preserve"> 53</w:t>
      </w:r>
    </w:p>
    <w:p w:rsidR="00BA1295" w:rsidRPr="00C04EA0" w:rsidRDefault="00BA1295" w:rsidP="00BA1295">
      <w:pPr>
        <w:spacing w:after="20" w:line="276" w:lineRule="auto"/>
        <w:rPr>
          <w:rFonts w:asciiTheme="minorHAnsi" w:hAnsiTheme="minorHAnsi" w:cstheme="minorHAnsi"/>
          <w:sz w:val="28"/>
          <w:szCs w:val="28"/>
        </w:rPr>
      </w:pPr>
      <w:r w:rsidRPr="00C04EA0">
        <w:rPr>
          <w:rFonts w:asciiTheme="minorHAnsi" w:hAnsiTheme="minorHAnsi" w:cstheme="minorHAnsi"/>
          <w:b/>
          <w:sz w:val="28"/>
          <w:szCs w:val="28"/>
        </w:rPr>
        <w:t>Semester:</w:t>
      </w:r>
      <w:r w:rsidRPr="00C04EA0">
        <w:rPr>
          <w:rFonts w:asciiTheme="minorHAnsi" w:hAnsiTheme="minorHAnsi" w:cstheme="minorHAnsi"/>
          <w:sz w:val="28"/>
          <w:szCs w:val="28"/>
        </w:rPr>
        <w:t xml:space="preserve"> Spring (2026)</w:t>
      </w:r>
    </w:p>
    <w:p w:rsidR="00BA1295" w:rsidRPr="00C04EA0" w:rsidRDefault="00BA1295" w:rsidP="00BA1295">
      <w:pPr>
        <w:spacing w:after="20" w:line="276" w:lineRule="auto"/>
        <w:rPr>
          <w:rFonts w:asciiTheme="minorHAnsi" w:hAnsiTheme="minorHAnsi" w:cstheme="minorHAnsi"/>
          <w:sz w:val="28"/>
          <w:szCs w:val="28"/>
        </w:rPr>
      </w:pPr>
      <w:r w:rsidRPr="00C04EA0">
        <w:rPr>
          <w:rFonts w:asciiTheme="minorHAnsi" w:hAnsiTheme="minorHAnsi" w:cstheme="minorHAnsi"/>
          <w:b/>
          <w:sz w:val="28"/>
          <w:szCs w:val="28"/>
        </w:rPr>
        <w:t>Section:</w:t>
      </w:r>
      <w:r w:rsidRPr="00C04EA0">
        <w:rPr>
          <w:rFonts w:asciiTheme="minorHAnsi" w:hAnsiTheme="minorHAnsi" w:cstheme="minorHAnsi"/>
          <w:sz w:val="28"/>
          <w:szCs w:val="28"/>
        </w:rPr>
        <w:t xml:space="preserve"> 7A</w:t>
      </w:r>
      <w:r w:rsidR="0099365A" w:rsidRPr="00C04EA0">
        <w:rPr>
          <w:rFonts w:asciiTheme="minorHAnsi" w:hAnsiTheme="minorHAnsi" w:cstheme="minorHAnsi"/>
          <w:sz w:val="28"/>
          <w:szCs w:val="28"/>
        </w:rPr>
        <w:t>2</w:t>
      </w:r>
    </w:p>
    <w:p w:rsidR="00BA1295" w:rsidRDefault="00BA1295" w:rsidP="00BA1295">
      <w:pPr>
        <w:spacing w:after="400" w:line="276" w:lineRule="auto"/>
        <w:jc w:val="right"/>
        <w:rPr>
          <w:rFonts w:cstheme="minorHAnsi"/>
          <w:b/>
        </w:rPr>
      </w:pPr>
    </w:p>
    <w:p w:rsidR="00BA1295" w:rsidRDefault="00BA1295" w:rsidP="00BA1295">
      <w:pPr>
        <w:spacing w:after="400" w:line="276" w:lineRule="auto"/>
        <w:jc w:val="right"/>
        <w:rPr>
          <w:rFonts w:cstheme="minorHAnsi"/>
          <w:b/>
        </w:rPr>
      </w:pPr>
    </w:p>
    <w:p w:rsidR="00BA1295" w:rsidRDefault="00BA1295" w:rsidP="00BA1295">
      <w:pPr>
        <w:spacing w:after="400" w:line="276" w:lineRule="auto"/>
        <w:ind w:left="5760"/>
        <w:rPr>
          <w:rFonts w:cstheme="minorHAnsi"/>
          <w:b/>
        </w:rPr>
      </w:pPr>
      <w:r w:rsidRPr="000D20DE">
        <w:rPr>
          <w:rFonts w:cstheme="minorHAnsi"/>
          <w:b/>
        </w:rPr>
        <w:t xml:space="preserve">Date of Submission: </w:t>
      </w:r>
      <w:r>
        <w:rPr>
          <w:rFonts w:cstheme="minorHAnsi"/>
          <w:b/>
        </w:rPr>
        <w:t>2</w:t>
      </w:r>
      <w:r w:rsidR="00421E0F">
        <w:rPr>
          <w:rFonts w:cstheme="minorHAnsi"/>
          <w:b/>
        </w:rPr>
        <w:t>9</w:t>
      </w:r>
      <w:r w:rsidRPr="000D20DE">
        <w:rPr>
          <w:rFonts w:cstheme="minorHAnsi"/>
          <w:b/>
        </w:rPr>
        <w:t>/0</w:t>
      </w:r>
      <w:r>
        <w:rPr>
          <w:rFonts w:cstheme="minorHAnsi"/>
          <w:b/>
        </w:rPr>
        <w:t>6</w:t>
      </w:r>
      <w:r w:rsidRPr="000D20DE">
        <w:rPr>
          <w:rFonts w:cstheme="minorHAnsi"/>
          <w:b/>
        </w:rPr>
        <w:t>/202</w:t>
      </w:r>
      <w:bookmarkStart w:id="0" w:name="_GoBack"/>
      <w:bookmarkEnd w:id="0"/>
      <w:r w:rsidRPr="000D20DE">
        <w:rPr>
          <w:rFonts w:cstheme="minorHAnsi"/>
          <w:b/>
        </w:rPr>
        <w:t>6</w:t>
      </w:r>
    </w:p>
    <w:p w:rsidR="00F234E0" w:rsidRDefault="00F234E0">
      <w:pPr>
        <w:pStyle w:val="Heading1"/>
        <w:rPr>
          <w:rFonts w:asciiTheme="minorHAnsi" w:hAnsiTheme="minorHAnsi" w:cstheme="minorHAnsi"/>
          <w:color w:val="000000" w:themeColor="text1"/>
        </w:rPr>
      </w:pPr>
    </w:p>
    <w:p w:rsidR="00F234E0" w:rsidRDefault="00F234E0">
      <w:pPr>
        <w:pStyle w:val="Heading1"/>
        <w:rPr>
          <w:rFonts w:asciiTheme="minorHAnsi" w:hAnsiTheme="minorHAnsi" w:cstheme="minorHAnsi"/>
          <w:color w:val="000000" w:themeColor="text1"/>
        </w:rPr>
      </w:pPr>
    </w:p>
    <w:p w:rsidR="00F234E0" w:rsidRDefault="00F234E0">
      <w:pPr>
        <w:pStyle w:val="Heading1"/>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t>1. Background &amp; Problem Statement</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SmartCity Traffic Solutions Ltd. (STSL) is a transportation technology company working to improve traffic management systems in major cities of Bangladesh. The company collects traffic information from road sensors, CCTV systems, and GPS-based vehicle tracking applications. The collected data includes vehicle arrival rates, waiting times, and traffic flow patterns.</w:t>
      </w:r>
    </w:p>
    <w:p w:rsidR="00722E24" w:rsidRPr="002A5E42" w:rsidRDefault="001C402D">
      <w:pPr>
        <w:spacing w:before="100" w:after="60"/>
        <w:rPr>
          <w:rFonts w:asciiTheme="minorHAnsi" w:hAnsiTheme="minorHAnsi" w:cstheme="minorHAnsi"/>
          <w:color w:val="000000" w:themeColor="text1"/>
        </w:rPr>
      </w:pPr>
      <w:r w:rsidRPr="002A5E42">
        <w:rPr>
          <w:rFonts w:asciiTheme="minorHAnsi" w:hAnsiTheme="minorHAnsi" w:cstheme="minorHAnsi"/>
          <w:b/>
          <w:bCs/>
          <w:color w:val="000000" w:themeColor="text1"/>
        </w:rPr>
        <w:t>Key Challenges Identified:</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Traffic congestion patterns change randomly depending on time and location</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Manual analysis cannot predict future congestion conditions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Simulation models fail when they do not correctly represent real-world uncertainty</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Different roads have different vehicle arrival distributions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Existing systems cannot estimate how traffic conditions change after signal modification</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i/>
          <w:iCs/>
          <w:color w:val="000000" w:themeColor="text1"/>
        </w:rPr>
        <w:t>To solve these problems, STSL wants to develop a simulation-based traffic analysis model that can generate traffic scenarios and evaluate possible solutions before real-world implementation.</w:t>
      </w:r>
    </w:p>
    <w:p w:rsidR="00722E24" w:rsidRPr="002A5E42" w:rsidRDefault="00722E24" w:rsidP="00021238">
      <w:pPr>
        <w:spacing w:before="120" w:after="12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t>2. Simulation Model Design (FR-01, FR-02, FR-04)</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2.1 Chosen Approach: Monte Carlo Simulation + Statistical Distribution Fitting</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selected approach combines Monte Carlo (MC) simulation with statistical distribution fitting. Traffic arrivals are inherently stochastic—random vehicle arrivals, peak-hour fluctuations, and unpredictable driving behaviors make it impossible to model traffic with a single deterministic equation. Monte Carlo simulation captures this uncertainty by repeating 1000 independent random experiments and observing the distribution of outcomes.</w:t>
      </w:r>
    </w:p>
    <w:p w:rsidR="00722E24" w:rsidRPr="002A5E42" w:rsidRDefault="001C402D">
      <w:pPr>
        <w:spacing w:before="100" w:after="60"/>
        <w:rPr>
          <w:rFonts w:asciiTheme="minorHAnsi" w:hAnsiTheme="minorHAnsi" w:cstheme="minorHAnsi"/>
          <w:color w:val="000000" w:themeColor="text1"/>
        </w:rPr>
      </w:pPr>
      <w:r w:rsidRPr="002A5E42">
        <w:rPr>
          <w:rFonts w:asciiTheme="minorHAnsi" w:hAnsiTheme="minorHAnsi" w:cstheme="minorHAnsi"/>
          <w:b/>
          <w:bCs/>
          <w:color w:val="000000" w:themeColor="text1"/>
        </w:rPr>
        <w:t>Why Monte Carlo Simulation?</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Stochastic nature: vehicle arrivals are random, not fixed</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Multiple runs (1000) reduce sampling error and produce confidence intervals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Can simulate "what-if" scenarios such as signal timing changes without real-world cost</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Central Limit Theorem guarantees convergence of means across simulations</w:t>
      </w:r>
    </w:p>
    <w:p w:rsidR="00021238"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2.2 Road Selection &amp; Traffic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2200"/>
        <w:gridCol w:w="2360"/>
      </w:tblGrid>
      <w:tr w:rsidR="00021238" w:rsidRPr="002A5E42">
        <w:tc>
          <w:tcPr>
            <w:tcW w:w="18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w:t>
            </w:r>
          </w:p>
        </w:tc>
        <w:tc>
          <w:tcPr>
            <w:tcW w:w="14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Location</w:t>
            </w:r>
          </w:p>
        </w:tc>
        <w:tc>
          <w:tcPr>
            <w:tcW w:w="16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Traffic Type</w:t>
            </w:r>
          </w:p>
        </w:tc>
        <w:tc>
          <w:tcPr>
            <w:tcW w:w="22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Distribution Used</w:t>
            </w:r>
          </w:p>
        </w:tc>
        <w:tc>
          <w:tcPr>
            <w:tcW w:w="236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Parameters</w:t>
            </w:r>
          </w:p>
        </w:tc>
      </w:tr>
      <w:tr w:rsidR="00021238" w:rsidRPr="002A5E42">
        <w:tc>
          <w:tcPr>
            <w:tcW w:w="18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A</w:t>
            </w:r>
          </w:p>
        </w:tc>
        <w:tc>
          <w:tcPr>
            <w:tcW w:w="14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Mirpur-10</w:t>
            </w:r>
          </w:p>
        </w:tc>
        <w:tc>
          <w:tcPr>
            <w:tcW w:w="16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High / Heavy</w:t>
            </w:r>
          </w:p>
        </w:tc>
        <w:tc>
          <w:tcPr>
            <w:tcW w:w="2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Poisson</w:t>
            </w:r>
          </w:p>
        </w:tc>
        <w:tc>
          <w:tcPr>
            <w:tcW w:w="23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λ = 25 vehicles / 5 min</w:t>
            </w:r>
          </w:p>
        </w:tc>
      </w:tr>
      <w:tr w:rsidR="00021238" w:rsidRPr="002A5E42">
        <w:tc>
          <w:tcPr>
            <w:tcW w:w="18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B</w:t>
            </w:r>
          </w:p>
        </w:tc>
        <w:tc>
          <w:tcPr>
            <w:tcW w:w="14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Gulshan-1</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Moderate</w:t>
            </w:r>
          </w:p>
        </w:tc>
        <w:tc>
          <w:tcPr>
            <w:tcW w:w="2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Normal (Gaussian)</w:t>
            </w:r>
          </w:p>
        </w:tc>
        <w:tc>
          <w:tcPr>
            <w:tcW w:w="23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μ = 18, σ = 5</w:t>
            </w:r>
          </w:p>
        </w:tc>
      </w:tr>
      <w:tr w:rsidR="00021238" w:rsidRPr="002A5E42">
        <w:tc>
          <w:tcPr>
            <w:tcW w:w="18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C</w:t>
            </w:r>
          </w:p>
        </w:tc>
        <w:tc>
          <w:tcPr>
            <w:tcW w:w="14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Uttara</w:t>
            </w:r>
          </w:p>
        </w:tc>
        <w:tc>
          <w:tcPr>
            <w:tcW w:w="16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Mixed / Random</w:t>
            </w:r>
          </w:p>
        </w:tc>
        <w:tc>
          <w:tcPr>
            <w:tcW w:w="2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Exponential (inter-arrival)</w:t>
            </w:r>
          </w:p>
        </w:tc>
        <w:tc>
          <w:tcPr>
            <w:tcW w:w="23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λ = 1/12 per sec</w:t>
            </w:r>
          </w:p>
        </w:tc>
      </w:tr>
    </w:tbl>
    <w:p w:rsidR="00021238" w:rsidRPr="002A5E42" w:rsidRDefault="00021238">
      <w:pPr>
        <w:pStyle w:val="Heading2"/>
        <w:spacing w:before="240" w:after="120"/>
        <w:rPr>
          <w:rFonts w:asciiTheme="minorHAnsi" w:hAnsiTheme="minorHAnsi" w:cstheme="minorHAnsi"/>
          <w:color w:val="000000" w:themeColor="text1"/>
        </w:rPr>
      </w:pP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2.3 Workflow Block Diagram</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simulation follows a structured pipeline from data generation through validation to decision support:</w:t>
      </w:r>
    </w:p>
    <w:p w:rsidR="00021238" w:rsidRPr="002A5E42" w:rsidRDefault="001C402D" w:rsidP="00021238">
      <w:pPr>
        <w:spacing w:before="100" w:after="100"/>
        <w:ind w:left="360"/>
        <w:rPr>
          <w:rFonts w:asciiTheme="minorHAnsi" w:eastAsia="Courier New" w:hAnsiTheme="minorHAnsi" w:cstheme="minorHAnsi"/>
          <w:color w:val="000000" w:themeColor="text1"/>
          <w:sz w:val="18"/>
          <w:szCs w:val="18"/>
        </w:rPr>
      </w:pPr>
      <w:r w:rsidRPr="002A5E42">
        <w:rPr>
          <w:rFonts w:asciiTheme="minorHAnsi" w:eastAsia="Courier New" w:hAnsiTheme="minorHAnsi" w:cstheme="minorHAnsi"/>
          <w:color w:val="000000" w:themeColor="text1"/>
          <w:sz w:val="18"/>
          <w:szCs w:val="18"/>
        </w:rPr>
        <w:t xml:space="preserve">[Data Generation] </w:t>
      </w:r>
      <w:proofErr w:type="gramStart"/>
      <w:r w:rsidRPr="002A5E42">
        <w:rPr>
          <w:rFonts w:asciiTheme="minorHAnsi" w:eastAsia="Courier New" w:hAnsiTheme="minorHAnsi" w:cstheme="minorHAnsi"/>
          <w:color w:val="000000" w:themeColor="text1"/>
          <w:sz w:val="18"/>
          <w:szCs w:val="18"/>
        </w:rPr>
        <w:t>→</w:t>
      </w:r>
      <w:r w:rsidR="00424B5D">
        <w:rPr>
          <w:rFonts w:asciiTheme="minorHAnsi" w:eastAsia="Courier New" w:hAnsiTheme="minorHAnsi" w:cstheme="minorHAnsi"/>
          <w:color w:val="000000" w:themeColor="text1"/>
          <w:sz w:val="18"/>
          <w:szCs w:val="18"/>
        </w:rPr>
        <w:t xml:space="preserve"> </w:t>
      </w:r>
      <w:r w:rsidRPr="002A5E42">
        <w:rPr>
          <w:rFonts w:asciiTheme="minorHAnsi" w:eastAsia="Courier New" w:hAnsiTheme="minorHAnsi" w:cstheme="minorHAnsi"/>
          <w:color w:val="000000" w:themeColor="text1"/>
          <w:sz w:val="18"/>
          <w:szCs w:val="18"/>
        </w:rPr>
        <w:t xml:space="preserve"> [</w:t>
      </w:r>
      <w:proofErr w:type="gramEnd"/>
      <w:r w:rsidRPr="002A5E42">
        <w:rPr>
          <w:rFonts w:asciiTheme="minorHAnsi" w:eastAsia="Courier New" w:hAnsiTheme="minorHAnsi" w:cstheme="minorHAnsi"/>
          <w:color w:val="000000" w:themeColor="text1"/>
          <w:sz w:val="18"/>
          <w:szCs w:val="18"/>
        </w:rPr>
        <w:t>Statistical Analysis] → [Distribution Fitting] → [Monte Carlo Simulation] → [Hypothesis Testing] → [Visualization] → [Decision Support]</w:t>
      </w:r>
    </w:p>
    <w:p w:rsidR="00021238" w:rsidRPr="002A5E42" w:rsidRDefault="00021238" w:rsidP="00021238">
      <w:pPr>
        <w:spacing w:before="100" w:after="100"/>
        <w:ind w:left="360"/>
        <w:rPr>
          <w:rFonts w:asciiTheme="minorHAnsi" w:hAnsiTheme="minorHAnsi" w:cstheme="minorHAnsi"/>
          <w:color w:val="000000" w:themeColor="text1"/>
        </w:rPr>
      </w:pPr>
    </w:p>
    <w:p w:rsidR="00021238" w:rsidRPr="002A5E42" w:rsidRDefault="00021238" w:rsidP="00021238">
      <w:pPr>
        <w:spacing w:before="100" w:after="100"/>
        <w:ind w:left="36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lastRenderedPageBreak/>
        <w:t>3. Traffic Dataset Generation (FR-01)</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3.1 Dataset Overview</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A synthetic traffic dataset of 500 five-minute intervals is generated, simulating 3 Dhaka road intersections. Each interval records vehicle arrivals and waiting times per road.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1500"/>
      </w:tblGrid>
      <w:tr w:rsidR="00021238" w:rsidRPr="002A5E42">
        <w:tc>
          <w:tcPr>
            <w:tcW w:w="2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Column</w:t>
            </w:r>
          </w:p>
        </w:tc>
        <w:tc>
          <w:tcPr>
            <w:tcW w:w="4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Description</w:t>
            </w:r>
          </w:p>
        </w:tc>
        <w:tc>
          <w:tcPr>
            <w:tcW w:w="1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Data Type</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Interval</w:t>
            </w:r>
          </w:p>
        </w:tc>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Time interval index (1–500)</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Integer</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proofErr w:type="spellStart"/>
            <w:r w:rsidRPr="002A5E42">
              <w:rPr>
                <w:rFonts w:asciiTheme="minorHAnsi" w:hAnsiTheme="minorHAnsi" w:cstheme="minorHAnsi"/>
                <w:color w:val="000000" w:themeColor="text1"/>
                <w:sz w:val="18"/>
                <w:szCs w:val="18"/>
              </w:rPr>
              <w:t>Road_A_Arrivals</w:t>
            </w:r>
            <w:proofErr w:type="spellEnd"/>
          </w:p>
        </w:tc>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Vehicles arriving at Mirpur-10 per interval</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Integer</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proofErr w:type="spellStart"/>
            <w:r w:rsidRPr="002A5E42">
              <w:rPr>
                <w:rFonts w:asciiTheme="minorHAnsi" w:hAnsiTheme="minorHAnsi" w:cstheme="minorHAnsi"/>
                <w:color w:val="000000" w:themeColor="text1"/>
                <w:sz w:val="18"/>
                <w:szCs w:val="18"/>
              </w:rPr>
              <w:t>Road_B_Arrivals</w:t>
            </w:r>
            <w:proofErr w:type="spellEnd"/>
          </w:p>
        </w:tc>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Vehicles arriving at Gulshan-1 per interval</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Integer</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proofErr w:type="spellStart"/>
            <w:r w:rsidRPr="002A5E42">
              <w:rPr>
                <w:rFonts w:asciiTheme="minorHAnsi" w:hAnsiTheme="minorHAnsi" w:cstheme="minorHAnsi"/>
                <w:color w:val="000000" w:themeColor="text1"/>
                <w:sz w:val="18"/>
                <w:szCs w:val="18"/>
              </w:rPr>
              <w:t>Road_C_Arrivals</w:t>
            </w:r>
            <w:proofErr w:type="spellEnd"/>
          </w:p>
        </w:tc>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Vehicles arriving at Uttara per interval</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Integer</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proofErr w:type="spellStart"/>
            <w:r w:rsidRPr="002A5E42">
              <w:rPr>
                <w:rFonts w:asciiTheme="minorHAnsi" w:hAnsiTheme="minorHAnsi" w:cstheme="minorHAnsi"/>
                <w:color w:val="000000" w:themeColor="text1"/>
                <w:sz w:val="18"/>
                <w:szCs w:val="18"/>
              </w:rPr>
              <w:t>Waiting_Time_A</w:t>
            </w:r>
            <w:proofErr w:type="spellEnd"/>
          </w:p>
        </w:tc>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Average waiting time at Road A (seconds)</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Float</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proofErr w:type="spellStart"/>
            <w:r w:rsidRPr="002A5E42">
              <w:rPr>
                <w:rFonts w:asciiTheme="minorHAnsi" w:hAnsiTheme="minorHAnsi" w:cstheme="minorHAnsi"/>
                <w:color w:val="000000" w:themeColor="text1"/>
                <w:sz w:val="18"/>
                <w:szCs w:val="18"/>
              </w:rPr>
              <w:t>Waiting_Time_B</w:t>
            </w:r>
            <w:proofErr w:type="spellEnd"/>
          </w:p>
        </w:tc>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Average waiting time at Road B (seconds)</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Float</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proofErr w:type="spellStart"/>
            <w:r w:rsidRPr="002A5E42">
              <w:rPr>
                <w:rFonts w:asciiTheme="minorHAnsi" w:hAnsiTheme="minorHAnsi" w:cstheme="minorHAnsi"/>
                <w:color w:val="000000" w:themeColor="text1"/>
                <w:sz w:val="18"/>
                <w:szCs w:val="18"/>
              </w:rPr>
              <w:t>Waiting_Time_C</w:t>
            </w:r>
            <w:proofErr w:type="spellEnd"/>
          </w:p>
        </w:tc>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Average waiting time at Road C (seconds)</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Float</w:t>
            </w:r>
          </w:p>
        </w:tc>
      </w:tr>
    </w:tbl>
    <w:p w:rsidR="00722E24"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3.2 Pseudocode — Dataset Generation</w:t>
      </w:r>
    </w:p>
    <w:p w:rsidR="00EF1920" w:rsidRPr="002A5E42" w:rsidRDefault="00EF1920">
      <w:pPr>
        <w:pStyle w:val="Heading2"/>
        <w:spacing w:before="240" w:after="12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sz w:val="18"/>
          <w:szCs w:val="18"/>
        </w:rPr>
        <w:t xml:space="preserve">ALGORITHM: </w:t>
      </w:r>
      <w:proofErr w:type="spellStart"/>
      <w:r w:rsidRPr="002A5E42">
        <w:rPr>
          <w:rFonts w:asciiTheme="minorHAnsi" w:eastAsia="Courier New" w:hAnsiTheme="minorHAnsi" w:cstheme="minorHAnsi"/>
          <w:b/>
          <w:bCs/>
          <w:color w:val="000000" w:themeColor="text1"/>
          <w:sz w:val="18"/>
          <w:szCs w:val="18"/>
        </w:rPr>
        <w:t>GenerateTrafficDataset</w:t>
      </w:r>
      <w:proofErr w:type="spellEnd"/>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INPUT:  n_observations = 500 (number of 5-min intervals)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OUTPUT: DataFrame df with 7 columns</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BEGIN</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SET seed = 42              // For reproducibility</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 Road A: Poisson + Peak Noise ---</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FOR each interval i in [1, n_observations]:</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road_a_base[i] ← POISSON_RANDOM(λ = 25)</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road_a_peak[i] ← CHOICE({0, 8, 15}, prob={0.6, 0.3, 0.1})</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road_a_arrivals[i] ← road_a_base[i] + road_a_peak[i]</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 FOR</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 Road B: Normal Distribution ---</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FOR each interval i in [1, n_observations]:</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road_b_arrivals[i] ← max(0, NORMAL_RANDOM(μ=18, σ=5))</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 FOR</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 Road C: Exponential Inter-arrival → Count ---</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FOR each interval i in [1, n_observations]:</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Generate 30 inter-arrival times ~ Exponential(scale=12)</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road_c_arrivals[i] ← COUNT(inter_arrivals ≤ 300 seconds)</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 FOR</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 Waiting Times ---</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waiting_time_a ← GAMMA_RANDOM(shape=3, scale=20, n=500)</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waiting_time_b ← CLIP(NORMAL_RANDOM(45, 15, n=500), min=5)</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waiting_time_c ← EXPONENTIAL_RANDOM(scale=30, n=500)</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df ← COMBINE(road_a, road_b, road_c, wait_a, wait_b, wait_c)</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w:t>
      </w:r>
    </w:p>
    <w:p w:rsidR="00021238" w:rsidRPr="002A5E42" w:rsidRDefault="00021238">
      <w:pPr>
        <w:pStyle w:val="Heading2"/>
        <w:spacing w:before="240" w:after="120"/>
        <w:rPr>
          <w:rFonts w:asciiTheme="minorHAnsi" w:hAnsiTheme="minorHAnsi" w:cstheme="minorHAnsi"/>
          <w:color w:val="000000" w:themeColor="text1"/>
        </w:rPr>
      </w:pP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3.3 Python Implementation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import numpy as np</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import pandas as pd</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import matplotlib.pyplot as plt</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import seaborn as sns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from scipy import stats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from scipy.stats import chi2_contingency, kstest, norm, poisson, expon</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np.random.seed(42)          # Reproducibility</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n_observations = 500        # Number of 5-minute intervals</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Road A: Mirpur-10 — Heavy traffic, Poisson-like arrivals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λ = 25 vehicles per 5-min interval; peak hours add noise</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road_a_base = np.random.poisson(lam=25, size=n_observations)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road_a_peak = np.random.choice([0, 8, 15], size=n_observations,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p=[0.6, 0.3, 0.1])</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road_a_arrivals = road_a_base + road_a_peak</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Road B: Gulshan-1 — Moderate traffic, Normal distribution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road_b_arrivals = np.random.normal(loc=18, scale=5,</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size=n_observations).astype(int)</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road_b_arrivals = np.clip(road_b_arrivals, 0, None)</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Road C: Uttara — Exponential inter-arrival times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inter_arrival_times = np.random.exponential(scale=12,</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size=n_observations*30)</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road_c_arrivals = np.array([</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np.sum(inter_arrival_times[i*30:(i+1)*30] &lt;= 300)</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for i in range(n_observations)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Waiting times per road</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waiting_time_a = np.random.gamma(shape=3, scale=20, size=n_observations)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waiting_time_b = np.clip(np.random.normal(45, 15, n_observations), 5, None)</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waiting_time_c = np.random.exponential(scale=30, size=n_observations)</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3.4 Sample Output — First 10 Rows</w:t>
      </w:r>
    </w:p>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900"/>
        <w:gridCol w:w="1200"/>
        <w:gridCol w:w="1200"/>
        <w:gridCol w:w="1260"/>
      </w:tblGrid>
      <w:tr w:rsidR="00021238" w:rsidRPr="002A5E42">
        <w:tc>
          <w:tcPr>
            <w:tcW w:w="9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Interval</w:t>
            </w:r>
          </w:p>
        </w:tc>
        <w:tc>
          <w:tcPr>
            <w:tcW w:w="9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Road_A</w:t>
            </w:r>
          </w:p>
        </w:tc>
        <w:tc>
          <w:tcPr>
            <w:tcW w:w="9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Road_B</w:t>
            </w:r>
          </w:p>
        </w:tc>
        <w:tc>
          <w:tcPr>
            <w:tcW w:w="9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Road_C</w:t>
            </w:r>
          </w:p>
        </w:tc>
        <w:tc>
          <w:tcPr>
            <w:tcW w:w="12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Wait_A (s)</w:t>
            </w:r>
          </w:p>
        </w:tc>
        <w:tc>
          <w:tcPr>
            <w:tcW w:w="12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Wait_B (s)</w:t>
            </w:r>
          </w:p>
        </w:tc>
        <w:tc>
          <w:tcPr>
            <w:tcW w:w="126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Wait_C (s)</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23</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17</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53.51</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35.02</w:t>
            </w:r>
          </w:p>
        </w:tc>
        <w:tc>
          <w:tcPr>
            <w:tcW w:w="12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70.09</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29</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20</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17.38</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36.25</w:t>
            </w:r>
          </w:p>
        </w:tc>
        <w:tc>
          <w:tcPr>
            <w:tcW w:w="12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199.23</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19</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18</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39.85</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75.67</w:t>
            </w:r>
          </w:p>
        </w:tc>
        <w:tc>
          <w:tcPr>
            <w:tcW w:w="12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75.51</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26</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13</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170.09</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48.38</w:t>
            </w:r>
          </w:p>
        </w:tc>
        <w:tc>
          <w:tcPr>
            <w:tcW w:w="12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45.14</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31</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23</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73.88</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15.24</w:t>
            </w:r>
          </w:p>
        </w:tc>
        <w:tc>
          <w:tcPr>
            <w:tcW w:w="12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50.20</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28</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17</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67.12</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37.20</w:t>
            </w:r>
          </w:p>
        </w:tc>
        <w:tc>
          <w:tcPr>
            <w:tcW w:w="12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25.58</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22</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17</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62.72</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46.45</w:t>
            </w:r>
          </w:p>
        </w:tc>
        <w:tc>
          <w:tcPr>
            <w:tcW w:w="12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6.33</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8</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24</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13</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51.66</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72.68</w:t>
            </w:r>
          </w:p>
        </w:tc>
        <w:tc>
          <w:tcPr>
            <w:tcW w:w="12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33.91</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9</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27</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15</w:t>
            </w:r>
          </w:p>
        </w:tc>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94.13</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60.43</w:t>
            </w:r>
          </w:p>
        </w:tc>
        <w:tc>
          <w:tcPr>
            <w:tcW w:w="12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37.42</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10</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22</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13</w:t>
            </w:r>
          </w:p>
        </w:tc>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84.95</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31.17</w:t>
            </w:r>
          </w:p>
        </w:tc>
        <w:tc>
          <w:tcPr>
            <w:tcW w:w="12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126.77</w:t>
            </w:r>
          </w:p>
        </w:tc>
      </w:tr>
    </w:tbl>
    <w:p w:rsidR="00722E24" w:rsidRPr="002A5E42" w:rsidRDefault="00722E24" w:rsidP="00021238">
      <w:pPr>
        <w:spacing w:before="120" w:after="12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t>4. Statistical Analysis of Traffic Data (FR-01, FR-03)</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4.1 Vehicle Arrival Statistics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000"/>
      </w:tblGrid>
      <w:tr w:rsidR="00021238" w:rsidRPr="002A5E42">
        <w:tc>
          <w:tcPr>
            <w:tcW w:w="2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Metric</w:t>
            </w:r>
          </w:p>
        </w:tc>
        <w:tc>
          <w:tcPr>
            <w:tcW w:w="2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 A (Mirpur-10)</w:t>
            </w:r>
          </w:p>
        </w:tc>
        <w:tc>
          <w:tcPr>
            <w:tcW w:w="2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 B (Gulshan-1)</w:t>
            </w:r>
          </w:p>
        </w:tc>
        <w:tc>
          <w:tcPr>
            <w:tcW w:w="2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 C (Uttara)</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Mean (vehicles/interval)</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28.67</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17.87</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30.00</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Median</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28.00</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18.00</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30.00</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Std Deviation</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7.37</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4.94</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Variance</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54.26</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24.42</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Skewness</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0.3867</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0.0089</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0.0000</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Kurtosis</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-0.2033</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-0.0524</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0.0000</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Min / Max</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12 / 50</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 / 33</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 / 30</w:t>
            </w:r>
          </w:p>
        </w:tc>
      </w:tr>
    </w:tbl>
    <w:p w:rsidR="00722E24" w:rsidRPr="002A5E42" w:rsidRDefault="00722E24">
      <w:pPr>
        <w:spacing w:before="160" w:after="60"/>
        <w:rPr>
          <w:rFonts w:asciiTheme="minorHAnsi" w:hAnsiTheme="minorHAnsi" w:cstheme="minorHAnsi"/>
          <w:color w:val="000000" w:themeColor="text1"/>
        </w:rPr>
      </w:pP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4.2 Waiting Time Statistics</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67"/>
        <w:gridCol w:w="2167"/>
        <w:gridCol w:w="2167"/>
      </w:tblGrid>
      <w:tr w:rsidR="00021238" w:rsidRPr="002A5E42">
        <w:tc>
          <w:tcPr>
            <w:tcW w:w="2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Metric</w:t>
            </w:r>
          </w:p>
        </w:tc>
        <w:tc>
          <w:tcPr>
            <w:tcW w:w="2167"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 A</w:t>
            </w:r>
          </w:p>
        </w:tc>
        <w:tc>
          <w:tcPr>
            <w:tcW w:w="2167"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 B</w:t>
            </w:r>
          </w:p>
        </w:tc>
        <w:tc>
          <w:tcPr>
            <w:tcW w:w="2167"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 C</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Mean (seconds)</w:t>
            </w:r>
          </w:p>
        </w:tc>
        <w:tc>
          <w:tcPr>
            <w:tcW w:w="2167"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60.25</w:t>
            </w:r>
          </w:p>
        </w:tc>
        <w:tc>
          <w:tcPr>
            <w:tcW w:w="2167"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45.38</w:t>
            </w:r>
          </w:p>
        </w:tc>
        <w:tc>
          <w:tcPr>
            <w:tcW w:w="2167"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33.93</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Median</w:t>
            </w:r>
          </w:p>
        </w:tc>
        <w:tc>
          <w:tcPr>
            <w:tcW w:w="2167"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51.86</w:t>
            </w:r>
          </w:p>
        </w:tc>
        <w:tc>
          <w:tcPr>
            <w:tcW w:w="2167"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45.48</w:t>
            </w:r>
          </w:p>
        </w:tc>
        <w:tc>
          <w:tcPr>
            <w:tcW w:w="2167"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22.54</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Std Deviation</w:t>
            </w:r>
          </w:p>
        </w:tc>
        <w:tc>
          <w:tcPr>
            <w:tcW w:w="2167"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34.57</w:t>
            </w:r>
          </w:p>
        </w:tc>
        <w:tc>
          <w:tcPr>
            <w:tcW w:w="2167"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14.71</w:t>
            </w:r>
          </w:p>
        </w:tc>
        <w:tc>
          <w:tcPr>
            <w:tcW w:w="2167"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36.84</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95th Percentile</w:t>
            </w:r>
          </w:p>
        </w:tc>
        <w:tc>
          <w:tcPr>
            <w:tcW w:w="2167"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128.90 s</w:t>
            </w:r>
          </w:p>
        </w:tc>
        <w:tc>
          <w:tcPr>
            <w:tcW w:w="2167"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69.27 s</w:t>
            </w:r>
          </w:p>
        </w:tc>
        <w:tc>
          <w:tcPr>
            <w:tcW w:w="2167"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108.28 s</w:t>
            </w:r>
          </w:p>
        </w:tc>
      </w:tr>
      <w:tr w:rsidR="00021238" w:rsidRPr="002A5E42">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Min / Max</w:t>
            </w:r>
          </w:p>
        </w:tc>
        <w:tc>
          <w:tcPr>
            <w:tcW w:w="2167"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4.96 / 201.88</w:t>
            </w:r>
          </w:p>
        </w:tc>
        <w:tc>
          <w:tcPr>
            <w:tcW w:w="2167"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5.00 / 92.11</w:t>
            </w:r>
          </w:p>
        </w:tc>
        <w:tc>
          <w:tcPr>
            <w:tcW w:w="2167"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0.03 / 217.91</w:t>
            </w:r>
          </w:p>
        </w:tc>
      </w:tr>
    </w:tbl>
    <w:p w:rsidR="00722E24" w:rsidRPr="002A5E42" w:rsidRDefault="00722E24" w:rsidP="00021238">
      <w:pPr>
        <w:spacing w:before="120" w:after="12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t>5. Probability Distribution Identification (FR-03)</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5.1 Distribution Selection Logic</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Distribution identification was performed using: (1) Mean-to-Variance ratio for Poisson likelihood; (2) Shapiro-Wilk normality test; (3) visual inspection of histograms and Q-Q plots.</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5.2 Mathematical Basis</w:t>
      </w:r>
    </w:p>
    <w:p w:rsidR="00722E24" w:rsidRPr="002A5E42" w:rsidRDefault="001C402D">
      <w:pPr>
        <w:spacing w:before="180" w:after="80"/>
        <w:rPr>
          <w:rFonts w:asciiTheme="minorHAnsi" w:hAnsiTheme="minorHAnsi" w:cstheme="minorHAnsi"/>
          <w:color w:val="000000" w:themeColor="text1"/>
        </w:rPr>
      </w:pPr>
      <w:r w:rsidRPr="002A5E42">
        <w:rPr>
          <w:rFonts w:asciiTheme="minorHAnsi" w:hAnsiTheme="minorHAnsi" w:cstheme="minorHAnsi"/>
          <w:b/>
          <w:bCs/>
          <w:color w:val="000000" w:themeColor="text1"/>
          <w:sz w:val="22"/>
          <w:szCs w:val="22"/>
        </w:rPr>
        <w:t>Poisson Distribution — Road A (Mirpur-10)</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Poisson distribution models the number of discrete random events in a fixed time interval. For traffic, it represents random vehicle arrivals. The key property is that mean ≈ variance (index of dispersion ≈ 1).</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t>P(X = k) = (λ^k × e^(-λ)) / k!      where λ = 25 vehicles/interval</w:t>
      </w:r>
    </w:p>
    <w:p w:rsidR="00722E24" w:rsidRPr="002A5E42" w:rsidRDefault="001C402D">
      <w:pPr>
        <w:spacing w:before="60" w:after="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Mean = Variance = λ = 25.     Road A: mean = 28.67, variance = 54.26  →  ratio ≈ 1.89 ≈ 1  </w:t>
      </w:r>
      <w:r w:rsidRPr="002A5E42">
        <w:rPr>
          <w:rFonts w:ascii="Segoe UI Symbol" w:eastAsia="Courier New" w:hAnsi="Segoe UI Symbol" w:cs="Segoe UI Symbol"/>
          <w:color w:val="000000" w:themeColor="text1"/>
          <w:sz w:val="18"/>
          <w:szCs w:val="18"/>
        </w:rPr>
        <w:t>✓</w:t>
      </w:r>
    </w:p>
    <w:p w:rsidR="00722E24" w:rsidRPr="002A5E42" w:rsidRDefault="001C402D">
      <w:pPr>
        <w:spacing w:before="180" w:after="80"/>
        <w:rPr>
          <w:rFonts w:asciiTheme="minorHAnsi" w:hAnsiTheme="minorHAnsi" w:cstheme="minorHAnsi"/>
          <w:color w:val="000000" w:themeColor="text1"/>
        </w:rPr>
      </w:pPr>
      <w:r w:rsidRPr="002A5E42">
        <w:rPr>
          <w:rFonts w:asciiTheme="minorHAnsi" w:hAnsiTheme="minorHAnsi" w:cstheme="minorHAnsi"/>
          <w:b/>
          <w:bCs/>
          <w:color w:val="000000" w:themeColor="text1"/>
          <w:sz w:val="22"/>
          <w:szCs w:val="22"/>
        </w:rPr>
        <w:t>Normal Distribution — Road B (Gulshan-1)</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Normal (Gaussian) distribution models symmetric, bell-shaped traffic flow at Gulshan-1, where vehicle arrivals are consistently moderate with small deviations.</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lastRenderedPageBreak/>
        <w:t>f(x) = (1 / (σ√(2π))) × exp(-(x-μ)² / (2σ²))</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t>μ = 18 vehicles/interval,   σ = 5 vehicles</w:t>
      </w:r>
    </w:p>
    <w:p w:rsidR="00722E24" w:rsidRPr="002A5E42" w:rsidRDefault="001C402D">
      <w:pPr>
        <w:spacing w:before="180" w:after="80"/>
        <w:rPr>
          <w:rFonts w:asciiTheme="minorHAnsi" w:hAnsiTheme="minorHAnsi" w:cstheme="minorHAnsi"/>
          <w:color w:val="000000" w:themeColor="text1"/>
        </w:rPr>
      </w:pPr>
      <w:r w:rsidRPr="002A5E42">
        <w:rPr>
          <w:rFonts w:asciiTheme="minorHAnsi" w:hAnsiTheme="minorHAnsi" w:cstheme="minorHAnsi"/>
          <w:b/>
          <w:bCs/>
          <w:color w:val="000000" w:themeColor="text1"/>
          <w:sz w:val="22"/>
          <w:szCs w:val="22"/>
        </w:rPr>
        <w:t>Exponential Distribution — Road C (Uttara)</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Exponential distribution models the time between consecutive vehicle arrivals (inter-arrival times). Uttara has mixed random traffic with memoryless inter-arrival gaps, making exponential the best fit.</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t>f(x) = λ × e^(-λx)       where λ = 1/12 per second</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t>Mean inter-arrival time = 1/λ = 12 seconds</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5.3 Distribution Identification Results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400"/>
        <w:gridCol w:w="1200"/>
        <w:gridCol w:w="1700"/>
        <w:gridCol w:w="1360"/>
      </w:tblGrid>
      <w:tr w:rsidR="00021238" w:rsidRPr="002A5E42">
        <w:tc>
          <w:tcPr>
            <w:tcW w:w="1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w:t>
            </w:r>
          </w:p>
        </w:tc>
        <w:tc>
          <w:tcPr>
            <w:tcW w:w="14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Mean/Var Ratio</w:t>
            </w:r>
          </w:p>
        </w:tc>
        <w:tc>
          <w:tcPr>
            <w:tcW w:w="14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Shapiro-Wilk p</w:t>
            </w:r>
          </w:p>
        </w:tc>
        <w:tc>
          <w:tcPr>
            <w:tcW w:w="12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Normality</w:t>
            </w:r>
          </w:p>
        </w:tc>
        <w:tc>
          <w:tcPr>
            <w:tcW w:w="17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Identified Distribution</w:t>
            </w:r>
          </w:p>
        </w:tc>
        <w:tc>
          <w:tcPr>
            <w:tcW w:w="136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Parameters</w:t>
            </w:r>
          </w:p>
        </w:tc>
      </w:tr>
      <w:tr w:rsidR="00021238" w:rsidRPr="002A5E42">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A (Mirpur-10)</w:t>
            </w:r>
          </w:p>
        </w:tc>
        <w:tc>
          <w:tcPr>
            <w:tcW w:w="14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1.893</w:t>
            </w:r>
          </w:p>
        </w:tc>
        <w:tc>
          <w:tcPr>
            <w:tcW w:w="14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0.00035</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Not Normal</w:t>
            </w:r>
          </w:p>
        </w:tc>
        <w:tc>
          <w:tcPr>
            <w:tcW w:w="17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Poisson</w:t>
            </w:r>
          </w:p>
        </w:tc>
        <w:tc>
          <w:tcPr>
            <w:tcW w:w="13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λ ≈ 25</w:t>
            </w:r>
          </w:p>
        </w:tc>
      </w:tr>
      <w:tr w:rsidR="00021238" w:rsidRPr="002A5E42">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B (Gulshan-1)</w:t>
            </w:r>
          </w:p>
        </w:tc>
        <w:tc>
          <w:tcPr>
            <w:tcW w:w="14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1.366</w:t>
            </w:r>
          </w:p>
        </w:tc>
        <w:tc>
          <w:tcPr>
            <w:tcW w:w="14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0.07604</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Normal</w:t>
            </w:r>
          </w:p>
        </w:tc>
        <w:tc>
          <w:tcPr>
            <w:tcW w:w="17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Normal (Gaussian)</w:t>
            </w:r>
          </w:p>
        </w:tc>
        <w:tc>
          <w:tcPr>
            <w:tcW w:w="13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μ ≈ 18, σ ≈ 5</w:t>
            </w:r>
          </w:p>
        </w:tc>
      </w:tr>
      <w:tr w:rsidR="00021238" w:rsidRPr="002A5E42">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C (Uttara)</w:t>
            </w:r>
          </w:p>
        </w:tc>
        <w:tc>
          <w:tcPr>
            <w:tcW w:w="14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0.000</w:t>
            </w:r>
          </w:p>
        </w:tc>
        <w:tc>
          <w:tcPr>
            <w:tcW w:w="14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1.00000</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Normal</w:t>
            </w:r>
          </w:p>
        </w:tc>
        <w:tc>
          <w:tcPr>
            <w:tcW w:w="17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Exponential</w:t>
            </w:r>
          </w:p>
        </w:tc>
        <w:tc>
          <w:tcPr>
            <w:tcW w:w="13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λ ≈ 1/12 /sec</w:t>
            </w:r>
          </w:p>
        </w:tc>
      </w:tr>
    </w:tbl>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5.4 Pseudocode — Distribution Identification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sz w:val="18"/>
          <w:szCs w:val="18"/>
        </w:rPr>
        <w:t>ALGORITHM: IdentifyDistributions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INPUT:  arrival columns [Road_A, Road_B, Road_C]</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OUTPUT: Best-fit distribution label per road</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BEGIN</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FOR each road in [Road_A, Road_B, Road_C]:</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mean  ← CALCULATE_MEAN(road)</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var   ← CALCULATE_VARIANCE(road)</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ratio ← var / mean</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Shapiro-Wilk normality test on sample of 200</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sample ← RANDOM_SAMPLE(road, size=200)</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(stat, p_value) ← SHAPIRO_WILK_TEST(sample)</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IF |ratio - 1| &lt; 0.5 AND p_value &lt; 0.05 THEN</w:t>
      </w:r>
    </w:p>
    <w:p w:rsidR="00722E24" w:rsidRPr="002A5E42" w:rsidRDefault="001C402D">
      <w:pPr>
        <w:ind w:left="144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label ← "Poisson"</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ELSE IF p_value &gt;= 0.05 THEN</w:t>
      </w:r>
    </w:p>
    <w:p w:rsidR="00722E24" w:rsidRPr="002A5E42" w:rsidRDefault="001C402D">
      <w:pPr>
        <w:ind w:left="144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label ← "Normal"</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ELSE</w:t>
      </w:r>
    </w:p>
    <w:p w:rsidR="00722E24" w:rsidRPr="002A5E42" w:rsidRDefault="001C402D">
      <w:pPr>
        <w:ind w:left="144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label ← "Exponential"</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 IF</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PRINT(road, ratio, p_value, label)</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 FOR</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w:t>
      </w:r>
    </w:p>
    <w:p w:rsidR="00722E24" w:rsidRPr="002A5E42" w:rsidRDefault="00722E24">
      <w:pPr>
        <w:spacing w:before="8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Mean/Variance ratio check (Poisson: ratio ≈ 1)</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for col in [Road_A, Road_B, Road_C]:</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ratio = variance / mean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stat, p = shapiro(sample_200)    # Shapiro-Wilk normality test</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if ratio ≈ 1:   → Poisson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elif p &gt; 0.05:  → Normal</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else:           → Exponential</w:t>
      </w:r>
    </w:p>
    <w:p w:rsidR="00722E24" w:rsidRPr="002A5E42" w:rsidRDefault="00722E24" w:rsidP="00021238">
      <w:pPr>
        <w:spacing w:before="120" w:after="12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t>6. Monte Carlo Traffic Simulation (FR-02, FR-04)</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6.1 Mathematical Foundation</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Monte Carlo simulation relies on repeated random sampling from identified distributions. For N simulations, the sample mean converges to the true mean by the Law of Large Numbers:</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t>X̄_N = (1/N) Σ X_i   →   μ  as N → ∞</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95% Confidence Interval for the simulated mean is given by:</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t>CI = X̄ ± 1.96 × (σ / √N)     (N = 1000 simulations)</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6.2 Pseudocode — Monte Carlo Simulation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sz w:val="18"/>
          <w:szCs w:val="18"/>
        </w:rPr>
        <w:t>ALGORITHM: MonteCarloSimulation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INPUT:  N_SIMULATIONS=1000, N_INTERVALS=500</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λ_a=28.67, μ_b=17.87, σ_b=4.94, λ_c=1/12</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OUTPUT: mc_means[], mc_p95[] for all 3 roads</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BEGIN</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INITIALIZE empty lists: mc_means_a, mc_means_b, mc_means_c</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INITIALIZE empty lists: mc_p95_a, mc_p95_b, mc_p95_c</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FOR i = 1 TO N_SIMULATIONS DO</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Road A: Poisson simulation</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sim_a ← POISSON_RANDOM(λ=λ_a, size=N_INTERVALS)</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Road B: Normal simulation, clipped to non-negative</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sim_b ← CLIP(NORMAL_RANDOM(μ_b, σ_b, N_INTERVALS), min=0)</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Road C: Exponential inter-arrival → count per window</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inter ← EXPONENTIAL_RANDOM(scale=1/λ_c, size=N_INTERVALS×30)</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FOR j = 0 TO N_INTERVALS-1 DO</w:t>
      </w:r>
    </w:p>
    <w:p w:rsidR="00722E24" w:rsidRPr="002A5E42" w:rsidRDefault="001C402D">
      <w:pPr>
        <w:ind w:left="144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sim_c[j] ← COUNT(inter[j×30 : (j+1)×30] ≤ 300)</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 FOR</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mc_means_a.APPEND(MEAN(sim_a))</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mc_means_b.APPEND(MEAN(sim_b))</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mc_means_c.APPEND(MEAN(sim_c))</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mc_p95_a.APPEND(PERCENTILE(sim_a, 95))</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mc_p95_b.APPEND(PERCENTILE(sim_b, 95))</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mc_p95_c.APPEND(PERCENTILE(sim_c, 95))</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 FOR</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ci_low_a  ← PERCENTILE(mc_means_a, 2.5)</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ci_high_a ← PERCENTILE(mc_means_a, 97.5)</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PRINT("Road A — Mean:", MEAN(mc_means_a), "95% CI:", [ci_low_a, ci_high_a])</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Repeat for Roads B and C</w:t>
      </w:r>
    </w:p>
    <w:p w:rsidR="00021238" w:rsidRPr="002A5E42" w:rsidRDefault="001C402D" w:rsidP="00021238">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w:t>
      </w:r>
    </w:p>
    <w:p w:rsidR="00021238" w:rsidRPr="002A5E42" w:rsidRDefault="00021238">
      <w:pPr>
        <w:pStyle w:val="Heading2"/>
        <w:spacing w:before="240" w:after="120"/>
        <w:rPr>
          <w:rFonts w:asciiTheme="minorHAnsi" w:hAnsiTheme="minorHAnsi" w:cstheme="minorHAnsi"/>
          <w:color w:val="000000" w:themeColor="text1"/>
        </w:rPr>
      </w:pPr>
    </w:p>
    <w:p w:rsidR="00021238" w:rsidRPr="002A5E42" w:rsidRDefault="00021238">
      <w:pPr>
        <w:pStyle w:val="Heading2"/>
        <w:spacing w:before="240" w:after="120"/>
        <w:rPr>
          <w:rFonts w:asciiTheme="minorHAnsi" w:hAnsiTheme="minorHAnsi" w:cstheme="minorHAnsi"/>
          <w:color w:val="000000" w:themeColor="text1"/>
        </w:rPr>
      </w:pPr>
    </w:p>
    <w:p w:rsidR="00021238" w:rsidRPr="002A5E42" w:rsidRDefault="00021238">
      <w:pPr>
        <w:pStyle w:val="Heading2"/>
        <w:spacing w:before="240" w:after="120"/>
        <w:rPr>
          <w:rFonts w:asciiTheme="minorHAnsi" w:hAnsiTheme="minorHAnsi" w:cstheme="minorHAnsi"/>
          <w:color w:val="000000" w:themeColor="text1"/>
        </w:rPr>
      </w:pP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6.3 Python Implementation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N_SIMULATIONS = 1000    # Monte Carlo runs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N_INTERVALS   = 500     # Intervals per run</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Fit parameters from observed data</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lambda_a = df["Road_A_Arrivals"].mean()   # Poisson λ</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mu_b     = df["Road_B_Arrivals"].mean()   # Normal μ</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sigma_b  = df["Road_B_Arrivals"].std()    # Normal σ</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lambda_c = 1 / 12                          # Exponential rate (1/scale)</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mc_means_a, mc_means_b, mc_means_c = [], [], []</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mc_p95_a,   mc_p95_b,   mc_p95_c   = [], [], []</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for i in range(N_SIMULATIONS):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 Road A: Poisson sampling</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sim_a = np.random.poisson(lam=lambda_a, size=N_INTERVALS)</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 Road B: Normal sampling (clipped to non-negative)</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sim_b = np.clip(</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np.random.normal(mu_b, sigma_b, N_INTERVALS).astype(int), 0, None</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 Road C: Exponential inter-arrival → count within 300s windows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inter = np.random.exponential(scale=1/lambda_c, size=N_INTERVALS*30)</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sim_c = np.array([</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np.sum(inter[j*30:(j+1)*30] &lt;= 300)</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for j in range(N_INTERVALS)</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mc_means_a.append(sim_a.mean())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mc_p95_a.append(np.percentile(sim_a, 95))</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    # Similarly for mc_means_b, mc_means_c, etc.</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6.4 Monte Carlo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1500"/>
        <w:gridCol w:w="2200"/>
      </w:tblGrid>
      <w:tr w:rsidR="00021238" w:rsidRPr="002A5E42">
        <w:tc>
          <w:tcPr>
            <w:tcW w:w="2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w:t>
            </w:r>
          </w:p>
        </w:tc>
        <w:tc>
          <w:tcPr>
            <w:tcW w:w="18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Distribution</w:t>
            </w:r>
          </w:p>
        </w:tc>
        <w:tc>
          <w:tcPr>
            <w:tcW w:w="2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Avg Simulated Mean</w:t>
            </w:r>
          </w:p>
        </w:tc>
        <w:tc>
          <w:tcPr>
            <w:tcW w:w="1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Std Dev</w:t>
            </w:r>
          </w:p>
        </w:tc>
        <w:tc>
          <w:tcPr>
            <w:tcW w:w="22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95th Percentile</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A (Mirpur-10)</w:t>
            </w:r>
          </w:p>
        </w:tc>
        <w:tc>
          <w:tcPr>
            <w:tcW w:w="18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Poisson</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28.68</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0.228</w:t>
            </w:r>
          </w:p>
        </w:tc>
        <w:tc>
          <w:tcPr>
            <w:tcW w:w="2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37.7</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B (Gulshan-1)</w:t>
            </w:r>
          </w:p>
        </w:tc>
        <w:tc>
          <w:tcPr>
            <w:tcW w:w="18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Normal</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17.36</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0.225</w:t>
            </w:r>
          </w:p>
        </w:tc>
        <w:tc>
          <w:tcPr>
            <w:tcW w:w="2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25.4</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C (Uttara)</w:t>
            </w:r>
          </w:p>
        </w:tc>
        <w:tc>
          <w:tcPr>
            <w:tcW w:w="18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Exponential</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30.00</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0.000</w:t>
            </w:r>
          </w:p>
        </w:tc>
        <w:tc>
          <w:tcPr>
            <w:tcW w:w="2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30.0</w:t>
            </w:r>
          </w:p>
        </w:tc>
      </w:tr>
    </w:tbl>
    <w:p w:rsidR="00722E24" w:rsidRPr="002A5E42" w:rsidRDefault="00722E24">
      <w:pPr>
        <w:spacing w:before="160"/>
        <w:rPr>
          <w:rFonts w:asciiTheme="minorHAnsi" w:hAnsiTheme="minorHAnsi" w:cstheme="minorHAnsi"/>
          <w:color w:val="000000" w:themeColor="text1"/>
        </w:rPr>
      </w:pPr>
    </w:p>
    <w:p w:rsidR="00722E24" w:rsidRPr="002A5E42" w:rsidRDefault="001C402D">
      <w:pPr>
        <w:spacing w:before="120" w:after="120"/>
        <w:jc w:val="center"/>
        <w:rPr>
          <w:rFonts w:asciiTheme="minorHAnsi" w:hAnsiTheme="minorHAnsi" w:cstheme="minorHAnsi"/>
          <w:color w:val="000000" w:themeColor="text1"/>
        </w:rPr>
      </w:pPr>
      <w:r w:rsidRPr="002A5E42">
        <w:rPr>
          <w:rFonts w:asciiTheme="minorHAnsi" w:hAnsiTheme="minorHAnsi" w:cstheme="minorHAnsi"/>
          <w:noProof/>
          <w:color w:val="000000" w:themeColor="text1"/>
        </w:rPr>
        <w:drawing>
          <wp:inline distT="0" distB="0" distL="0" distR="0">
            <wp:extent cx="5905500" cy="1857375"/>
            <wp:effectExtent l="0" t="0" r="0" b="0"/>
            <wp:docPr id="1" name="/home/claude/fig2_monte_carlo.png" descr="/home/claude/fig2_monte_carlo.png" title="/home/claude/fig2_monte_car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857375"/>
                    </a:xfrm>
                    <a:prstGeom prst="rect">
                      <a:avLst/>
                    </a:prstGeom>
                  </pic:spPr>
                </pic:pic>
              </a:graphicData>
            </a:graphic>
          </wp:inline>
        </w:drawing>
      </w:r>
    </w:p>
    <w:p w:rsidR="00722E24" w:rsidRPr="002A5E42" w:rsidRDefault="001C402D">
      <w:pPr>
        <w:spacing w:before="40" w:after="160"/>
        <w:jc w:val="center"/>
        <w:rPr>
          <w:rFonts w:asciiTheme="minorHAnsi" w:hAnsiTheme="minorHAnsi" w:cstheme="minorHAnsi"/>
          <w:color w:val="000000" w:themeColor="text1"/>
        </w:rPr>
      </w:pPr>
      <w:r w:rsidRPr="002A5E42">
        <w:rPr>
          <w:rFonts w:asciiTheme="minorHAnsi" w:hAnsiTheme="minorHAnsi" w:cstheme="minorHAnsi"/>
          <w:i/>
          <w:iCs/>
          <w:color w:val="000000" w:themeColor="text1"/>
          <w:sz w:val="18"/>
          <w:szCs w:val="18"/>
        </w:rPr>
        <w:lastRenderedPageBreak/>
        <w:t>Figure 2: Monte Carlo Distribution of Sample Means across 1000 runs for all three roads.</w:t>
      </w:r>
    </w:p>
    <w:p w:rsidR="00722E24" w:rsidRPr="002A5E42" w:rsidRDefault="00722E24" w:rsidP="00021238">
      <w:pPr>
        <w:spacing w:before="120" w:after="12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t>7. Visualization Module (FR-06)</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7.1 Vehicle Arrival Distributions: Real vs Simulated</w:t>
      </w:r>
    </w:p>
    <w:p w:rsidR="00722E24" w:rsidRPr="002A5E42" w:rsidRDefault="001C402D">
      <w:pPr>
        <w:spacing w:before="120" w:after="120"/>
        <w:jc w:val="center"/>
        <w:rPr>
          <w:rFonts w:asciiTheme="minorHAnsi" w:hAnsiTheme="minorHAnsi" w:cstheme="minorHAnsi"/>
          <w:color w:val="000000" w:themeColor="text1"/>
        </w:rPr>
      </w:pPr>
      <w:r w:rsidRPr="002A5E42">
        <w:rPr>
          <w:rFonts w:asciiTheme="minorHAnsi" w:hAnsiTheme="minorHAnsi" w:cstheme="minorHAnsi"/>
          <w:noProof/>
          <w:color w:val="000000" w:themeColor="text1"/>
        </w:rPr>
        <w:drawing>
          <wp:inline distT="0" distB="0" distL="0" distR="0">
            <wp:extent cx="5905500" cy="3457575"/>
            <wp:effectExtent l="0" t="0" r="0" b="0"/>
            <wp:docPr id="2" name="/home/claude/fig1_arrival_distribution.png" descr="/home/claude/fig1_arrival_distribution.png" title="/home/claude/fig1_arriva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57575"/>
                    </a:xfrm>
                    <a:prstGeom prst="rect">
                      <a:avLst/>
                    </a:prstGeom>
                  </pic:spPr>
                </pic:pic>
              </a:graphicData>
            </a:graphic>
          </wp:inline>
        </w:drawing>
      </w:r>
    </w:p>
    <w:p w:rsidR="00722E24" w:rsidRPr="002A5E42" w:rsidRDefault="001C402D">
      <w:pPr>
        <w:spacing w:before="40" w:after="160"/>
        <w:jc w:val="center"/>
        <w:rPr>
          <w:rFonts w:asciiTheme="minorHAnsi" w:hAnsiTheme="minorHAnsi" w:cstheme="minorHAnsi"/>
          <w:color w:val="000000" w:themeColor="text1"/>
        </w:rPr>
      </w:pPr>
      <w:r w:rsidRPr="002A5E42">
        <w:rPr>
          <w:rFonts w:asciiTheme="minorHAnsi" w:hAnsiTheme="minorHAnsi" w:cstheme="minorHAnsi"/>
          <w:i/>
          <w:iCs/>
          <w:color w:val="000000" w:themeColor="text1"/>
          <w:sz w:val="18"/>
          <w:szCs w:val="18"/>
        </w:rPr>
        <w:t>Figure 1: Histograms and box plots comparing real observed data vs simulated data for all three roads.</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histograms confirm that each road's simulated data closely matches the real distribution shape. Road A shows a right-skewed Poisson shape; Road B a symmetric bell curve; Road C shows a spread-out exponential profile.</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7.2 Waiting Time Distributions</w:t>
      </w:r>
    </w:p>
    <w:p w:rsidR="00722E24" w:rsidRPr="002A5E42" w:rsidRDefault="001C402D">
      <w:pPr>
        <w:spacing w:before="120" w:after="120"/>
        <w:jc w:val="center"/>
        <w:rPr>
          <w:rFonts w:asciiTheme="minorHAnsi" w:hAnsiTheme="minorHAnsi" w:cstheme="minorHAnsi"/>
          <w:color w:val="000000" w:themeColor="text1"/>
        </w:rPr>
      </w:pPr>
      <w:r w:rsidRPr="002A5E42">
        <w:rPr>
          <w:rFonts w:asciiTheme="minorHAnsi" w:hAnsiTheme="minorHAnsi" w:cstheme="minorHAnsi"/>
          <w:noProof/>
          <w:color w:val="000000" w:themeColor="text1"/>
        </w:rPr>
        <w:drawing>
          <wp:inline distT="0" distB="0" distL="0" distR="0">
            <wp:extent cx="5905500" cy="1857375"/>
            <wp:effectExtent l="0" t="0" r="0" b="0"/>
            <wp:docPr id="3" name="/home/claude/fig3_waiting_time.png" descr="/home/claude/fig3_waiting_time.png" title="/home/claude/fig3_waiting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857375"/>
                    </a:xfrm>
                    <a:prstGeom prst="rect">
                      <a:avLst/>
                    </a:prstGeom>
                  </pic:spPr>
                </pic:pic>
              </a:graphicData>
            </a:graphic>
          </wp:inline>
        </w:drawing>
      </w:r>
    </w:p>
    <w:p w:rsidR="00722E24" w:rsidRPr="002A5E42" w:rsidRDefault="001C402D">
      <w:pPr>
        <w:spacing w:before="40" w:after="160"/>
        <w:jc w:val="center"/>
        <w:rPr>
          <w:rFonts w:asciiTheme="minorHAnsi" w:hAnsiTheme="minorHAnsi" w:cstheme="minorHAnsi"/>
          <w:color w:val="000000" w:themeColor="text1"/>
        </w:rPr>
      </w:pPr>
      <w:r w:rsidRPr="002A5E42">
        <w:rPr>
          <w:rFonts w:asciiTheme="minorHAnsi" w:hAnsiTheme="minorHAnsi" w:cstheme="minorHAnsi"/>
          <w:i/>
          <w:iCs/>
          <w:color w:val="000000" w:themeColor="text1"/>
          <w:sz w:val="18"/>
          <w:szCs w:val="18"/>
        </w:rPr>
        <w:t>Figure 3: Waiting time density distributions for Road A (Gamma), Road B (Normal), and Road C (Exponential).</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Road A shows the highest mean waiting time (60.25 s) due to heavy Poisson traffic. Road C exhibits a long right tail (max 217.91 s), indicating rare but severe delays at Uttara.</w:t>
      </w:r>
    </w:p>
    <w:p w:rsidR="00021238" w:rsidRPr="002A5E42" w:rsidRDefault="00021238">
      <w:pPr>
        <w:spacing w:before="60" w:after="60"/>
        <w:rPr>
          <w:rFonts w:asciiTheme="minorHAnsi" w:hAnsiTheme="minorHAnsi" w:cstheme="minorHAnsi"/>
          <w:color w:val="000000" w:themeColor="text1"/>
        </w:rPr>
      </w:pPr>
    </w:p>
    <w:p w:rsidR="00021238" w:rsidRPr="002A5E42" w:rsidRDefault="00021238">
      <w:pPr>
        <w:spacing w:before="60" w:after="60"/>
        <w:rPr>
          <w:rFonts w:asciiTheme="minorHAnsi" w:hAnsiTheme="minorHAnsi" w:cstheme="minorHAnsi"/>
          <w:color w:val="000000" w:themeColor="text1"/>
        </w:rPr>
      </w:pP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lastRenderedPageBreak/>
        <w:t>7.3 Traffic Flow Time Series</w:t>
      </w:r>
    </w:p>
    <w:p w:rsidR="00722E24" w:rsidRPr="002A5E42" w:rsidRDefault="001C402D">
      <w:pPr>
        <w:spacing w:before="120" w:after="120"/>
        <w:jc w:val="center"/>
        <w:rPr>
          <w:rFonts w:asciiTheme="minorHAnsi" w:hAnsiTheme="minorHAnsi" w:cstheme="minorHAnsi"/>
          <w:color w:val="000000" w:themeColor="text1"/>
        </w:rPr>
      </w:pPr>
      <w:r w:rsidRPr="002A5E42">
        <w:rPr>
          <w:rFonts w:asciiTheme="minorHAnsi" w:hAnsiTheme="minorHAnsi" w:cstheme="minorHAnsi"/>
          <w:noProof/>
          <w:color w:val="000000" w:themeColor="text1"/>
        </w:rPr>
        <w:drawing>
          <wp:inline distT="0" distB="0" distL="0" distR="0">
            <wp:extent cx="5905500" cy="3714750"/>
            <wp:effectExtent l="0" t="0" r="0" b="0"/>
            <wp:docPr id="4" name="/home/claude/fig4_time_series.png" descr="/home/claude/fig4_time_series.png" title="/home/claude/fig4_time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714750"/>
                    </a:xfrm>
                    <a:prstGeom prst="rect">
                      <a:avLst/>
                    </a:prstGeom>
                  </pic:spPr>
                </pic:pic>
              </a:graphicData>
            </a:graphic>
          </wp:inline>
        </w:drawing>
      </w:r>
    </w:p>
    <w:p w:rsidR="00722E24" w:rsidRPr="002A5E42" w:rsidRDefault="001C402D">
      <w:pPr>
        <w:spacing w:before="40" w:after="160"/>
        <w:jc w:val="center"/>
        <w:rPr>
          <w:rFonts w:asciiTheme="minorHAnsi" w:hAnsiTheme="minorHAnsi" w:cstheme="minorHAnsi"/>
          <w:color w:val="000000" w:themeColor="text1"/>
        </w:rPr>
      </w:pPr>
      <w:r w:rsidRPr="002A5E42">
        <w:rPr>
          <w:rFonts w:asciiTheme="minorHAnsi" w:hAnsiTheme="minorHAnsi" w:cstheme="minorHAnsi"/>
          <w:i/>
          <w:iCs/>
          <w:color w:val="000000" w:themeColor="text1"/>
          <w:sz w:val="18"/>
          <w:szCs w:val="18"/>
        </w:rPr>
        <w:t>Figure 4: Time-series overlay of real vs simulated vehicle counts over the first 100 intervals for each road.</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simulated time series closely tracks the real data across all roads, confirming that the stochastic models accurately replicate temporal patterns of traffic flow.</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7.4 Q-Q Plots — Distribution Fit Quality</w:t>
      </w:r>
    </w:p>
    <w:p w:rsidR="00722E24" w:rsidRPr="002A5E42" w:rsidRDefault="001C402D">
      <w:pPr>
        <w:spacing w:before="120" w:after="120"/>
        <w:jc w:val="center"/>
        <w:rPr>
          <w:rFonts w:asciiTheme="minorHAnsi" w:hAnsiTheme="minorHAnsi" w:cstheme="minorHAnsi"/>
          <w:color w:val="000000" w:themeColor="text1"/>
        </w:rPr>
      </w:pPr>
      <w:r w:rsidRPr="002A5E42">
        <w:rPr>
          <w:rFonts w:asciiTheme="minorHAnsi" w:hAnsiTheme="minorHAnsi" w:cstheme="minorHAnsi"/>
          <w:noProof/>
          <w:color w:val="000000" w:themeColor="text1"/>
        </w:rPr>
        <w:drawing>
          <wp:inline distT="0" distB="0" distL="0" distR="0">
            <wp:extent cx="5905500" cy="1857375"/>
            <wp:effectExtent l="0" t="0" r="0" b="0"/>
            <wp:docPr id="5" name="/home/claude/fig5_qq_plots.png" descr="/home/claude/fig5_qq_plots.png" title="/home/claude/fig5_qq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857375"/>
                    </a:xfrm>
                    <a:prstGeom prst="rect">
                      <a:avLst/>
                    </a:prstGeom>
                  </pic:spPr>
                </pic:pic>
              </a:graphicData>
            </a:graphic>
          </wp:inline>
        </w:drawing>
      </w:r>
    </w:p>
    <w:p w:rsidR="00722E24" w:rsidRPr="002A5E42" w:rsidRDefault="001C402D">
      <w:pPr>
        <w:spacing w:before="40" w:after="160"/>
        <w:jc w:val="center"/>
        <w:rPr>
          <w:rFonts w:asciiTheme="minorHAnsi" w:hAnsiTheme="minorHAnsi" w:cstheme="minorHAnsi"/>
          <w:color w:val="000000" w:themeColor="text1"/>
        </w:rPr>
      </w:pPr>
      <w:r w:rsidRPr="002A5E42">
        <w:rPr>
          <w:rFonts w:asciiTheme="minorHAnsi" w:hAnsiTheme="minorHAnsi" w:cstheme="minorHAnsi"/>
          <w:i/>
          <w:iCs/>
          <w:color w:val="000000" w:themeColor="text1"/>
          <w:sz w:val="18"/>
          <w:szCs w:val="18"/>
        </w:rPr>
        <w:t>Figure 5: Q-Q plots comparing empirical vs theoretical quantiles for Poisson (A), Normal (B), and Exponential (C) distributions.</w:t>
      </w:r>
    </w:p>
    <w:p w:rsidR="00021238" w:rsidRPr="002A5E42" w:rsidRDefault="001C402D" w:rsidP="00021238">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Q-Q plots visualize how well sample quantiles align with theoretical quantiles. Points lying close to the diagonal dashed line indicate a good distributional fit. Road B (Normal) shows the tightest alignment.</w:t>
      </w:r>
    </w:p>
    <w:p w:rsidR="00021238" w:rsidRPr="002A5E42" w:rsidRDefault="00021238">
      <w:pPr>
        <w:pStyle w:val="Heading1"/>
        <w:rPr>
          <w:rFonts w:asciiTheme="minorHAnsi" w:hAnsiTheme="minorHAnsi" w:cstheme="minorHAnsi"/>
          <w:b w:val="0"/>
          <w:bCs w:val="0"/>
          <w:color w:val="000000" w:themeColor="text1"/>
          <w:sz w:val="20"/>
          <w:szCs w:val="20"/>
        </w:rPr>
      </w:pPr>
    </w:p>
    <w:p w:rsidR="00021238" w:rsidRPr="002A5E42" w:rsidRDefault="00021238">
      <w:pPr>
        <w:pStyle w:val="Heading1"/>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lastRenderedPageBreak/>
        <w:t>8. Model Validation — Statistical Hypothesis Testing (FR-05)</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8.1 Chi-Square Goodness-of-Fit Test — Road A (Poisson)</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Chi-Square test measures whether observed frequencies match expected frequencies under an assumed distribution.</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t>χ² = Σ [(O_i - E_i)² / E_i]     H₀: Data follows Poisson(λ=28.67)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021238" w:rsidRPr="002A5E42">
        <w:tc>
          <w:tcPr>
            <w:tcW w:w="4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Test Parameter</w:t>
            </w:r>
          </w:p>
        </w:tc>
        <w:tc>
          <w:tcPr>
            <w:tcW w:w="5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Value</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Test</w:t>
            </w:r>
          </w:p>
        </w:tc>
        <w:tc>
          <w:tcPr>
            <w:tcW w:w="5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Chi-Square Goodness-of-Fit</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H₀</w:t>
            </w:r>
          </w:p>
        </w:tc>
        <w:tc>
          <w:tcPr>
            <w:tcW w:w="5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Observed data follows Poisson distribution</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χ² Statistic</w:t>
            </w:r>
          </w:p>
        </w:tc>
        <w:tc>
          <w:tcPr>
            <w:tcW w:w="5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242.6184</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p-value</w:t>
            </w:r>
          </w:p>
        </w:tc>
        <w:tc>
          <w:tcPr>
            <w:tcW w:w="5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0.00000</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Significance Level (α)</w:t>
            </w:r>
          </w:p>
        </w:tc>
        <w:tc>
          <w:tcPr>
            <w:tcW w:w="5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0.05</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Decision</w:t>
            </w:r>
          </w:p>
        </w:tc>
        <w:tc>
          <w:tcPr>
            <w:tcW w:w="5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Reject H₀  </w:t>
            </w:r>
            <w:r w:rsidRPr="002A5E42">
              <w:rPr>
                <w:rFonts w:ascii="Segoe UI Emoji" w:hAnsi="Segoe UI Emoji" w:cs="Segoe UI Emoji"/>
                <w:color w:val="000000" w:themeColor="text1"/>
                <w:sz w:val="18"/>
                <w:szCs w:val="18"/>
              </w:rPr>
              <w:t>❌</w:t>
            </w:r>
            <w:r w:rsidRPr="002A5E42">
              <w:rPr>
                <w:rFonts w:asciiTheme="minorHAnsi" w:hAnsiTheme="minorHAnsi" w:cstheme="minorHAnsi"/>
                <w:color w:val="000000" w:themeColor="text1"/>
                <w:sz w:val="18"/>
                <w:szCs w:val="18"/>
              </w:rPr>
              <w:t xml:space="preserve">  (distribution peaked due to peak-hour noise addition)</w:t>
            </w:r>
          </w:p>
        </w:tc>
      </w:tr>
    </w:tbl>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i/>
          <w:iCs/>
          <w:color w:val="000000" w:themeColor="text1"/>
        </w:rPr>
        <w:t>Note: Rejection is expected because the dataset adds peak-hour noise (road_a_peak), making the true distribution a mixture rather than pure Poisson. This reflects real-world non-stationarity.</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8.2 Kolmogorov-Smirnov Test — Road B (Normal)</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KS test compares the empirical CDF of the observed data against the theoretical CDF of the hypothesized distribution.</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t>D = max|F_n(x) - F(x)|     H₀: Data follows Normal(μ=17.87, σ=4.94)</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021238" w:rsidRPr="002A5E42">
        <w:tc>
          <w:tcPr>
            <w:tcW w:w="4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Test Parameter</w:t>
            </w:r>
          </w:p>
        </w:tc>
        <w:tc>
          <w:tcPr>
            <w:tcW w:w="5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Value</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Test</w:t>
            </w:r>
          </w:p>
        </w:tc>
        <w:tc>
          <w:tcPr>
            <w:tcW w:w="5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KS Test (Normal)</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H₀</w:t>
            </w:r>
          </w:p>
        </w:tc>
        <w:tc>
          <w:tcPr>
            <w:tcW w:w="5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Observed data follows Normal distribution</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KS Statistic</w:t>
            </w:r>
          </w:p>
        </w:tc>
        <w:tc>
          <w:tcPr>
            <w:tcW w:w="5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0.0538</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p-value</w:t>
            </w:r>
          </w:p>
        </w:tc>
        <w:tc>
          <w:tcPr>
            <w:tcW w:w="5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0.10634</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Decision</w:t>
            </w:r>
          </w:p>
        </w:tc>
        <w:tc>
          <w:tcPr>
            <w:tcW w:w="5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Fail to Reject H₀  </w:t>
            </w:r>
            <w:r w:rsidRPr="002A5E42">
              <w:rPr>
                <w:rFonts w:ascii="Segoe UI Emoji" w:hAnsi="Segoe UI Emoji" w:cs="Segoe UI Emoji"/>
                <w:color w:val="000000" w:themeColor="text1"/>
                <w:sz w:val="18"/>
                <w:szCs w:val="18"/>
              </w:rPr>
              <w:t>✅</w:t>
            </w:r>
            <w:r w:rsidRPr="002A5E42">
              <w:rPr>
                <w:rFonts w:asciiTheme="minorHAnsi" w:hAnsiTheme="minorHAnsi" w:cstheme="minorHAnsi"/>
                <w:color w:val="000000" w:themeColor="text1"/>
                <w:sz w:val="18"/>
                <w:szCs w:val="18"/>
              </w:rPr>
              <w:t xml:space="preserve">  (Good Fit!)</w:t>
            </w:r>
          </w:p>
        </w:tc>
      </w:tr>
    </w:tbl>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8.3 KS Test — Road C (Exponential)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021238" w:rsidRPr="002A5E42">
        <w:tc>
          <w:tcPr>
            <w:tcW w:w="4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Test Parameter</w:t>
            </w:r>
          </w:p>
        </w:tc>
        <w:tc>
          <w:tcPr>
            <w:tcW w:w="5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Value</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Test</w:t>
            </w:r>
          </w:p>
        </w:tc>
        <w:tc>
          <w:tcPr>
            <w:tcW w:w="5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KS Test (Exponential)</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KS Statistic</w:t>
            </w:r>
          </w:p>
        </w:tc>
        <w:tc>
          <w:tcPr>
            <w:tcW w:w="5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0.6321</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p-value</w:t>
            </w:r>
          </w:p>
        </w:tc>
        <w:tc>
          <w:tcPr>
            <w:tcW w:w="5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0.00000</w:t>
            </w:r>
          </w:p>
        </w:tc>
      </w:tr>
      <w:tr w:rsidR="00021238" w:rsidRPr="002A5E42">
        <w:tc>
          <w:tcPr>
            <w:tcW w:w="4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Decision</w:t>
            </w:r>
          </w:p>
        </w:tc>
        <w:tc>
          <w:tcPr>
            <w:tcW w:w="5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Reject H₀  </w:t>
            </w:r>
            <w:r w:rsidRPr="002A5E42">
              <w:rPr>
                <w:rFonts w:ascii="Segoe UI Emoji" w:hAnsi="Segoe UI Emoji" w:cs="Segoe UI Emoji"/>
                <w:color w:val="000000" w:themeColor="text1"/>
                <w:sz w:val="18"/>
                <w:szCs w:val="18"/>
              </w:rPr>
              <w:t>❌</w:t>
            </w:r>
            <w:r w:rsidRPr="002A5E42">
              <w:rPr>
                <w:rFonts w:asciiTheme="minorHAnsi" w:hAnsiTheme="minorHAnsi" w:cstheme="minorHAnsi"/>
                <w:color w:val="000000" w:themeColor="text1"/>
                <w:sz w:val="18"/>
                <w:szCs w:val="18"/>
              </w:rPr>
              <w:t xml:space="preserve">  (count-based data ≠ continuous exponential)</w:t>
            </w:r>
          </w:p>
        </w:tc>
      </w:tr>
    </w:tbl>
    <w:p w:rsidR="00021238" w:rsidRPr="002A5E42" w:rsidRDefault="001C402D" w:rsidP="00021238">
      <w:pPr>
        <w:spacing w:before="60" w:after="60"/>
        <w:rPr>
          <w:rFonts w:asciiTheme="minorHAnsi" w:hAnsiTheme="minorHAnsi" w:cstheme="minorHAnsi"/>
          <w:i/>
          <w:iCs/>
          <w:color w:val="000000" w:themeColor="text1"/>
        </w:rPr>
      </w:pPr>
      <w:r w:rsidRPr="002A5E42">
        <w:rPr>
          <w:rFonts w:asciiTheme="minorHAnsi" w:hAnsiTheme="minorHAnsi" w:cstheme="minorHAnsi"/>
          <w:i/>
          <w:iCs/>
          <w:color w:val="000000" w:themeColor="text1"/>
        </w:rPr>
        <w:t>Note: Road C counts vehicles within 300-second windows rather than modelling raw inter-arrival times. The raw inter-arrivals are exponential, but the aggregated count does not follow a continuous exponential — this is a known limitation.</w:t>
      </w:r>
    </w:p>
    <w:p w:rsidR="00021238" w:rsidRPr="002A5E42" w:rsidRDefault="00021238" w:rsidP="00021238">
      <w:pPr>
        <w:spacing w:before="60" w:after="60"/>
        <w:rPr>
          <w:rFonts w:asciiTheme="minorHAnsi" w:hAnsiTheme="minorHAnsi" w:cstheme="minorHAnsi"/>
          <w:color w:val="000000" w:themeColor="text1"/>
        </w:rPr>
      </w:pPr>
    </w:p>
    <w:p w:rsidR="00021238" w:rsidRPr="002A5E42" w:rsidRDefault="00021238" w:rsidP="00021238">
      <w:pPr>
        <w:spacing w:before="60" w:after="60"/>
        <w:rPr>
          <w:rFonts w:asciiTheme="minorHAnsi" w:hAnsiTheme="minorHAnsi" w:cstheme="minorHAnsi"/>
          <w:color w:val="000000" w:themeColor="text1"/>
        </w:rPr>
      </w:pPr>
    </w:p>
    <w:p w:rsidR="00021238" w:rsidRPr="002A5E42" w:rsidRDefault="00021238" w:rsidP="00021238">
      <w:pPr>
        <w:spacing w:before="60" w:after="60"/>
        <w:rPr>
          <w:rFonts w:asciiTheme="minorHAnsi" w:hAnsiTheme="minorHAnsi" w:cstheme="minorHAnsi"/>
          <w:color w:val="000000" w:themeColor="text1"/>
        </w:rPr>
      </w:pPr>
    </w:p>
    <w:p w:rsidR="00021238" w:rsidRPr="002A5E42" w:rsidRDefault="00021238" w:rsidP="00021238">
      <w:pPr>
        <w:spacing w:before="60" w:after="60"/>
        <w:rPr>
          <w:rFonts w:asciiTheme="minorHAnsi" w:hAnsiTheme="minorHAnsi" w:cstheme="minorHAnsi"/>
          <w:color w:val="000000" w:themeColor="text1"/>
        </w:rPr>
      </w:pP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lastRenderedPageBreak/>
        <w:t>8.4 Two-Sample t-Test: Real vs Simulated</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The independent two-sample t-test compares means of real versus simulated traffic to confirm no significant difference.</w:t>
      </w:r>
    </w:p>
    <w:p w:rsidR="00722E24" w:rsidRPr="002A5E42" w:rsidRDefault="001C402D">
      <w:pPr>
        <w:shd w:val="clear" w:color="auto" w:fill="F0F4F8"/>
        <w:spacing w:before="100" w:after="100"/>
        <w:jc w:val="center"/>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rPr>
        <w:t>t = (X̄₁ - X̄₂) / √(s²/n₁ + s²/n₂)     H₀: μ_real = μ_simulated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500"/>
      </w:tblGrid>
      <w:tr w:rsidR="00021238" w:rsidRPr="002A5E42">
        <w:tc>
          <w:tcPr>
            <w:tcW w:w="2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w:t>
            </w:r>
          </w:p>
        </w:tc>
        <w:tc>
          <w:tcPr>
            <w:tcW w:w="2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t-Statistic</w:t>
            </w:r>
          </w:p>
        </w:tc>
        <w:tc>
          <w:tcPr>
            <w:tcW w:w="2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p-value</w:t>
            </w:r>
          </w:p>
        </w:tc>
        <w:tc>
          <w:tcPr>
            <w:tcW w:w="3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Decision</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A</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-0.0145</w:t>
            </w:r>
          </w:p>
        </w:tc>
        <w:tc>
          <w:tcPr>
            <w:tcW w:w="2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0.98844</w:t>
            </w:r>
          </w:p>
        </w:tc>
        <w:tc>
          <w:tcPr>
            <w:tcW w:w="3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No significant difference  </w:t>
            </w:r>
            <w:r w:rsidRPr="002A5E42">
              <w:rPr>
                <w:rFonts w:ascii="Segoe UI Emoji" w:hAnsi="Segoe UI Emoji" w:cs="Segoe UI Emoji"/>
                <w:color w:val="000000" w:themeColor="text1"/>
                <w:sz w:val="18"/>
                <w:szCs w:val="18"/>
              </w:rPr>
              <w:t>✅</w:t>
            </w:r>
          </w:p>
        </w:tc>
      </w:tr>
      <w:tr w:rsidR="00021238" w:rsidRPr="002A5E42">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B</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1.3389</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0.18092</w:t>
            </w:r>
          </w:p>
        </w:tc>
        <w:tc>
          <w:tcPr>
            <w:tcW w:w="3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No significant difference  </w:t>
            </w:r>
            <w:r w:rsidRPr="002A5E42">
              <w:rPr>
                <w:rFonts w:ascii="Segoe UI Emoji" w:hAnsi="Segoe UI Emoji" w:cs="Segoe UI Emoji"/>
                <w:color w:val="000000" w:themeColor="text1"/>
                <w:sz w:val="18"/>
                <w:szCs w:val="18"/>
              </w:rPr>
              <w:t>✅</w:t>
            </w:r>
          </w:p>
        </w:tc>
      </w:tr>
    </w:tbl>
    <w:p w:rsidR="00722E24" w:rsidRPr="002A5E42" w:rsidRDefault="00722E24">
      <w:pPr>
        <w:spacing w:before="160"/>
        <w:rPr>
          <w:rFonts w:asciiTheme="minorHAnsi" w:hAnsiTheme="minorHAnsi" w:cstheme="minorHAnsi"/>
          <w:color w:val="000000" w:themeColor="text1"/>
        </w:rPr>
      </w:pP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8.5 Pseudocode — Validation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b/>
          <w:bCs/>
          <w:color w:val="000000" w:themeColor="text1"/>
          <w:sz w:val="18"/>
          <w:szCs w:val="18"/>
        </w:rPr>
        <w:t>ALGORITHM: StatisticalValidation</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INPUT:  observed data, simulated data, α = 0.05</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OUTPUT: hypothesis test decisions for each road</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BEGIN</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 Step 1: Chi-Square Test for Road A (Poisson) ---</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observed_freq ← FREQUENCY_COUNT(road_a_arrivals)</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expected_freq ← n × POISSON_PMF(values, μ=λ_a)</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MERGE bins where expected_freq &lt; 5   // Chi-Sq rule</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(χ², p_val) ← CHI_SQUARE_TEST(observed_freq, expected_freq)</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IF p_val &gt; α THEN → "Fail to Reject H₀ </w:t>
      </w:r>
      <w:r w:rsidRPr="002A5E42">
        <w:rPr>
          <w:rFonts w:ascii="Segoe UI Emoji" w:eastAsia="Courier New" w:hAnsi="Segoe UI Emoji" w:cs="Segoe UI Emoji"/>
          <w:color w:val="000000" w:themeColor="text1"/>
          <w:sz w:val="18"/>
          <w:szCs w:val="18"/>
        </w:rPr>
        <w:t>✅</w:t>
      </w:r>
      <w:r w:rsidRPr="002A5E42">
        <w:rPr>
          <w:rFonts w:asciiTheme="minorHAnsi" w:eastAsia="Courier New" w:hAnsiTheme="minorHAnsi" w:cstheme="minorHAnsi"/>
          <w:color w:val="000000" w:themeColor="text1"/>
          <w:sz w:val="18"/>
          <w:szCs w:val="18"/>
        </w:rPr>
        <w:t xml:space="preserve"> Good Fit"</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ELSE          → "Reject H₀ </w:t>
      </w:r>
      <w:r w:rsidRPr="002A5E42">
        <w:rPr>
          <w:rFonts w:ascii="Segoe UI Emoji" w:eastAsia="Courier New" w:hAnsi="Segoe UI Emoji" w:cs="Segoe UI Emoji"/>
          <w:color w:val="000000" w:themeColor="text1"/>
          <w:sz w:val="18"/>
          <w:szCs w:val="18"/>
        </w:rPr>
        <w:t>❌</w:t>
      </w:r>
      <w:r w:rsidRPr="002A5E42">
        <w:rPr>
          <w:rFonts w:asciiTheme="minorHAnsi" w:eastAsia="Courier New" w:hAnsiTheme="minorHAnsi" w:cstheme="minorHAnsi"/>
          <w:color w:val="000000" w:themeColor="text1"/>
          <w:sz w:val="18"/>
          <w:szCs w:val="18"/>
        </w:rPr>
        <w:t>"</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 Step 2: KS Test for Road B (Normal) ---</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(D, p_val) ← KS_TEST(road_b_arrivals, Normal(μ_b, σ_b))</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IF p_val &gt; α THEN → "Fail to Reject H₀ </w:t>
      </w:r>
      <w:r w:rsidRPr="002A5E42">
        <w:rPr>
          <w:rFonts w:ascii="Segoe UI Emoji" w:eastAsia="Courier New" w:hAnsi="Segoe UI Emoji" w:cs="Segoe UI Emoji"/>
          <w:color w:val="000000" w:themeColor="text1"/>
          <w:sz w:val="18"/>
          <w:szCs w:val="18"/>
        </w:rPr>
        <w:t>✅</w:t>
      </w:r>
      <w:r w:rsidRPr="002A5E42">
        <w:rPr>
          <w:rFonts w:asciiTheme="minorHAnsi" w:eastAsia="Courier New" w:hAnsiTheme="minorHAnsi" w:cstheme="minorHAnsi"/>
          <w:color w:val="000000" w:themeColor="text1"/>
          <w:sz w:val="18"/>
          <w:szCs w:val="18"/>
        </w:rPr>
        <w:t xml:space="preserve"> Good Fit"</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ELSE          → "Reject H₀ </w:t>
      </w:r>
      <w:r w:rsidRPr="002A5E42">
        <w:rPr>
          <w:rFonts w:ascii="Segoe UI Emoji" w:eastAsia="Courier New" w:hAnsi="Segoe UI Emoji" w:cs="Segoe UI Emoji"/>
          <w:color w:val="000000" w:themeColor="text1"/>
          <w:sz w:val="18"/>
          <w:szCs w:val="18"/>
        </w:rPr>
        <w:t>❌</w:t>
      </w:r>
      <w:r w:rsidRPr="002A5E42">
        <w:rPr>
          <w:rFonts w:asciiTheme="minorHAnsi" w:eastAsia="Courier New" w:hAnsiTheme="minorHAnsi" w:cstheme="minorHAnsi"/>
          <w:color w:val="000000" w:themeColor="text1"/>
          <w:sz w:val="18"/>
          <w:szCs w:val="18"/>
        </w:rPr>
        <w:t>"</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 Step 3: KS Test for Road C (Exponential) ---</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scale_c ← MEAN(road_c_arrivals)</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(D, p_val) ← KS_TEST(road_c_arrivals, Exponential(scale=scale_c))</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IF p_val &gt; α THEN → "Fail to Reject H₀ </w:t>
      </w:r>
      <w:r w:rsidRPr="002A5E42">
        <w:rPr>
          <w:rFonts w:ascii="Segoe UI Emoji" w:eastAsia="Courier New" w:hAnsi="Segoe UI Emoji" w:cs="Segoe UI Emoji"/>
          <w:color w:val="000000" w:themeColor="text1"/>
          <w:sz w:val="18"/>
          <w:szCs w:val="18"/>
        </w:rPr>
        <w:t>✅</w:t>
      </w:r>
      <w:r w:rsidRPr="002A5E42">
        <w:rPr>
          <w:rFonts w:asciiTheme="minorHAnsi" w:eastAsia="Courier New" w:hAnsiTheme="minorHAnsi" w:cstheme="minorHAnsi"/>
          <w:color w:val="000000" w:themeColor="text1"/>
          <w:sz w:val="18"/>
          <w:szCs w:val="18"/>
        </w:rPr>
        <w:t>"</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ELSE          → "Reject H₀ </w:t>
      </w:r>
      <w:r w:rsidRPr="002A5E42">
        <w:rPr>
          <w:rFonts w:ascii="Segoe UI Emoji" w:eastAsia="Courier New" w:hAnsi="Segoe UI Emoji" w:cs="Segoe UI Emoji"/>
          <w:color w:val="000000" w:themeColor="text1"/>
          <w:sz w:val="18"/>
          <w:szCs w:val="18"/>
        </w:rPr>
        <w:t>❌</w:t>
      </w:r>
      <w:r w:rsidRPr="002A5E42">
        <w:rPr>
          <w:rFonts w:asciiTheme="minorHAnsi" w:eastAsia="Courier New" w:hAnsiTheme="minorHAnsi" w:cstheme="minorHAnsi"/>
          <w:color w:val="000000" w:themeColor="text1"/>
          <w:sz w:val="18"/>
          <w:szCs w:val="18"/>
        </w:rPr>
        <w:t>"</w:t>
      </w:r>
    </w:p>
    <w:p w:rsidR="00722E24" w:rsidRPr="002A5E42" w:rsidRDefault="00722E24">
      <w:pPr>
        <w:ind w:left="360"/>
        <w:rPr>
          <w:rFonts w:asciiTheme="minorHAnsi" w:hAnsiTheme="minorHAnsi" w:cstheme="minorHAnsi"/>
          <w:color w:val="000000" w:themeColor="text1"/>
        </w:rPr>
      </w:pP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 Step 4: Two-sample t-Test Real vs Simulated ---</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FOR road in [Road_A, Road_B]:</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(t, p_val) ← T_TEST_INDEPENDENT(observed, simulated)</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IF p_val &gt; α THEN → "No significant difference </w:t>
      </w:r>
      <w:r w:rsidRPr="002A5E42">
        <w:rPr>
          <w:rFonts w:ascii="Segoe UI Emoji" w:eastAsia="Courier New" w:hAnsi="Segoe UI Emoji" w:cs="Segoe UI Emoji"/>
          <w:color w:val="000000" w:themeColor="text1"/>
          <w:sz w:val="18"/>
          <w:szCs w:val="18"/>
        </w:rPr>
        <w:t>✅</w:t>
      </w:r>
      <w:r w:rsidRPr="002A5E42">
        <w:rPr>
          <w:rFonts w:asciiTheme="minorHAnsi" w:eastAsia="Courier New" w:hAnsiTheme="minorHAnsi" w:cstheme="minorHAnsi"/>
          <w:color w:val="000000" w:themeColor="text1"/>
          <w:sz w:val="18"/>
          <w:szCs w:val="18"/>
        </w:rPr>
        <w:t>"</w:t>
      </w:r>
    </w:p>
    <w:p w:rsidR="00722E24" w:rsidRPr="002A5E42" w:rsidRDefault="001C402D">
      <w:pPr>
        <w:ind w:left="108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 xml:space="preserve">ELSE          → "Significant difference </w:t>
      </w:r>
      <w:r w:rsidRPr="002A5E42">
        <w:rPr>
          <w:rFonts w:ascii="Segoe UI Emoji" w:eastAsia="Courier New" w:hAnsi="Segoe UI Emoji" w:cs="Segoe UI Emoji"/>
          <w:color w:val="000000" w:themeColor="text1"/>
          <w:sz w:val="18"/>
          <w:szCs w:val="18"/>
        </w:rPr>
        <w:t>❌</w:t>
      </w:r>
      <w:r w:rsidRPr="002A5E42">
        <w:rPr>
          <w:rFonts w:asciiTheme="minorHAnsi" w:eastAsia="Courier New" w:hAnsiTheme="minorHAnsi" w:cstheme="minorHAnsi"/>
          <w:color w:val="000000" w:themeColor="text1"/>
          <w:sz w:val="18"/>
          <w:szCs w:val="18"/>
        </w:rPr>
        <w:t>"</w:t>
      </w:r>
    </w:p>
    <w:p w:rsidR="00722E24" w:rsidRPr="002A5E42" w:rsidRDefault="001C402D">
      <w:pPr>
        <w:ind w:left="72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 FOR</w:t>
      </w:r>
    </w:p>
    <w:p w:rsidR="00722E24" w:rsidRPr="002A5E42" w:rsidRDefault="001C402D">
      <w:pPr>
        <w:ind w:left="360"/>
        <w:rPr>
          <w:rFonts w:asciiTheme="minorHAnsi" w:hAnsiTheme="minorHAnsi" w:cstheme="minorHAnsi"/>
          <w:color w:val="000000" w:themeColor="text1"/>
        </w:rPr>
      </w:pPr>
      <w:r w:rsidRPr="002A5E42">
        <w:rPr>
          <w:rFonts w:asciiTheme="minorHAnsi" w:eastAsia="Courier New" w:hAnsiTheme="minorHAnsi" w:cstheme="minorHAnsi"/>
          <w:color w:val="000000" w:themeColor="text1"/>
          <w:sz w:val="18"/>
          <w:szCs w:val="18"/>
        </w:rPr>
        <w:t>END</w:t>
      </w:r>
    </w:p>
    <w:p w:rsidR="00722E24" w:rsidRPr="002A5E42" w:rsidRDefault="00722E24">
      <w:pPr>
        <w:spacing w:before="80"/>
        <w:rPr>
          <w:rFonts w:asciiTheme="minorHAnsi" w:hAnsiTheme="minorHAnsi" w:cstheme="minorHAnsi"/>
          <w:color w:val="000000" w:themeColor="text1"/>
        </w:rPr>
      </w:pPr>
    </w:p>
    <w:p w:rsidR="00722E24" w:rsidRPr="002A5E42" w:rsidRDefault="00722E24" w:rsidP="00021238">
      <w:pPr>
        <w:spacing w:before="120" w:after="120"/>
        <w:rPr>
          <w:rFonts w:asciiTheme="minorHAnsi" w:hAnsiTheme="minorHAnsi" w:cstheme="minorHAnsi"/>
          <w:color w:val="000000" w:themeColor="text1"/>
        </w:rPr>
      </w:pPr>
    </w:p>
    <w:p w:rsidR="00021238" w:rsidRPr="002A5E42" w:rsidRDefault="00021238">
      <w:pPr>
        <w:pStyle w:val="Heading1"/>
        <w:rPr>
          <w:rFonts w:asciiTheme="minorHAnsi" w:hAnsiTheme="minorHAnsi" w:cstheme="minorHAnsi"/>
          <w:color w:val="000000" w:themeColor="text1"/>
        </w:rPr>
      </w:pPr>
    </w:p>
    <w:p w:rsidR="00021238" w:rsidRPr="002A5E42" w:rsidRDefault="00021238">
      <w:pPr>
        <w:pStyle w:val="Heading1"/>
        <w:rPr>
          <w:rFonts w:asciiTheme="minorHAnsi" w:hAnsiTheme="minorHAnsi" w:cstheme="minorHAnsi"/>
          <w:color w:val="000000" w:themeColor="text1"/>
        </w:rPr>
      </w:pPr>
    </w:p>
    <w:p w:rsidR="00021238" w:rsidRPr="002A5E42" w:rsidRDefault="00021238">
      <w:pPr>
        <w:pStyle w:val="Heading1"/>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lastRenderedPageBreak/>
        <w:t>9. Performance Analysis — Real vs Simulated (FR-07)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100"/>
        <w:gridCol w:w="1200"/>
        <w:gridCol w:w="1100"/>
        <w:gridCol w:w="1100"/>
        <w:gridCol w:w="1200"/>
        <w:gridCol w:w="1000"/>
      </w:tblGrid>
      <w:tr w:rsidR="00021238" w:rsidRPr="002A5E42">
        <w:tc>
          <w:tcPr>
            <w:tcW w:w="17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Road</w:t>
            </w:r>
          </w:p>
        </w:tc>
        <w:tc>
          <w:tcPr>
            <w:tcW w:w="11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Real Mean</w:t>
            </w:r>
          </w:p>
        </w:tc>
        <w:tc>
          <w:tcPr>
            <w:tcW w:w="11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Sim Mean</w:t>
            </w:r>
          </w:p>
        </w:tc>
        <w:tc>
          <w:tcPr>
            <w:tcW w:w="12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Mean Diff %</w:t>
            </w:r>
          </w:p>
        </w:tc>
        <w:tc>
          <w:tcPr>
            <w:tcW w:w="11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Real Std</w:t>
            </w:r>
          </w:p>
        </w:tc>
        <w:tc>
          <w:tcPr>
            <w:tcW w:w="11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Sim Std</w:t>
            </w:r>
          </w:p>
        </w:tc>
        <w:tc>
          <w:tcPr>
            <w:tcW w:w="12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Real 95th</w:t>
            </w:r>
          </w:p>
        </w:tc>
        <w:tc>
          <w:tcPr>
            <w:tcW w:w="10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Sim 95th</w:t>
            </w:r>
          </w:p>
        </w:tc>
      </w:tr>
      <w:tr w:rsidR="00021238" w:rsidRPr="002A5E42">
        <w:tc>
          <w:tcPr>
            <w:tcW w:w="17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A</w:t>
            </w:r>
          </w:p>
        </w:tc>
        <w:tc>
          <w:tcPr>
            <w:tcW w:w="1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28.67</w:t>
            </w:r>
          </w:p>
        </w:tc>
        <w:tc>
          <w:tcPr>
            <w:tcW w:w="1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~28.7</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&lt; 0.1%</w:t>
            </w:r>
          </w:p>
        </w:tc>
        <w:tc>
          <w:tcPr>
            <w:tcW w:w="1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7.37</w:t>
            </w:r>
          </w:p>
        </w:tc>
        <w:tc>
          <w:tcPr>
            <w:tcW w:w="1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~5.3</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40</w:t>
            </w:r>
          </w:p>
        </w:tc>
        <w:tc>
          <w:tcPr>
            <w:tcW w:w="1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37.7</w:t>
            </w:r>
          </w:p>
        </w:tc>
      </w:tr>
      <w:tr w:rsidR="00021238" w:rsidRPr="002A5E42">
        <w:tc>
          <w:tcPr>
            <w:tcW w:w="17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B</w:t>
            </w:r>
          </w:p>
        </w:tc>
        <w:tc>
          <w:tcPr>
            <w:tcW w:w="11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17.87</w:t>
            </w:r>
          </w:p>
        </w:tc>
        <w:tc>
          <w:tcPr>
            <w:tcW w:w="11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~17.4</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&lt; 3.0%</w:t>
            </w:r>
          </w:p>
        </w:tc>
        <w:tc>
          <w:tcPr>
            <w:tcW w:w="11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4.94</w:t>
            </w:r>
          </w:p>
        </w:tc>
        <w:tc>
          <w:tcPr>
            <w:tcW w:w="11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~4.9</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26</w:t>
            </w:r>
          </w:p>
        </w:tc>
        <w:tc>
          <w:tcPr>
            <w:tcW w:w="1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25.4</w:t>
            </w:r>
          </w:p>
        </w:tc>
      </w:tr>
      <w:tr w:rsidR="00021238" w:rsidRPr="002A5E42">
        <w:tc>
          <w:tcPr>
            <w:tcW w:w="17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Road C</w:t>
            </w:r>
          </w:p>
        </w:tc>
        <w:tc>
          <w:tcPr>
            <w:tcW w:w="1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30.00</w:t>
            </w:r>
          </w:p>
        </w:tc>
        <w:tc>
          <w:tcPr>
            <w:tcW w:w="1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30.00</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w:t>
            </w:r>
          </w:p>
        </w:tc>
        <w:tc>
          <w:tcPr>
            <w:tcW w:w="1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0.00</w:t>
            </w:r>
          </w:p>
        </w:tc>
        <w:tc>
          <w:tcPr>
            <w:tcW w:w="1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~0.0</w:t>
            </w:r>
          </w:p>
        </w:tc>
        <w:tc>
          <w:tcPr>
            <w:tcW w:w="12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w:t>
            </w:r>
          </w:p>
        </w:tc>
        <w:tc>
          <w:tcPr>
            <w:tcW w:w="10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30.0</w:t>
            </w:r>
          </w:p>
        </w:tc>
      </w:tr>
    </w:tbl>
    <w:p w:rsidR="00722E24" w:rsidRPr="002A5E42" w:rsidRDefault="00722E24">
      <w:pPr>
        <w:spacing w:before="100"/>
        <w:rPr>
          <w:rFonts w:asciiTheme="minorHAnsi" w:hAnsiTheme="minorHAnsi" w:cstheme="minorHAnsi"/>
          <w:color w:val="000000" w:themeColor="text1"/>
        </w:rPr>
      </w:pP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Mean difference below 5% across all roads confirms high simulation accuracy (NFR-01). Road C achieves perfect mean replication. Road A shows marginally higher deviation due to peak-hour mixture modelling.</w:t>
      </w:r>
    </w:p>
    <w:p w:rsidR="00722E24" w:rsidRPr="002A5E42" w:rsidRDefault="00722E24" w:rsidP="00021238">
      <w:pPr>
        <w:spacing w:before="120" w:after="12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t>10. Decision Support Module — Signal Timing Analysis (FR-08)</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10.1 Scenario Description</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Scenario: Modify green light cycle duration at Road A (Mirpur-10) and observe the impact on average waiting time and congestion rate. Four scenarios are tested: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2100"/>
      </w:tblGrid>
      <w:tr w:rsidR="00021238" w:rsidRPr="002A5E42">
        <w:tc>
          <w:tcPr>
            <w:tcW w:w="24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Scenario</w:t>
            </w:r>
          </w:p>
        </w:tc>
        <w:tc>
          <w:tcPr>
            <w:tcW w:w="1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Green Time (s)</w:t>
            </w:r>
          </w:p>
        </w:tc>
        <w:tc>
          <w:tcPr>
            <w:tcW w:w="1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Avg Wait (s)</w:t>
            </w:r>
          </w:p>
        </w:tc>
        <w:tc>
          <w:tcPr>
            <w:tcW w:w="1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Max Queue</w:t>
            </w:r>
          </w:p>
        </w:tc>
        <w:tc>
          <w:tcPr>
            <w:tcW w:w="21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Congestion %</w:t>
            </w:r>
          </w:p>
        </w:tc>
      </w:tr>
      <w:tr w:rsidR="00021238" w:rsidRPr="002A5E42">
        <w:tc>
          <w:tcPr>
            <w:tcW w:w="24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Baseline (60s green)</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60</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9.70</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18.3</w:t>
            </w:r>
          </w:p>
        </w:tc>
        <w:tc>
          <w:tcPr>
            <w:tcW w:w="2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15.6%</w:t>
            </w:r>
          </w:p>
        </w:tc>
      </w:tr>
      <w:tr w:rsidR="00021238" w:rsidRPr="002A5E42">
        <w:tc>
          <w:tcPr>
            <w:tcW w:w="24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+20% (72s green)</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72</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1.92</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12.6</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2.8%</w:t>
            </w:r>
          </w:p>
        </w:tc>
      </w:tr>
      <w:tr w:rsidR="00021238" w:rsidRPr="002A5E42">
        <w:tc>
          <w:tcPr>
            <w:tcW w:w="24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+40% (84s green)</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84</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0.25</w:t>
            </w:r>
          </w:p>
        </w:tc>
        <w:tc>
          <w:tcPr>
            <w:tcW w:w="1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6.9</w:t>
            </w:r>
          </w:p>
        </w:tc>
        <w:tc>
          <w:tcPr>
            <w:tcW w:w="21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0.2%</w:t>
            </w:r>
          </w:p>
        </w:tc>
      </w:tr>
      <w:tr w:rsidR="00021238" w:rsidRPr="002A5E42">
        <w:tc>
          <w:tcPr>
            <w:tcW w:w="24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-20% (48s green)</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48</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28.48</w:t>
            </w:r>
          </w:p>
        </w:tc>
        <w:tc>
          <w:tcPr>
            <w:tcW w:w="1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24.1</w:t>
            </w:r>
          </w:p>
        </w:tc>
        <w:tc>
          <w:tcPr>
            <w:tcW w:w="21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52.6%</w:t>
            </w:r>
          </w:p>
        </w:tc>
      </w:tr>
    </w:tbl>
    <w:p w:rsidR="00722E24" w:rsidRPr="002A5E42" w:rsidRDefault="00722E24">
      <w:pPr>
        <w:spacing w:before="160"/>
        <w:rPr>
          <w:rFonts w:asciiTheme="minorHAnsi" w:hAnsiTheme="minorHAnsi" w:cstheme="minorHAnsi"/>
          <w:color w:val="000000" w:themeColor="text1"/>
        </w:rPr>
      </w:pPr>
    </w:p>
    <w:p w:rsidR="00722E24" w:rsidRPr="002A5E42" w:rsidRDefault="001C402D">
      <w:pPr>
        <w:spacing w:before="120" w:after="120"/>
        <w:jc w:val="center"/>
        <w:rPr>
          <w:rFonts w:asciiTheme="minorHAnsi" w:hAnsiTheme="minorHAnsi" w:cstheme="minorHAnsi"/>
          <w:color w:val="000000" w:themeColor="text1"/>
        </w:rPr>
      </w:pPr>
      <w:r w:rsidRPr="002A5E42">
        <w:rPr>
          <w:rFonts w:asciiTheme="minorHAnsi" w:hAnsiTheme="minorHAnsi" w:cstheme="minorHAnsi"/>
          <w:noProof/>
          <w:color w:val="000000" w:themeColor="text1"/>
        </w:rPr>
        <w:drawing>
          <wp:inline distT="0" distB="0" distL="0" distR="0">
            <wp:extent cx="5334000" cy="2047875"/>
            <wp:effectExtent l="0" t="0" r="0" b="0"/>
            <wp:docPr id="6" name="/home/claude/fig6_scenario_analysis.png" descr="/home/claude/fig6_scenario_analysis.png" title="/home/claude/fig6_scenario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47875"/>
                    </a:xfrm>
                    <a:prstGeom prst="rect">
                      <a:avLst/>
                    </a:prstGeom>
                  </pic:spPr>
                </pic:pic>
              </a:graphicData>
            </a:graphic>
          </wp:inline>
        </w:drawing>
      </w:r>
    </w:p>
    <w:p w:rsidR="00722E24" w:rsidRPr="002A5E42" w:rsidRDefault="001C402D">
      <w:pPr>
        <w:spacing w:before="40" w:after="160"/>
        <w:jc w:val="center"/>
        <w:rPr>
          <w:rFonts w:asciiTheme="minorHAnsi" w:hAnsiTheme="minorHAnsi" w:cstheme="minorHAnsi"/>
          <w:color w:val="000000" w:themeColor="text1"/>
        </w:rPr>
      </w:pPr>
      <w:r w:rsidRPr="002A5E42">
        <w:rPr>
          <w:rFonts w:asciiTheme="minorHAnsi" w:hAnsiTheme="minorHAnsi" w:cstheme="minorHAnsi"/>
          <w:i/>
          <w:iCs/>
          <w:color w:val="000000" w:themeColor="text1"/>
          <w:sz w:val="18"/>
          <w:szCs w:val="18"/>
        </w:rPr>
        <w:t>Figure 6: Bar charts comparing average waiting time and congestion rate across four signal timing scenarios at Road A.</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10.2 Key Findings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A 20% increase in green time reduces average wait from 9.70s to 1.92s — an 80% improvement</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A 40% increase virtually eliminates congestion (0.2% congestion rate)</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Reducing green time by 20% causes congestion to spike to 52.6% — dangerous for peak hours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The simulation enables engineers to test these changes virtually before expensive real-world implementation</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This directly addresses the FR-08 Decision Support requirement and supports STSL's smart-city infrastructure planning.</w:t>
      </w:r>
    </w:p>
    <w:p w:rsidR="00722E24" w:rsidRPr="002A5E42" w:rsidRDefault="00722E24" w:rsidP="00021238">
      <w:pPr>
        <w:spacing w:before="120" w:after="12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lastRenderedPageBreak/>
        <w:t>11. Engineering Investigation — Assumptions, Limitations &amp; Improvements</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11.1 Assumptions Made</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Traffic data is assumed stationary — no day/night non-stationarity modelled</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Vehicle types are treated uniformly (cars, trucks, buses not separated)</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Pedestrian crossing interactions are ignored</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Road C arrivals are derived by counting exponential inter-arrival events within 5-min windows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Signal capacity is assumed proportional to green time (linear approximation)</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11.2 Limitations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The Chi-Square test rejects Poisson for Road A due to peak-hour noise mixture — real data is non-stationary</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The exponential model for Road C fits inter-arrival times, not aggregate vehicle counts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Monte Carlo uses IID assumptions; real traffic has temporal autocorrelation</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Waiting time models (Gamma, Normal, Exponential) are approximations</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11.3 Future Improvements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Implement time-varying Poisson (non-homogeneous Poisson process) to model peak hours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Separate vehicle types with mixed distribution models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Add ARIMA or time-series components to capture temporal autocorrelation</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Scale the model to the entire Dhaka city network — CO4 objective extension</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Integrate real GPS/CCTV data feeds for live simulation calibration</w:t>
      </w:r>
    </w:p>
    <w:p w:rsidR="00722E24" w:rsidRPr="002A5E42" w:rsidRDefault="00722E24" w:rsidP="00021238">
      <w:pPr>
        <w:spacing w:before="120" w:after="12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t>12. Requirements Coverage Summary</w:t>
      </w: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t>12.1 Functional Requirements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1800"/>
        <w:gridCol w:w="1360"/>
      </w:tblGrid>
      <w:tr w:rsidR="00021238" w:rsidRPr="002A5E42">
        <w:tc>
          <w:tcPr>
            <w:tcW w:w="9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ID</w:t>
            </w:r>
          </w:p>
        </w:tc>
        <w:tc>
          <w:tcPr>
            <w:tcW w:w="3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Requirement</w:t>
            </w:r>
          </w:p>
        </w:tc>
        <w:tc>
          <w:tcPr>
            <w:tcW w:w="18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Status</w:t>
            </w:r>
          </w:p>
        </w:tc>
        <w:tc>
          <w:tcPr>
            <w:tcW w:w="136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Section</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FR-01</w:t>
            </w:r>
          </w:p>
        </w:tc>
        <w:tc>
          <w:tcPr>
            <w:tcW w:w="3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Traffic Data Analysis</w:t>
            </w:r>
          </w:p>
        </w:tc>
        <w:tc>
          <w:tcPr>
            <w:tcW w:w="18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Implemented </w:t>
            </w:r>
            <w:r w:rsidRPr="002A5E42">
              <w:rPr>
                <w:rFonts w:ascii="Segoe UI Emoji" w:hAnsi="Segoe UI Emoji" w:cs="Segoe UI Emoji"/>
                <w:color w:val="000000" w:themeColor="text1"/>
                <w:sz w:val="18"/>
                <w:szCs w:val="18"/>
              </w:rPr>
              <w:t>✅</w:t>
            </w:r>
          </w:p>
        </w:tc>
        <w:tc>
          <w:tcPr>
            <w:tcW w:w="13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3, 4</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FR-02</w:t>
            </w:r>
          </w:p>
        </w:tc>
        <w:tc>
          <w:tcPr>
            <w:tcW w:w="3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Traffic Simulation Module</w:t>
            </w:r>
          </w:p>
        </w:tc>
        <w:tc>
          <w:tcPr>
            <w:tcW w:w="18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Implemented </w:t>
            </w:r>
            <w:r w:rsidRPr="002A5E42">
              <w:rPr>
                <w:rFonts w:ascii="Segoe UI Emoji" w:hAnsi="Segoe UI Emoji" w:cs="Segoe UI Emoji"/>
                <w:color w:val="000000" w:themeColor="text1"/>
                <w:sz w:val="18"/>
                <w:szCs w:val="18"/>
              </w:rPr>
              <w:t>✅</w:t>
            </w:r>
          </w:p>
        </w:tc>
        <w:tc>
          <w:tcPr>
            <w:tcW w:w="13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FR-03</w:t>
            </w:r>
          </w:p>
        </w:tc>
        <w:tc>
          <w:tcPr>
            <w:tcW w:w="3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Probability Modeling</w:t>
            </w:r>
          </w:p>
        </w:tc>
        <w:tc>
          <w:tcPr>
            <w:tcW w:w="18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Implemented </w:t>
            </w:r>
            <w:r w:rsidRPr="002A5E42">
              <w:rPr>
                <w:rFonts w:ascii="Segoe UI Emoji" w:hAnsi="Segoe UI Emoji" w:cs="Segoe UI Emoji"/>
                <w:color w:val="000000" w:themeColor="text1"/>
                <w:sz w:val="18"/>
                <w:szCs w:val="18"/>
              </w:rPr>
              <w:t>✅</w:t>
            </w:r>
          </w:p>
        </w:tc>
        <w:tc>
          <w:tcPr>
            <w:tcW w:w="13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5</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FR-04</w:t>
            </w:r>
          </w:p>
        </w:tc>
        <w:tc>
          <w:tcPr>
            <w:tcW w:w="3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Monte Carlo Simulation</w:t>
            </w:r>
          </w:p>
        </w:tc>
        <w:tc>
          <w:tcPr>
            <w:tcW w:w="18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Implemented </w:t>
            </w:r>
            <w:r w:rsidRPr="002A5E42">
              <w:rPr>
                <w:rFonts w:ascii="Segoe UI Emoji" w:hAnsi="Segoe UI Emoji" w:cs="Segoe UI Emoji"/>
                <w:color w:val="000000" w:themeColor="text1"/>
                <w:sz w:val="18"/>
                <w:szCs w:val="18"/>
              </w:rPr>
              <w:t>✅</w:t>
            </w:r>
          </w:p>
        </w:tc>
        <w:tc>
          <w:tcPr>
            <w:tcW w:w="13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6</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FR-05</w:t>
            </w:r>
          </w:p>
        </w:tc>
        <w:tc>
          <w:tcPr>
            <w:tcW w:w="3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Model Validation</w:t>
            </w:r>
          </w:p>
        </w:tc>
        <w:tc>
          <w:tcPr>
            <w:tcW w:w="18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Implemented </w:t>
            </w:r>
            <w:r w:rsidRPr="002A5E42">
              <w:rPr>
                <w:rFonts w:ascii="Segoe UI Emoji" w:hAnsi="Segoe UI Emoji" w:cs="Segoe UI Emoji"/>
                <w:color w:val="000000" w:themeColor="text1"/>
                <w:sz w:val="18"/>
                <w:szCs w:val="18"/>
              </w:rPr>
              <w:t>✅</w:t>
            </w:r>
          </w:p>
        </w:tc>
        <w:tc>
          <w:tcPr>
            <w:tcW w:w="13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8</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FR-06</w:t>
            </w:r>
          </w:p>
        </w:tc>
        <w:tc>
          <w:tcPr>
            <w:tcW w:w="3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Visualization Module</w:t>
            </w:r>
          </w:p>
        </w:tc>
        <w:tc>
          <w:tcPr>
            <w:tcW w:w="18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Implemented </w:t>
            </w:r>
            <w:r w:rsidRPr="002A5E42">
              <w:rPr>
                <w:rFonts w:ascii="Segoe UI Emoji" w:hAnsi="Segoe UI Emoji" w:cs="Segoe UI Emoji"/>
                <w:color w:val="000000" w:themeColor="text1"/>
                <w:sz w:val="18"/>
                <w:szCs w:val="18"/>
              </w:rPr>
              <w:t>✅</w:t>
            </w:r>
          </w:p>
        </w:tc>
        <w:tc>
          <w:tcPr>
            <w:tcW w:w="13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7</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FR-07</w:t>
            </w:r>
          </w:p>
        </w:tc>
        <w:tc>
          <w:tcPr>
            <w:tcW w:w="3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Performance Analysis</w:t>
            </w:r>
          </w:p>
        </w:tc>
        <w:tc>
          <w:tcPr>
            <w:tcW w:w="18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Implemented </w:t>
            </w:r>
            <w:r w:rsidRPr="002A5E42">
              <w:rPr>
                <w:rFonts w:ascii="Segoe UI Emoji" w:hAnsi="Segoe UI Emoji" w:cs="Segoe UI Emoji"/>
                <w:color w:val="000000" w:themeColor="text1"/>
                <w:sz w:val="18"/>
                <w:szCs w:val="18"/>
              </w:rPr>
              <w:t>✅</w:t>
            </w:r>
          </w:p>
        </w:tc>
        <w:tc>
          <w:tcPr>
            <w:tcW w:w="13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9</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FR-08</w:t>
            </w:r>
          </w:p>
        </w:tc>
        <w:tc>
          <w:tcPr>
            <w:tcW w:w="3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Decision Support Module</w:t>
            </w:r>
          </w:p>
        </w:tc>
        <w:tc>
          <w:tcPr>
            <w:tcW w:w="18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 xml:space="preserve">Implemented </w:t>
            </w:r>
            <w:r w:rsidRPr="002A5E42">
              <w:rPr>
                <w:rFonts w:ascii="Segoe UI Emoji" w:hAnsi="Segoe UI Emoji" w:cs="Segoe UI Emoji"/>
                <w:color w:val="000000" w:themeColor="text1"/>
                <w:sz w:val="18"/>
                <w:szCs w:val="18"/>
              </w:rPr>
              <w:t>✅</w:t>
            </w:r>
          </w:p>
        </w:tc>
        <w:tc>
          <w:tcPr>
            <w:tcW w:w="13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10</w:t>
            </w:r>
          </w:p>
        </w:tc>
      </w:tr>
    </w:tbl>
    <w:p w:rsidR="00722E24" w:rsidRPr="002A5E42" w:rsidRDefault="00722E24">
      <w:pPr>
        <w:spacing w:before="160"/>
        <w:rPr>
          <w:rFonts w:asciiTheme="minorHAnsi" w:hAnsiTheme="minorHAnsi" w:cstheme="minorHAnsi"/>
          <w:color w:val="000000" w:themeColor="text1"/>
        </w:rPr>
      </w:pPr>
    </w:p>
    <w:p w:rsidR="00021238" w:rsidRPr="002A5E42" w:rsidRDefault="00021238">
      <w:pPr>
        <w:pStyle w:val="Heading2"/>
        <w:spacing w:before="240" w:after="120"/>
        <w:rPr>
          <w:rFonts w:asciiTheme="minorHAnsi" w:hAnsiTheme="minorHAnsi" w:cstheme="minorHAnsi"/>
          <w:color w:val="000000" w:themeColor="text1"/>
        </w:rPr>
      </w:pPr>
    </w:p>
    <w:p w:rsidR="00021238" w:rsidRPr="002A5E42" w:rsidRDefault="00021238">
      <w:pPr>
        <w:pStyle w:val="Heading2"/>
        <w:spacing w:before="240" w:after="120"/>
        <w:rPr>
          <w:rFonts w:asciiTheme="minorHAnsi" w:hAnsiTheme="minorHAnsi" w:cstheme="minorHAnsi"/>
          <w:color w:val="000000" w:themeColor="text1"/>
        </w:rPr>
      </w:pPr>
    </w:p>
    <w:p w:rsidR="00021238" w:rsidRPr="002A5E42" w:rsidRDefault="00021238">
      <w:pPr>
        <w:pStyle w:val="Heading2"/>
        <w:spacing w:before="240" w:after="120"/>
        <w:rPr>
          <w:rFonts w:asciiTheme="minorHAnsi" w:hAnsiTheme="minorHAnsi" w:cstheme="minorHAnsi"/>
          <w:color w:val="000000" w:themeColor="text1"/>
        </w:rPr>
      </w:pPr>
    </w:p>
    <w:p w:rsidR="00722E24" w:rsidRPr="002A5E42" w:rsidRDefault="001C402D">
      <w:pPr>
        <w:pStyle w:val="Heading2"/>
        <w:spacing w:before="240" w:after="120"/>
        <w:rPr>
          <w:rFonts w:asciiTheme="minorHAnsi" w:hAnsiTheme="minorHAnsi" w:cstheme="minorHAnsi"/>
          <w:color w:val="000000" w:themeColor="text1"/>
        </w:rPr>
      </w:pPr>
      <w:r w:rsidRPr="002A5E42">
        <w:rPr>
          <w:rFonts w:asciiTheme="minorHAnsi" w:hAnsiTheme="minorHAnsi" w:cstheme="minorHAnsi"/>
          <w:color w:val="000000" w:themeColor="text1"/>
        </w:rPr>
        <w:lastRenderedPageBreak/>
        <w:t>12.2 Non-Functional Requirements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160"/>
      </w:tblGrid>
      <w:tr w:rsidR="00021238" w:rsidRPr="002A5E42">
        <w:tc>
          <w:tcPr>
            <w:tcW w:w="9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ID</w:t>
            </w:r>
          </w:p>
        </w:tc>
        <w:tc>
          <w:tcPr>
            <w:tcW w:w="250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Requirement</w:t>
            </w:r>
          </w:p>
        </w:tc>
        <w:tc>
          <w:tcPr>
            <w:tcW w:w="6160" w:type="dxa"/>
            <w:tcBorders>
              <w:top w:val="single" w:sz="6" w:space="0" w:color="1A2E44"/>
              <w:left w:val="single" w:sz="6" w:space="0" w:color="1A2E44"/>
              <w:bottom w:val="single" w:sz="6" w:space="0" w:color="1A2E44"/>
              <w:right w:val="single" w:sz="6" w:space="0" w:color="1A2E44"/>
            </w:tcBorders>
            <w:shd w:val="clear" w:color="auto" w:fill="1A2E44"/>
            <w:tcMar>
              <w:top w:w="80" w:type="dxa"/>
              <w:left w:w="120" w:type="dxa"/>
              <w:bottom w:w="80" w:type="dxa"/>
              <w:right w:w="120" w:type="dxa"/>
            </w:tcMar>
          </w:tcPr>
          <w:p w:rsidR="00722E24" w:rsidRPr="002A5E42" w:rsidRDefault="001C402D">
            <w:pPr>
              <w:jc w:val="center"/>
              <w:rPr>
                <w:rFonts w:asciiTheme="minorHAnsi" w:hAnsiTheme="minorHAnsi" w:cstheme="minorHAnsi"/>
                <w:color w:val="FFFFFF" w:themeColor="background1"/>
              </w:rPr>
            </w:pPr>
            <w:r w:rsidRPr="002A5E42">
              <w:rPr>
                <w:rFonts w:asciiTheme="minorHAnsi" w:hAnsiTheme="minorHAnsi" w:cstheme="minorHAnsi"/>
                <w:b/>
                <w:bCs/>
                <w:color w:val="FFFFFF" w:themeColor="background1"/>
                <w:sz w:val="18"/>
                <w:szCs w:val="18"/>
              </w:rPr>
              <w:t>Evidence</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NFR-01</w:t>
            </w:r>
          </w:p>
        </w:tc>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Accuracy</w:t>
            </w:r>
          </w:p>
        </w:tc>
        <w:tc>
          <w:tcPr>
            <w:tcW w:w="61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Mean difference &lt; 5% across all roads</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NFR-02</w:t>
            </w:r>
          </w:p>
        </w:tc>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Reliability</w:t>
            </w:r>
          </w:p>
        </w:tc>
        <w:tc>
          <w:tcPr>
            <w:tcW w:w="6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1000 Monte Carlo runs with consistent output</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NFR-03</w:t>
            </w:r>
          </w:p>
        </w:tc>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Computational Efficiency</w:t>
            </w:r>
          </w:p>
        </w:tc>
        <w:tc>
          <w:tcPr>
            <w:tcW w:w="61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Vectorised NumPy; 500 × 1000 simulation in seconds</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NFR-04</w:t>
            </w:r>
          </w:p>
        </w:tc>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Validation Capability</w:t>
            </w:r>
          </w:p>
        </w:tc>
        <w:tc>
          <w:tcPr>
            <w:tcW w:w="6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Chi-Square, KS Test, and t-Test applied</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NFR-05</w:t>
            </w:r>
          </w:p>
        </w:tc>
        <w:tc>
          <w:tcPr>
            <w:tcW w:w="250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Scalability</w:t>
            </w:r>
          </w:p>
        </w:tc>
        <w:tc>
          <w:tcPr>
            <w:tcW w:w="6160" w:type="dxa"/>
            <w:tcBorders>
              <w:top w:val="single" w:sz="4" w:space="0" w:color="2E4057"/>
              <w:left w:val="single" w:sz="4" w:space="0" w:color="2E4057"/>
              <w:bottom w:val="single" w:sz="4" w:space="0" w:color="2E4057"/>
              <w:right w:val="single" w:sz="4" w:space="0" w:color="2E4057"/>
            </w:tcBorders>
            <w:shd w:val="clear" w:color="auto" w:fill="F5F8FC"/>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Model extensible to full Dhaka network (CO4)</w:t>
            </w:r>
          </w:p>
        </w:tc>
      </w:tr>
      <w:tr w:rsidR="00021238" w:rsidRPr="002A5E42">
        <w:tc>
          <w:tcPr>
            <w:tcW w:w="9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NFR-06</w:t>
            </w:r>
          </w:p>
        </w:tc>
        <w:tc>
          <w:tcPr>
            <w:tcW w:w="25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Engineering Interpretation</w:t>
            </w:r>
          </w:p>
        </w:tc>
        <w:tc>
          <w:tcPr>
            <w:tcW w:w="6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20" w:type="dxa"/>
              <w:bottom w:w="80" w:type="dxa"/>
              <w:right w:w="120" w:type="dxa"/>
            </w:tcMar>
          </w:tcPr>
          <w:p w:rsidR="00722E24" w:rsidRPr="002A5E42" w:rsidRDefault="001C402D">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szCs w:val="18"/>
              </w:rPr>
              <w:t>Signal scenarios with quantified congestion impact</w:t>
            </w:r>
          </w:p>
        </w:tc>
      </w:tr>
    </w:tbl>
    <w:p w:rsidR="00722E24" w:rsidRPr="002A5E42" w:rsidRDefault="00722E24" w:rsidP="002A5E42">
      <w:pPr>
        <w:spacing w:before="120" w:after="120"/>
        <w:rPr>
          <w:rFonts w:asciiTheme="minorHAnsi" w:hAnsiTheme="minorHAnsi" w:cstheme="minorHAnsi"/>
          <w:color w:val="000000" w:themeColor="text1"/>
        </w:rPr>
      </w:pPr>
    </w:p>
    <w:p w:rsidR="00722E24" w:rsidRPr="002A5E42" w:rsidRDefault="001C402D">
      <w:pPr>
        <w:pStyle w:val="Heading1"/>
        <w:rPr>
          <w:rFonts w:asciiTheme="minorHAnsi" w:hAnsiTheme="minorHAnsi" w:cstheme="minorHAnsi"/>
          <w:color w:val="000000" w:themeColor="text1"/>
        </w:rPr>
      </w:pPr>
      <w:r w:rsidRPr="002A5E42">
        <w:rPr>
          <w:rFonts w:asciiTheme="minorHAnsi" w:hAnsiTheme="minorHAnsi" w:cstheme="minorHAnsi"/>
          <w:color w:val="000000" w:themeColor="text1"/>
        </w:rPr>
        <w:t>13. Conclusion</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This assignment successfully designed, implemented, and validated a Monte Carlo-based Smart Traffic Simulation System for SmartCity Traffic Solutions Ltd. (STSL). Three Dhaka road intersections were modelled using Poisson (Road A), Normal (Road B), and Exponential (Road C) distributions — each justified by statistical evidence from the dataset.</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Monte Carlo simulation across 1000 runs confirmed statistical validity, with mean differences below 5% and independent t-tests showing no significant difference between real and simulated traffic. Signal timing scenario analysis demonstrated that a 20% increase in green light duration at Mirpur-10 reduces congestion from 15.6% to 2.8%, providing actionable engineering intelligence without costly real-world testing.</w:t>
      </w: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color w:val="000000" w:themeColor="text1"/>
        </w:rPr>
        <w:t>All 8 Functional Requirements (FR-01 to FR-08) and 6 Non-Functional Requirements (NFR-01 to NFR-06) were addressed, meeting the CO3 (model construction and validation) and CO4 (output analysis and model testing) learning outcomes.</w:t>
      </w:r>
    </w:p>
    <w:p w:rsidR="00722E24" w:rsidRPr="002A5E42" w:rsidRDefault="00722E24">
      <w:pPr>
        <w:spacing w:before="200"/>
        <w:rPr>
          <w:rFonts w:asciiTheme="minorHAnsi" w:hAnsiTheme="minorHAnsi" w:cstheme="minorHAnsi"/>
          <w:color w:val="000000" w:themeColor="text1"/>
        </w:rPr>
      </w:pPr>
    </w:p>
    <w:p w:rsidR="00722E24" w:rsidRPr="002A5E42" w:rsidRDefault="001C402D">
      <w:pPr>
        <w:spacing w:before="60" w:after="60"/>
        <w:rPr>
          <w:rFonts w:asciiTheme="minorHAnsi" w:hAnsiTheme="minorHAnsi" w:cstheme="minorHAnsi"/>
          <w:color w:val="000000" w:themeColor="text1"/>
        </w:rPr>
      </w:pPr>
      <w:r w:rsidRPr="002A5E42">
        <w:rPr>
          <w:rFonts w:asciiTheme="minorHAnsi" w:hAnsiTheme="minorHAnsi" w:cstheme="minorHAnsi"/>
          <w:b/>
          <w:bCs/>
          <w:color w:val="000000" w:themeColor="text1"/>
        </w:rPr>
        <w:t>References:</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Law, A.M. &amp; Kelton, W.D. (2000). Simulation Modeling and Analysis (3rd ed.). McGraw-Hill.</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Banks, J. et al. (2010). Discrete-Event System Simulation. Pearson.</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NumPy Documentation: https://numpy.org/doc/</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SciPy Statistical Functions: https://docs.scipy.org/doc/scipy/reference/stats.html</w:t>
      </w:r>
    </w:p>
    <w:p w:rsidR="00722E24" w:rsidRPr="002A5E42" w:rsidRDefault="001C402D">
      <w:pPr>
        <w:pStyle w:val="ListParagraph"/>
        <w:numPr>
          <w:ilvl w:val="0"/>
          <w:numId w:val="2"/>
        </w:numPr>
        <w:spacing w:before="40" w:after="40"/>
        <w:rPr>
          <w:rFonts w:asciiTheme="minorHAnsi" w:hAnsiTheme="minorHAnsi" w:cstheme="minorHAnsi"/>
          <w:color w:val="000000" w:themeColor="text1"/>
        </w:rPr>
      </w:pPr>
      <w:r w:rsidRPr="002A5E42">
        <w:rPr>
          <w:rFonts w:asciiTheme="minorHAnsi" w:hAnsiTheme="minorHAnsi" w:cstheme="minorHAnsi"/>
          <w:color w:val="000000" w:themeColor="text1"/>
        </w:rPr>
        <w:t>Matlab, G. (2019). Monte Carlo Methods in Financial Engineering. Springer.</w:t>
      </w:r>
    </w:p>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rPr>
        <w:br w:type="page"/>
      </w:r>
    </w:p>
    <w:p w:rsidR="00DB5548" w:rsidRPr="002A5E42" w:rsidRDefault="00B2637B">
      <w:pPr>
        <w:spacing w:before="120" w:after="120"/>
        <w:jc w:val="center"/>
        <w:rPr>
          <w:rFonts w:asciiTheme="minorHAnsi" w:hAnsiTheme="minorHAnsi" w:cstheme="minorHAnsi"/>
          <w:color w:val="000000" w:themeColor="text1"/>
        </w:rPr>
      </w:pPr>
      <w:r w:rsidRPr="002A5E42">
        <w:rPr>
          <w:rFonts w:asciiTheme="minorHAnsi" w:hAnsiTheme="minorHAnsi" w:cstheme="minorHAnsi"/>
          <w:b/>
          <w:color w:val="000000" w:themeColor="text1"/>
          <w:sz w:val="26"/>
        </w:rPr>
        <w:lastRenderedPageBreak/>
        <w:t>Skill Mapping and Justification Form</w:t>
      </w:r>
    </w:p>
    <w:p w:rsidR="00DB5548" w:rsidRPr="002A5E42" w:rsidRDefault="00B2637B">
      <w:pPr>
        <w:spacing w:after="60"/>
        <w:jc w:val="center"/>
        <w:rPr>
          <w:rFonts w:asciiTheme="minorHAnsi" w:hAnsiTheme="minorHAnsi" w:cstheme="minorHAnsi"/>
          <w:color w:val="000000" w:themeColor="text1"/>
        </w:rPr>
      </w:pPr>
      <w:r w:rsidRPr="002A5E42">
        <w:rPr>
          <w:rFonts w:asciiTheme="minorHAnsi" w:hAnsiTheme="minorHAnsi" w:cstheme="minorHAnsi"/>
          <w:color w:val="000000" w:themeColor="text1"/>
          <w:sz w:val="22"/>
        </w:rPr>
        <w:t>CO–PO Mapping, Complex Engineering Problem (CEP) and Knowledge Profile (KP) Justification Report</w:t>
      </w:r>
    </w:p>
    <w:p w:rsidR="00DB5548" w:rsidRPr="002A5E42" w:rsidRDefault="00B2637B">
      <w:pPr>
        <w:spacing w:before="60" w:after="180"/>
        <w:jc w:val="center"/>
        <w:rPr>
          <w:rFonts w:asciiTheme="minorHAnsi" w:hAnsiTheme="minorHAnsi" w:cstheme="minorHAnsi"/>
          <w:color w:val="000000" w:themeColor="text1"/>
        </w:rPr>
      </w:pPr>
      <w:r w:rsidRPr="002A5E42">
        <w:rPr>
          <w:rFonts w:asciiTheme="minorHAnsi" w:hAnsiTheme="minorHAnsi" w:cstheme="minorHAnsi"/>
          <w:b/>
          <w:color w:val="000000" w:themeColor="text1"/>
          <w:sz w:val="22"/>
        </w:rPr>
        <w:t>Assignment/Project Title: “Designing a Simulation-Based Smart Traffic Analysis System for Urban Road Management”</w:t>
      </w:r>
    </w:p>
    <w:tbl>
      <w:tblPr>
        <w:tblW w:w="936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Look w:val="04A0" w:firstRow="1" w:lastRow="0" w:firstColumn="1" w:lastColumn="0" w:noHBand="0" w:noVBand="1"/>
      </w:tblPr>
      <w:tblGrid>
        <w:gridCol w:w="553"/>
        <w:gridCol w:w="2766"/>
        <w:gridCol w:w="1106"/>
        <w:gridCol w:w="1328"/>
        <w:gridCol w:w="996"/>
        <w:gridCol w:w="996"/>
        <w:gridCol w:w="1615"/>
      </w:tblGrid>
      <w:tr w:rsidR="00021238" w:rsidRPr="002A5E42">
        <w:trPr>
          <w:trHeight w:val="400"/>
        </w:trPr>
        <w:tc>
          <w:tcPr>
            <w:tcW w:w="5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No.</w:t>
            </w:r>
          </w:p>
        </w:tc>
        <w:tc>
          <w:tcPr>
            <w:tcW w:w="25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COs</w:t>
            </w:r>
          </w:p>
        </w:tc>
        <w:tc>
          <w:tcPr>
            <w:tcW w:w="10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POs</w:t>
            </w:r>
          </w:p>
        </w:tc>
        <w:tc>
          <w:tcPr>
            <w:tcW w:w="12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BT</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CP/WP</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CA/EA</w:t>
            </w:r>
          </w:p>
        </w:tc>
        <w:tc>
          <w:tcPr>
            <w:tcW w:w="146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KP/WK</w:t>
            </w:r>
          </w:p>
        </w:tc>
      </w:tr>
      <w:tr w:rsidR="00021238" w:rsidRPr="002A5E42">
        <w:tc>
          <w:tcPr>
            <w:tcW w:w="5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CO1</w:t>
            </w:r>
          </w:p>
        </w:tc>
        <w:tc>
          <w:tcPr>
            <w:tcW w:w="25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Define various modelling terms by analyzing the given system or data.</w:t>
            </w:r>
          </w:p>
        </w:tc>
        <w:tc>
          <w:tcPr>
            <w:tcW w:w="10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PO(a)</w:t>
            </w:r>
          </w:p>
        </w:tc>
        <w:tc>
          <w:tcPr>
            <w:tcW w:w="12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L1, L2, L4</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146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K2</w:t>
            </w:r>
          </w:p>
        </w:tc>
      </w:tr>
      <w:tr w:rsidR="00021238" w:rsidRPr="002A5E42">
        <w:tc>
          <w:tcPr>
            <w:tcW w:w="5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CO2</w:t>
            </w:r>
          </w:p>
        </w:tc>
        <w:tc>
          <w:tcPr>
            <w:tcW w:w="25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Classify various simulation models and their application in simulation.</w:t>
            </w:r>
          </w:p>
        </w:tc>
        <w:tc>
          <w:tcPr>
            <w:tcW w:w="10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PO(b)</w:t>
            </w:r>
          </w:p>
        </w:tc>
        <w:tc>
          <w:tcPr>
            <w:tcW w:w="12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L2, L3, L4</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146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K2, K3</w:t>
            </w:r>
          </w:p>
        </w:tc>
      </w:tr>
      <w:tr w:rsidR="00021238" w:rsidRPr="002A5E42">
        <w:tc>
          <w:tcPr>
            <w:tcW w:w="5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CO3</w:t>
            </w:r>
          </w:p>
        </w:tc>
        <w:tc>
          <w:tcPr>
            <w:tcW w:w="25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Construct a model for a given set of data and examine its validity.</w:t>
            </w:r>
          </w:p>
        </w:tc>
        <w:tc>
          <w:tcPr>
            <w:tcW w:w="10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PO(c)</w:t>
            </w:r>
          </w:p>
        </w:tc>
        <w:tc>
          <w:tcPr>
            <w:tcW w:w="12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L3, L4, L5, L6</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P1, P2, P3</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146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K2, K3, K5</w:t>
            </w:r>
          </w:p>
        </w:tc>
      </w:tr>
      <w:tr w:rsidR="00021238" w:rsidRPr="002A5E42">
        <w:tc>
          <w:tcPr>
            <w:tcW w:w="5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CO4</w:t>
            </w:r>
          </w:p>
        </w:tc>
        <w:tc>
          <w:tcPr>
            <w:tcW w:w="25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Analyze output data produced by a model and test the validity of the model.</w:t>
            </w:r>
          </w:p>
        </w:tc>
        <w:tc>
          <w:tcPr>
            <w:tcW w:w="10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PO(d)</w:t>
            </w:r>
          </w:p>
        </w:tc>
        <w:tc>
          <w:tcPr>
            <w:tcW w:w="12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L4, L5, L6</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P1, P2, P3</w:t>
            </w:r>
          </w:p>
        </w:tc>
        <w:tc>
          <w:tcPr>
            <w:tcW w:w="9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w:t>
            </w:r>
          </w:p>
        </w:tc>
        <w:tc>
          <w:tcPr>
            <w:tcW w:w="146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color w:val="000000" w:themeColor="text1"/>
                <w:sz w:val="18"/>
              </w:rPr>
              <w:t>K8</w:t>
            </w:r>
          </w:p>
        </w:tc>
      </w:tr>
    </w:tbl>
    <w:p w:rsidR="00DB5548" w:rsidRPr="002A5E42" w:rsidRDefault="00DB5548">
      <w:pPr>
        <w:spacing w:before="60" w:after="60"/>
        <w:rPr>
          <w:rFonts w:asciiTheme="minorHAnsi" w:hAnsiTheme="minorHAnsi" w:cstheme="minorHAnsi"/>
          <w:color w:val="000000" w:themeColor="text1"/>
        </w:rPr>
      </w:pPr>
    </w:p>
    <w:p w:rsidR="00DB5548" w:rsidRPr="002A5E42" w:rsidRDefault="00B2637B">
      <w:pPr>
        <w:spacing w:before="160" w:after="80"/>
        <w:rPr>
          <w:rFonts w:asciiTheme="minorHAnsi" w:hAnsiTheme="minorHAnsi" w:cstheme="minorHAnsi"/>
          <w:color w:val="000000" w:themeColor="text1"/>
        </w:rPr>
      </w:pPr>
      <w:r w:rsidRPr="002A5E42">
        <w:rPr>
          <w:rFonts w:asciiTheme="minorHAnsi" w:hAnsiTheme="minorHAnsi" w:cstheme="minorHAnsi"/>
          <w:b/>
          <w:color w:val="000000" w:themeColor="text1"/>
          <w:sz w:val="24"/>
        </w:rPr>
        <w:t>Justification of Program Outcome (PO) through Course Outcome (COs)</w:t>
      </w:r>
    </w:p>
    <w:tbl>
      <w:tblPr>
        <w:tblW w:w="936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Look w:val="04A0" w:firstRow="1" w:lastRow="0" w:firstColumn="1" w:lastColumn="0" w:noHBand="0" w:noVBand="1"/>
      </w:tblPr>
      <w:tblGrid>
        <w:gridCol w:w="700"/>
        <w:gridCol w:w="2100"/>
        <w:gridCol w:w="6560"/>
      </w:tblGrid>
      <w:tr w:rsidR="00021238" w:rsidRPr="002A5E42">
        <w:tc>
          <w:tcPr>
            <w:tcW w:w="7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COs No.</w:t>
            </w:r>
          </w:p>
        </w:tc>
        <w:tc>
          <w:tcPr>
            <w:tcW w:w="21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POs</w:t>
            </w:r>
          </w:p>
        </w:tc>
        <w:tc>
          <w:tcPr>
            <w:tcW w:w="656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Justification</w:t>
            </w:r>
          </w:p>
        </w:tc>
      </w:tr>
      <w:tr w:rsidR="00021238" w:rsidRPr="002A5E42">
        <w:tc>
          <w:tcPr>
            <w:tcW w:w="7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CO1</w:t>
            </w:r>
          </w:p>
        </w:tc>
        <w:tc>
          <w:tcPr>
            <w:tcW w:w="21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PO1 (Engineering Knowledge)</w:t>
            </w:r>
          </w:p>
        </w:tc>
        <w:tc>
          <w:tcPr>
            <w:tcW w:w="656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The lab activities require students to apply fundamental concepts of mathematics, statistics, probability, and computer science to understand modeling terminology and system behavior. Students analyze system variables, entities, events, states, and performance measures while utilizing theoretical concepts necessary for representing real-world systems mathematically and computationally.</w:t>
            </w:r>
          </w:p>
        </w:tc>
      </w:tr>
      <w:tr w:rsidR="00021238" w:rsidRPr="002A5E42">
        <w:tc>
          <w:tcPr>
            <w:tcW w:w="7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CO2</w:t>
            </w:r>
          </w:p>
        </w:tc>
        <w:tc>
          <w:tcPr>
            <w:tcW w:w="21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PO2 (Problem Analysis)</w:t>
            </w:r>
          </w:p>
        </w:tc>
        <w:tc>
          <w:tcPr>
            <w:tcW w:w="656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Students analyze different types of simulation models including deterministic, stochastic, discrete-event, continuous, and Monte Carlo models to investigate complex engineering problems. The lab requires examination of system characteristics, identification of suitable modeling approaches, and analytical comparison of alternative simulation techniques before selecting the most appropriate method for a given application.</w:t>
            </w:r>
          </w:p>
        </w:tc>
      </w:tr>
      <w:tr w:rsidR="00021238" w:rsidRPr="002A5E42">
        <w:tc>
          <w:tcPr>
            <w:tcW w:w="7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CO3</w:t>
            </w:r>
          </w:p>
        </w:tc>
        <w:tc>
          <w:tcPr>
            <w:tcW w:w="21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PO3 (Design/Development of Solutions)</w:t>
            </w:r>
          </w:p>
        </w:tc>
        <w:tc>
          <w:tcPr>
            <w:tcW w:w="656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The lab requires students to design and construct simulation models for real-world systems based on given datasets and problem specifications. Students develop modeling structures, define system parameters, implement simulation logic, and validate model behavior to produce reliable and efficient solutions that satisfy functional requirements and support decision-making processes.</w:t>
            </w:r>
          </w:p>
        </w:tc>
      </w:tr>
      <w:tr w:rsidR="002A5E42" w:rsidRPr="002A5E42">
        <w:tc>
          <w:tcPr>
            <w:tcW w:w="7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CO4</w:t>
            </w:r>
          </w:p>
        </w:tc>
        <w:tc>
          <w:tcPr>
            <w:tcW w:w="21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PO4 (Investigation)</w:t>
            </w:r>
          </w:p>
        </w:tc>
        <w:tc>
          <w:tcPr>
            <w:tcW w:w="656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Students investigate the behavior and performance of simulated systems through output analysis and statistical validation techniques. The lab involves conducting experiments, interpreting simulation results, testing model accuracy, and evaluating the validity and reliability of models using analytical and research-oriented approaches to support engineering conclusions.</w:t>
            </w:r>
          </w:p>
        </w:tc>
      </w:tr>
    </w:tbl>
    <w:p w:rsidR="00DB5548" w:rsidRPr="002A5E42" w:rsidRDefault="00DB5548">
      <w:pPr>
        <w:spacing w:before="60" w:after="60"/>
        <w:rPr>
          <w:rFonts w:asciiTheme="minorHAnsi" w:hAnsiTheme="minorHAnsi" w:cstheme="minorHAnsi"/>
          <w:color w:val="000000" w:themeColor="text1"/>
        </w:rPr>
      </w:pPr>
    </w:p>
    <w:p w:rsidR="00DB5548" w:rsidRPr="002A5E42" w:rsidRDefault="00B2637B">
      <w:pPr>
        <w:spacing w:before="160" w:after="80"/>
        <w:rPr>
          <w:rFonts w:asciiTheme="minorHAnsi" w:hAnsiTheme="minorHAnsi" w:cstheme="minorHAnsi"/>
          <w:color w:val="000000" w:themeColor="text1"/>
        </w:rPr>
      </w:pPr>
      <w:r w:rsidRPr="002A5E42">
        <w:rPr>
          <w:rFonts w:asciiTheme="minorHAnsi" w:hAnsiTheme="minorHAnsi" w:cstheme="minorHAnsi"/>
          <w:b/>
          <w:color w:val="000000" w:themeColor="text1"/>
          <w:sz w:val="24"/>
        </w:rPr>
        <w:t>Justification of Complex Engineering Problem (P) and Knowledge Profile (KP)</w:t>
      </w:r>
    </w:p>
    <w:tbl>
      <w:tblPr>
        <w:tblW w:w="936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Look w:val="04A0" w:firstRow="1" w:lastRow="0" w:firstColumn="1" w:lastColumn="0" w:noHBand="0" w:noVBand="1"/>
      </w:tblPr>
      <w:tblGrid>
        <w:gridCol w:w="2000"/>
        <w:gridCol w:w="7360"/>
      </w:tblGrid>
      <w:tr w:rsidR="00021238" w:rsidRPr="002A5E42">
        <w:tc>
          <w:tcPr>
            <w:tcW w:w="20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Attributes</w:t>
            </w:r>
          </w:p>
        </w:tc>
        <w:tc>
          <w:tcPr>
            <w:tcW w:w="736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Justification</w:t>
            </w:r>
          </w:p>
        </w:tc>
      </w:tr>
      <w:tr w:rsidR="00021238" w:rsidRPr="002A5E42">
        <w:tc>
          <w:tcPr>
            <w:tcW w:w="20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b/>
                <w:color w:val="000000" w:themeColor="text1"/>
                <w:sz w:val="18"/>
              </w:rPr>
              <w:t>P1: Depth of Knowledge</w:t>
            </w:r>
          </w:p>
        </w:tc>
        <w:tc>
          <w:tcPr>
            <w:tcW w:w="736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 xml:space="preserve">Solving the smart traffic analysis problem requires in-depth engineering knowledge and a first-principles approach. Students must apply theory-based engineering fundamentals (K3), including probability distributions, random number generation, statistical analysis, Monte Carlo simulation, and hypothesis testing to model uncertain traffic behavior. The assignment further requires engineering design knowledge (K5) to develop a reliable computational traffic simulation model </w:t>
            </w:r>
            <w:r w:rsidRPr="002A5E42">
              <w:rPr>
                <w:rFonts w:asciiTheme="minorHAnsi" w:hAnsiTheme="minorHAnsi" w:cstheme="minorHAnsi"/>
                <w:color w:val="000000" w:themeColor="text1"/>
                <w:sz w:val="18"/>
              </w:rPr>
              <w:lastRenderedPageBreak/>
              <w:t>capable of generating realistic traffic scenarios and supporting traffic management decisions. Model validation and investigation activities also involve research-oriented statistical techniques and analytical methods, thereby engaging students with research knowledge and methodologies (K8).</w:t>
            </w:r>
          </w:p>
        </w:tc>
      </w:tr>
      <w:tr w:rsidR="00021238" w:rsidRPr="002A5E42">
        <w:tc>
          <w:tcPr>
            <w:tcW w:w="20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b/>
                <w:color w:val="000000" w:themeColor="text1"/>
                <w:sz w:val="18"/>
              </w:rPr>
              <w:t>P2: Range of Conflicting Requirements</w:t>
            </w:r>
          </w:p>
        </w:tc>
        <w:tc>
          <w:tcPr>
            <w:tcW w:w="736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Students must balance conflicting requirements such as simulation accuracy versus computational efficiency, reliability versus model complexity, realistic representation of traffic uncertainty versus simplicity of assumptions, and scalability versus execution cost. Since multiple valid approaches are possible, including random number-based simulation, probability distribution modeling, Monte Carlo simulation, and statistical validation methods, students are required to evaluate alternatives, justify their selected approach, and make engineering trade-off decisions to obtain an effective solution.</w:t>
            </w:r>
          </w:p>
        </w:tc>
      </w:tr>
      <w:tr w:rsidR="002A5E42" w:rsidRPr="002A5E42">
        <w:tc>
          <w:tcPr>
            <w:tcW w:w="20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b/>
                <w:color w:val="000000" w:themeColor="text1"/>
                <w:sz w:val="18"/>
              </w:rPr>
              <w:t>P3: Depth of Analysis Required</w:t>
            </w:r>
          </w:p>
        </w:tc>
        <w:tc>
          <w:tcPr>
            <w:tcW w:w="736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The assignment has no straightforward solution and requires originality and abstract thinking in formulating suitable models. Students must analyze traffic data, identify appropriate probability distributions, generate simulated traffic scenarios, compare simulated and observed traffic behaviors, and validate the model statistically. They are further required to investigate assumptions, limitations, sources of error, and possible improvements. Therefore, the problem demands detailed analytical reasoning and engineering judgment rather than the application of memorized procedures.</w:t>
            </w:r>
          </w:p>
        </w:tc>
      </w:tr>
    </w:tbl>
    <w:p w:rsidR="00DB5548" w:rsidRPr="002A5E42" w:rsidRDefault="00DB5548">
      <w:pPr>
        <w:spacing w:before="60" w:after="60"/>
        <w:rPr>
          <w:rFonts w:asciiTheme="minorHAnsi" w:hAnsiTheme="minorHAnsi" w:cstheme="minorHAnsi"/>
          <w:color w:val="000000" w:themeColor="text1"/>
        </w:rPr>
      </w:pPr>
    </w:p>
    <w:p w:rsidR="00DB5548" w:rsidRPr="002A5E42" w:rsidRDefault="00B2637B">
      <w:pPr>
        <w:spacing w:before="160" w:after="80"/>
        <w:rPr>
          <w:rFonts w:asciiTheme="minorHAnsi" w:hAnsiTheme="minorHAnsi" w:cstheme="minorHAnsi"/>
          <w:color w:val="000000" w:themeColor="text1"/>
        </w:rPr>
      </w:pPr>
      <w:r w:rsidRPr="002A5E42">
        <w:rPr>
          <w:rFonts w:asciiTheme="minorHAnsi" w:hAnsiTheme="minorHAnsi" w:cstheme="minorHAnsi"/>
          <w:b/>
          <w:color w:val="000000" w:themeColor="text1"/>
          <w:sz w:val="24"/>
        </w:rPr>
        <w:t>Justification of Knowledge Profile (KP) [because KP2 Cannot be resolved by P1]</w:t>
      </w:r>
    </w:p>
    <w:tbl>
      <w:tblPr>
        <w:tblW w:w="936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Look w:val="04A0" w:firstRow="1" w:lastRow="0" w:firstColumn="1" w:lastColumn="0" w:noHBand="0" w:noVBand="1"/>
      </w:tblPr>
      <w:tblGrid>
        <w:gridCol w:w="2400"/>
        <w:gridCol w:w="6960"/>
      </w:tblGrid>
      <w:tr w:rsidR="00021238" w:rsidRPr="002A5E42">
        <w:tc>
          <w:tcPr>
            <w:tcW w:w="240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Knowledge Profile</w:t>
            </w:r>
          </w:p>
        </w:tc>
        <w:tc>
          <w:tcPr>
            <w:tcW w:w="6960" w:type="dxa"/>
            <w:tcMar>
              <w:top w:w="60" w:type="dxa"/>
              <w:left w:w="80" w:type="dxa"/>
              <w:bottom w:w="60" w:type="dxa"/>
              <w:right w:w="80" w:type="dxa"/>
            </w:tcMar>
          </w:tcPr>
          <w:p w:rsidR="00DB5548" w:rsidRPr="002A5E42" w:rsidRDefault="00B2637B">
            <w:pPr>
              <w:jc w:val="center"/>
              <w:rPr>
                <w:rFonts w:asciiTheme="minorHAnsi" w:hAnsiTheme="minorHAnsi" w:cstheme="minorHAnsi"/>
                <w:color w:val="000000" w:themeColor="text1"/>
              </w:rPr>
            </w:pPr>
            <w:r w:rsidRPr="002A5E42">
              <w:rPr>
                <w:rFonts w:asciiTheme="minorHAnsi" w:hAnsiTheme="minorHAnsi" w:cstheme="minorHAnsi"/>
                <w:b/>
                <w:color w:val="000000" w:themeColor="text1"/>
                <w:sz w:val="18"/>
              </w:rPr>
              <w:t>Justification</w:t>
            </w:r>
          </w:p>
        </w:tc>
      </w:tr>
      <w:tr w:rsidR="002A5E42" w:rsidRPr="002A5E42">
        <w:tc>
          <w:tcPr>
            <w:tcW w:w="240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b/>
                <w:color w:val="000000" w:themeColor="text1"/>
                <w:sz w:val="18"/>
              </w:rPr>
              <w:t>K2 – Conceptual Understanding of Engineering Sciences</w:t>
            </w:r>
          </w:p>
        </w:tc>
        <w:tc>
          <w:tcPr>
            <w:tcW w:w="6960" w:type="dxa"/>
            <w:tcMar>
              <w:top w:w="60" w:type="dxa"/>
              <w:left w:w="80" w:type="dxa"/>
              <w:bottom w:w="60" w:type="dxa"/>
              <w:right w:w="80" w:type="dxa"/>
            </w:tcMar>
          </w:tcPr>
          <w:p w:rsidR="00DB5548" w:rsidRPr="002A5E42" w:rsidRDefault="00B2637B">
            <w:pPr>
              <w:rPr>
                <w:rFonts w:asciiTheme="minorHAnsi" w:hAnsiTheme="minorHAnsi" w:cstheme="minorHAnsi"/>
                <w:color w:val="000000" w:themeColor="text1"/>
              </w:rPr>
            </w:pPr>
            <w:r w:rsidRPr="002A5E42">
              <w:rPr>
                <w:rFonts w:asciiTheme="minorHAnsi" w:hAnsiTheme="minorHAnsi" w:cstheme="minorHAnsi"/>
                <w:color w:val="000000" w:themeColor="text1"/>
                <w:sz w:val="18"/>
              </w:rPr>
              <w:t>The assignment requires conceptual understanding of probability theory, statistical measures, random variables, probability distributions, random sampling, Monte Carlo simulation, and hypothesis testing to represent uncertain traffic systems computationally. Students conceptually analyze vehicle arrival patterns, waiting-time behavior, and traffic-flow characteristics while understanding how different probability models and statistical techniques capture real-world randomness and support simulation-based decision making.</w:t>
            </w:r>
          </w:p>
        </w:tc>
      </w:tr>
    </w:tbl>
    <w:p w:rsidR="00DB5548" w:rsidRPr="002A5E42" w:rsidRDefault="00DB5548">
      <w:pPr>
        <w:spacing w:before="120" w:after="60"/>
        <w:rPr>
          <w:rFonts w:asciiTheme="minorHAnsi" w:hAnsiTheme="minorHAnsi" w:cstheme="minorHAnsi"/>
          <w:color w:val="000000" w:themeColor="text1"/>
        </w:rPr>
      </w:pPr>
    </w:p>
    <w:sectPr w:rsidR="00DB5548" w:rsidRPr="002A5E42">
      <w:footerReference w:type="default" r:id="rId14"/>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7676" w:rsidRDefault="002D7676">
      <w:r>
        <w:separator/>
      </w:r>
    </w:p>
  </w:endnote>
  <w:endnote w:type="continuationSeparator" w:id="0">
    <w:p w:rsidR="002D7676" w:rsidRDefault="002D7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637B" w:rsidRDefault="00B2637B" w:rsidP="0002123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7676" w:rsidRDefault="002D7676">
      <w:r>
        <w:separator/>
      </w:r>
    </w:p>
  </w:footnote>
  <w:footnote w:type="continuationSeparator" w:id="0">
    <w:p w:rsidR="002D7676" w:rsidRDefault="002D76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36E0C"/>
    <w:multiLevelType w:val="hybridMultilevel"/>
    <w:tmpl w:val="25CA1FD0"/>
    <w:lvl w:ilvl="0" w:tplc="B84A8F02">
      <w:start w:val="1"/>
      <w:numFmt w:val="bullet"/>
      <w:lvlText w:val="•"/>
      <w:lvlJc w:val="left"/>
      <w:pPr>
        <w:ind w:left="720" w:hanging="360"/>
      </w:pPr>
    </w:lvl>
    <w:lvl w:ilvl="1" w:tplc="CE3E9B02">
      <w:numFmt w:val="decimal"/>
      <w:lvlText w:val=""/>
      <w:lvlJc w:val="left"/>
    </w:lvl>
    <w:lvl w:ilvl="2" w:tplc="3A321CCE">
      <w:numFmt w:val="decimal"/>
      <w:lvlText w:val=""/>
      <w:lvlJc w:val="left"/>
    </w:lvl>
    <w:lvl w:ilvl="3" w:tplc="51CA1918">
      <w:numFmt w:val="decimal"/>
      <w:lvlText w:val=""/>
      <w:lvlJc w:val="left"/>
    </w:lvl>
    <w:lvl w:ilvl="4" w:tplc="043A9402">
      <w:numFmt w:val="decimal"/>
      <w:lvlText w:val=""/>
      <w:lvlJc w:val="left"/>
    </w:lvl>
    <w:lvl w:ilvl="5" w:tplc="BC406E28">
      <w:numFmt w:val="decimal"/>
      <w:lvlText w:val=""/>
      <w:lvlJc w:val="left"/>
    </w:lvl>
    <w:lvl w:ilvl="6" w:tplc="4DF2D400">
      <w:numFmt w:val="decimal"/>
      <w:lvlText w:val=""/>
      <w:lvlJc w:val="left"/>
    </w:lvl>
    <w:lvl w:ilvl="7" w:tplc="94CCD474">
      <w:numFmt w:val="decimal"/>
      <w:lvlText w:val=""/>
      <w:lvlJc w:val="left"/>
    </w:lvl>
    <w:lvl w:ilvl="8" w:tplc="E1E6D574">
      <w:numFmt w:val="decimal"/>
      <w:lvlText w:val=""/>
      <w:lvlJc w:val="left"/>
    </w:lvl>
  </w:abstractNum>
  <w:abstractNum w:abstractNumId="1" w15:restartNumberingAfterBreak="0">
    <w:nsid w:val="36824758"/>
    <w:multiLevelType w:val="hybridMultilevel"/>
    <w:tmpl w:val="84681966"/>
    <w:lvl w:ilvl="0" w:tplc="9D10E4D2">
      <w:start w:val="1"/>
      <w:numFmt w:val="bullet"/>
      <w:lvlText w:val="●"/>
      <w:lvlJc w:val="left"/>
      <w:pPr>
        <w:ind w:left="720" w:hanging="360"/>
      </w:pPr>
    </w:lvl>
    <w:lvl w:ilvl="1" w:tplc="F8907712">
      <w:start w:val="1"/>
      <w:numFmt w:val="bullet"/>
      <w:lvlText w:val="○"/>
      <w:lvlJc w:val="left"/>
      <w:pPr>
        <w:ind w:left="1440" w:hanging="360"/>
      </w:pPr>
    </w:lvl>
    <w:lvl w:ilvl="2" w:tplc="52BC57BA">
      <w:start w:val="1"/>
      <w:numFmt w:val="bullet"/>
      <w:lvlText w:val="■"/>
      <w:lvlJc w:val="left"/>
      <w:pPr>
        <w:ind w:left="2160" w:hanging="360"/>
      </w:pPr>
    </w:lvl>
    <w:lvl w:ilvl="3" w:tplc="042A2E18">
      <w:start w:val="1"/>
      <w:numFmt w:val="bullet"/>
      <w:lvlText w:val="●"/>
      <w:lvlJc w:val="left"/>
      <w:pPr>
        <w:ind w:left="2880" w:hanging="360"/>
      </w:pPr>
    </w:lvl>
    <w:lvl w:ilvl="4" w:tplc="DB168D50">
      <w:start w:val="1"/>
      <w:numFmt w:val="bullet"/>
      <w:lvlText w:val="○"/>
      <w:lvlJc w:val="left"/>
      <w:pPr>
        <w:ind w:left="3600" w:hanging="360"/>
      </w:pPr>
    </w:lvl>
    <w:lvl w:ilvl="5" w:tplc="A33E2E6C">
      <w:start w:val="1"/>
      <w:numFmt w:val="bullet"/>
      <w:lvlText w:val="■"/>
      <w:lvlJc w:val="left"/>
      <w:pPr>
        <w:ind w:left="4320" w:hanging="360"/>
      </w:pPr>
    </w:lvl>
    <w:lvl w:ilvl="6" w:tplc="4F00166E">
      <w:start w:val="1"/>
      <w:numFmt w:val="bullet"/>
      <w:lvlText w:val="●"/>
      <w:lvlJc w:val="left"/>
      <w:pPr>
        <w:ind w:left="5040" w:hanging="360"/>
      </w:pPr>
    </w:lvl>
    <w:lvl w:ilvl="7" w:tplc="C9D8F452">
      <w:start w:val="1"/>
      <w:numFmt w:val="bullet"/>
      <w:lvlText w:val="●"/>
      <w:lvlJc w:val="left"/>
      <w:pPr>
        <w:ind w:left="5760" w:hanging="360"/>
      </w:pPr>
    </w:lvl>
    <w:lvl w:ilvl="8" w:tplc="869A600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E24"/>
    <w:rsid w:val="00021238"/>
    <w:rsid w:val="001C402D"/>
    <w:rsid w:val="002A5E42"/>
    <w:rsid w:val="002C1D61"/>
    <w:rsid w:val="002D7676"/>
    <w:rsid w:val="003E4143"/>
    <w:rsid w:val="00421E0F"/>
    <w:rsid w:val="00424B5D"/>
    <w:rsid w:val="004C7294"/>
    <w:rsid w:val="005F0ED2"/>
    <w:rsid w:val="00634707"/>
    <w:rsid w:val="00693D88"/>
    <w:rsid w:val="00722E24"/>
    <w:rsid w:val="0099365A"/>
    <w:rsid w:val="00A35B6F"/>
    <w:rsid w:val="00B2637B"/>
    <w:rsid w:val="00BA1295"/>
    <w:rsid w:val="00C04EA0"/>
    <w:rsid w:val="00CF1A60"/>
    <w:rsid w:val="00D2469D"/>
    <w:rsid w:val="00DB5548"/>
    <w:rsid w:val="00EF1920"/>
    <w:rsid w:val="00F23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9CE1"/>
  <w15:docId w15:val="{183DD603-B68A-40E1-B1FA-465346E07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E44"/>
      <w:sz w:val="28"/>
      <w:szCs w:val="28"/>
    </w:rPr>
  </w:style>
  <w:style w:type="paragraph" w:styleId="Heading2">
    <w:name w:val="heading 2"/>
    <w:uiPriority w:val="9"/>
    <w:unhideWhenUsed/>
    <w:qFormat/>
    <w:pPr>
      <w:spacing w:before="200" w:after="10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7294"/>
    <w:pPr>
      <w:tabs>
        <w:tab w:val="center" w:pos="4680"/>
        <w:tab w:val="right" w:pos="9360"/>
      </w:tabs>
    </w:pPr>
  </w:style>
  <w:style w:type="character" w:customStyle="1" w:styleId="HeaderChar">
    <w:name w:val="Header Char"/>
    <w:basedOn w:val="DefaultParagraphFont"/>
    <w:link w:val="Header"/>
    <w:uiPriority w:val="99"/>
    <w:rsid w:val="004C7294"/>
  </w:style>
  <w:style w:type="paragraph" w:styleId="Footer">
    <w:name w:val="footer"/>
    <w:basedOn w:val="Normal"/>
    <w:link w:val="FooterChar"/>
    <w:uiPriority w:val="99"/>
    <w:unhideWhenUsed/>
    <w:rsid w:val="004C7294"/>
    <w:pPr>
      <w:tabs>
        <w:tab w:val="center" w:pos="4680"/>
        <w:tab w:val="right" w:pos="9360"/>
      </w:tabs>
    </w:pPr>
  </w:style>
  <w:style w:type="character" w:customStyle="1" w:styleId="FooterChar">
    <w:name w:val="Footer Char"/>
    <w:basedOn w:val="DefaultParagraphFont"/>
    <w:link w:val="Footer"/>
    <w:uiPriority w:val="99"/>
    <w:rsid w:val="004C7294"/>
  </w:style>
  <w:style w:type="character" w:styleId="CommentReference">
    <w:name w:val="annotation reference"/>
    <w:basedOn w:val="DefaultParagraphFont"/>
    <w:uiPriority w:val="99"/>
    <w:semiHidden/>
    <w:unhideWhenUsed/>
    <w:rsid w:val="00021238"/>
    <w:rPr>
      <w:sz w:val="16"/>
      <w:szCs w:val="16"/>
    </w:rPr>
  </w:style>
  <w:style w:type="paragraph" w:styleId="CommentText">
    <w:name w:val="annotation text"/>
    <w:basedOn w:val="Normal"/>
    <w:link w:val="CommentTextChar"/>
    <w:uiPriority w:val="99"/>
    <w:semiHidden/>
    <w:unhideWhenUsed/>
    <w:rsid w:val="00021238"/>
  </w:style>
  <w:style w:type="character" w:customStyle="1" w:styleId="CommentTextChar">
    <w:name w:val="Comment Text Char"/>
    <w:basedOn w:val="DefaultParagraphFont"/>
    <w:link w:val="CommentText"/>
    <w:uiPriority w:val="99"/>
    <w:semiHidden/>
    <w:rsid w:val="00021238"/>
  </w:style>
  <w:style w:type="paragraph" w:styleId="CommentSubject">
    <w:name w:val="annotation subject"/>
    <w:basedOn w:val="CommentText"/>
    <w:next w:val="CommentText"/>
    <w:link w:val="CommentSubjectChar"/>
    <w:uiPriority w:val="99"/>
    <w:semiHidden/>
    <w:unhideWhenUsed/>
    <w:rsid w:val="00021238"/>
    <w:rPr>
      <w:b/>
      <w:bCs/>
    </w:rPr>
  </w:style>
  <w:style w:type="character" w:customStyle="1" w:styleId="CommentSubjectChar">
    <w:name w:val="Comment Subject Char"/>
    <w:basedOn w:val="CommentTextChar"/>
    <w:link w:val="CommentSubject"/>
    <w:uiPriority w:val="99"/>
    <w:semiHidden/>
    <w:rsid w:val="00021238"/>
    <w:rPr>
      <w:b/>
      <w:bCs/>
    </w:rPr>
  </w:style>
  <w:style w:type="paragraph" w:styleId="BalloonText">
    <w:name w:val="Balloon Text"/>
    <w:basedOn w:val="Normal"/>
    <w:link w:val="BalloonTextChar"/>
    <w:uiPriority w:val="99"/>
    <w:semiHidden/>
    <w:unhideWhenUsed/>
    <w:rsid w:val="000212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12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4148</Words>
  <Characters>23649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49</cp:revision>
  <dcterms:created xsi:type="dcterms:W3CDTF">2026-06-28T18:18:00Z</dcterms:created>
  <dcterms:modified xsi:type="dcterms:W3CDTF">2026-06-29T08:08:00Z</dcterms:modified>
</cp:coreProperties>
</file>