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Unlock your project management potential with PRINCE2® training!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Header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Boost your project skills with PRINCE2® training and exams in one package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E-mail subject line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Empower your project journey with PRINCE2® training for success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Pre header text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your dream is to become a project manager, fear not, as we're here to support you. Enrol today in our PRINCE2® Foundation and PRINCE2® Foundation &amp; Practitioner Complete Training &amp; Exam Package to make your dreams a reality.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background pic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Learning outcomes: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Master the PRINCE2® project management framework.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pls put symbols on each 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Acquire tools for managing diverse projects effectively.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Demonstrate expertise in project management best practices.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Learn to assess project performance and improve.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Integrate PRINCE2® with other methods like Agile.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Benefits of choosing 1Training: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Additional official training material by PeopleCert.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Live simulated mock exams.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Special discounts and benefits on future purchases.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Affordable payment plans.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Learners seeking the Foundation level can opt for the Foundation course, while those interested in both Foundation &amp; Practitioner can choose the combined course. Currently, there's a GBP 15 discount for learners selecting the Foundation &amp; Practitioner course. Don't wait any longer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seize this opportunity before it's too late.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use different colour background here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comments </w:t>
        <w:br/>
        <w:br/>
        <w:t xml:space="preserve">cost card </w:t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https://www.1training.org/course/prince2-foundation/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https://www.1training.org/course/prince2-foundation-practitioner-complete-training-exam-package/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 date  (14/09/2023)</w:t>
        <w:br/>
        <w:t xml:space="preserve">review date  (11/09/2023)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1training.org/course/prince2-foundation/" Id="docRId0" Type="http://schemas.openxmlformats.org/officeDocument/2006/relationships/hyperlink" /><Relationship TargetMode="External" Target="https://www.1training.org/course/prince2-foundation-practitioner-complete-training-exam-packag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