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2730500</wp:posOffset>
                </wp:positionV>
                <wp:extent cx="1028700" cy="1413510"/>
                <wp:effectExtent b="0" l="0" r="0" t="0"/>
                <wp:wrapNone/>
                <wp:docPr id="3" name=""/>
                <a:graphic>
                  <a:graphicData uri="http://schemas.microsoft.com/office/word/2010/wordprocessingShape">
                    <wps:wsp>
                      <wps:cNvSpPr/>
                      <wps:cNvPr id="4" name="Shape 4"/>
                      <wps:spPr>
                        <a:xfrm>
                          <a:off x="4836413" y="3078008"/>
                          <a:ext cx="1019175" cy="140398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By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2730500</wp:posOffset>
                </wp:positionV>
                <wp:extent cx="1028700" cy="1413510"/>
                <wp:effectExtent b="0" l="0" r="0" t="0"/>
                <wp:wrapNone/>
                <wp:docPr id="3"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028700" cy="1413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3187700</wp:posOffset>
                </wp:positionV>
                <wp:extent cx="5084445" cy="1729662"/>
                <wp:effectExtent b="0" l="0" r="0" t="0"/>
                <wp:wrapNone/>
                <wp:docPr id="5" name=""/>
                <a:graphic>
                  <a:graphicData uri="http://schemas.microsoft.com/office/word/2010/wordprocessingShape">
                    <wps:wsp>
                      <wps:cNvSpPr/>
                      <wps:cNvPr id="6" name="Shape 6"/>
                      <wps:spPr>
                        <a:xfrm>
                          <a:off x="2808540" y="2920464"/>
                          <a:ext cx="5074920" cy="1719072"/>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Noah Franceschini</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Sohan Patel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3187700</wp:posOffset>
                </wp:positionV>
                <wp:extent cx="5084445" cy="1729662"/>
                <wp:effectExtent b="0" l="0" r="0" t="0"/>
                <wp:wrapNone/>
                <wp:docPr id="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5084445" cy="172966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5473700</wp:posOffset>
                </wp:positionV>
                <wp:extent cx="4856480" cy="731798"/>
                <wp:effectExtent b="0" l="0" r="0" t="0"/>
                <wp:wrapNone/>
                <wp:docPr id="2" name=""/>
                <a:graphic>
                  <a:graphicData uri="http://schemas.microsoft.com/office/word/2010/wordprocessingShape">
                    <wps:wsp>
                      <wps:cNvSpPr/>
                      <wps:cNvPr id="3" name="Shape 3"/>
                      <wps:spPr>
                        <a:xfrm>
                          <a:off x="2922523" y="3427575"/>
                          <a:ext cx="4847100" cy="70500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Final Report for ECE 445, Senior Design, </w:t>
                            </w:r>
                            <w:r w:rsidDel="00000000" w:rsidR="00000000" w:rsidRPr="00000000">
                              <w:rPr>
                                <w:rFonts w:ascii="Calibri" w:cs="Calibri" w:eastAsia="Calibri" w:hAnsi="Calibri"/>
                                <w:b w:val="0"/>
                                <w:i w:val="0"/>
                                <w:smallCaps w:val="0"/>
                                <w:strike w:val="0"/>
                                <w:color w:val="000000"/>
                                <w:sz w:val="24"/>
                                <w:vertAlign w:val="baseline"/>
                              </w:rPr>
                              <w:t xml:space="preserve">Fall 2022</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TA:</w:t>
                            </w:r>
                            <w:r w:rsidDel="00000000" w:rsidR="00000000" w:rsidRPr="00000000">
                              <w:rPr>
                                <w:rFonts w:ascii="Calibri" w:cs="Calibri" w:eastAsia="Calibri" w:hAnsi="Calibri"/>
                                <w:b w:val="0"/>
                                <w:i w:val="0"/>
                                <w:smallCaps w:val="0"/>
                                <w:strike w:val="0"/>
                                <w:color w:val="ff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Jason Paximadas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5473700</wp:posOffset>
                </wp:positionV>
                <wp:extent cx="4856480" cy="731798"/>
                <wp:effectExtent b="0" l="0" r="0" t="0"/>
                <wp:wrapNone/>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4856480" cy="7317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6388100</wp:posOffset>
                </wp:positionV>
                <wp:extent cx="2383790" cy="759774"/>
                <wp:effectExtent b="0" l="0" r="0" t="0"/>
                <wp:wrapNone/>
                <wp:docPr id="4" name=""/>
                <a:graphic>
                  <a:graphicData uri="http://schemas.microsoft.com/office/word/2010/wordprocessingShape">
                    <wps:wsp>
                      <wps:cNvSpPr/>
                      <wps:cNvPr id="5" name="Shape 5"/>
                      <wps:spPr>
                        <a:xfrm>
                          <a:off x="4158868" y="3409668"/>
                          <a:ext cx="2374265" cy="740664"/>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6 December</w:t>
                            </w:r>
                            <w:r w:rsidDel="00000000" w:rsidR="00000000" w:rsidRPr="00000000">
                              <w:rPr>
                                <w:rFonts w:ascii="Calibri" w:cs="Calibri" w:eastAsia="Calibri" w:hAnsi="Calibri"/>
                                <w:b w:val="0"/>
                                <w:i w:val="0"/>
                                <w:smallCaps w:val="0"/>
                                <w:strike w:val="0"/>
                                <w:color w:val="000000"/>
                                <w:sz w:val="24"/>
                                <w:vertAlign w:val="baseline"/>
                              </w:rPr>
                              <w:t xml:space="preserve"> 20</w:t>
                            </w:r>
                            <w:r w:rsidDel="00000000" w:rsidR="00000000" w:rsidRPr="00000000">
                              <w:rPr>
                                <w:rFonts w:ascii="Calibri" w:cs="Calibri" w:eastAsia="Calibri" w:hAnsi="Calibri"/>
                                <w:b w:val="0"/>
                                <w:i w:val="0"/>
                                <w:smallCaps w:val="0"/>
                                <w:strike w:val="0"/>
                                <w:color w:val="000000"/>
                                <w:sz w:val="24"/>
                                <w:vertAlign w:val="baseline"/>
                              </w:rPr>
                              <w:t xml:space="preserve">22</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Project No. </w:t>
                            </w:r>
                            <w:r w:rsidDel="00000000" w:rsidR="00000000" w:rsidRPr="00000000">
                              <w:rPr>
                                <w:rFonts w:ascii="Calibri" w:cs="Calibri" w:eastAsia="Calibri" w:hAnsi="Calibri"/>
                                <w:b w:val="0"/>
                                <w:i w:val="0"/>
                                <w:smallCaps w:val="0"/>
                                <w:strike w:val="0"/>
                                <w:color w:val="000000"/>
                                <w:sz w:val="24"/>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6388100</wp:posOffset>
                </wp:positionV>
                <wp:extent cx="2383790" cy="759774"/>
                <wp:effectExtent b="0" l="0" r="0" t="0"/>
                <wp:wrapNone/>
                <wp:docPr id="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2383790" cy="759774"/>
                        </a:xfrm>
                        <a:prstGeom prst="rect"/>
                        <a:ln/>
                      </pic:spPr>
                    </pic:pic>
                  </a:graphicData>
                </a:graphic>
              </wp:anchor>
            </w:drawing>
          </mc:Fallback>
        </mc:AlternateContent>
      </w:r>
    </w:p>
    <w:p w:rsidR="00000000" w:rsidDel="00000000" w:rsidP="00000000" w:rsidRDefault="00000000" w:rsidRPr="00000000" w14:paraId="00000002">
      <w:pPr>
        <w:rPr/>
        <w:sectPr>
          <w:headerReference r:id="rId10" w:type="default"/>
          <w:headerReference r:id="rId11" w:type="first"/>
          <w:footerReference r:id="rId12" w:type="default"/>
          <w:footerReference r:id="rId13" w:type="first"/>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1816100</wp:posOffset>
                </wp:positionV>
                <wp:extent cx="6179911" cy="656021"/>
                <wp:effectExtent b="0" l="0" r="0" t="0"/>
                <wp:wrapNone/>
                <wp:docPr id="1" name=""/>
                <a:graphic>
                  <a:graphicData uri="http://schemas.microsoft.com/office/word/2010/wordprocessingShape">
                    <wps:wsp>
                      <wps:cNvSpPr/>
                      <wps:cNvPr id="2" name="Shape 2"/>
                      <wps:spPr>
                        <a:xfrm>
                          <a:off x="2260807" y="3512212"/>
                          <a:ext cx="6170386" cy="535577"/>
                        </a:xfrm>
                        <a:prstGeom prst="rect">
                          <a:avLst/>
                        </a:prstGeom>
                        <a:solidFill>
                          <a:srgbClr val="FFFFFF"/>
                        </a:solidFill>
                        <a:ln>
                          <a:noFill/>
                        </a:ln>
                      </wps:spPr>
                      <wps:txbx>
                        <w:txbxContent>
                          <w:p w:rsidR="00000000" w:rsidDel="00000000" w:rsidP="00000000" w:rsidRDefault="00000000" w:rsidRPr="00000000">
                            <w:pPr>
                              <w:spacing w:after="300" w:before="0" w:line="240"/>
                              <w:ind w:left="0" w:right="0" w:firstLine="0"/>
                              <w:jc w:val="center"/>
                              <w:textDirection w:val="btLr"/>
                            </w:pPr>
                            <w:r w:rsidDel="00000000" w:rsidR="00000000" w:rsidRPr="00000000">
                              <w:rPr>
                                <w:rFonts w:ascii="Cambria" w:cs="Cambria" w:eastAsia="Cambria" w:hAnsi="Cambria"/>
                                <w:b w:val="0"/>
                                <w:i w:val="0"/>
                                <w:smallCaps w:val="1"/>
                                <w:strike w:val="0"/>
                                <w:color w:val="000000"/>
                                <w:sz w:val="52"/>
                                <w:vertAlign w:val="baseline"/>
                              </w:rPr>
                              <w:t xml:space="preserve">HAPTIC FEEDBACK GLOVE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1816100</wp:posOffset>
                </wp:positionV>
                <wp:extent cx="6179911" cy="656021"/>
                <wp:effectExtent b="0" l="0" r="0" t="0"/>
                <wp:wrapNone/>
                <wp:docPr id="1"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6179911" cy="656021"/>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color w:val="ff0000"/>
        </w:rPr>
      </w:pPr>
      <w:r w:rsidDel="00000000" w:rsidR="00000000" w:rsidRPr="00000000">
        <w:rPr>
          <w:rFonts w:ascii="Cambria" w:cs="Cambria" w:eastAsia="Cambria" w:hAnsi="Cambria"/>
          <w:b w:val="1"/>
          <w:color w:val="1f497d"/>
          <w:sz w:val="28"/>
          <w:szCs w:val="28"/>
          <w:rtl w:val="0"/>
        </w:rPr>
        <w:t xml:space="preserve">Abstract</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Our project was a user-worn device similar to a VR haptic feedback glove. It is designed to apply a variety of forces back to a user depending on the force exerted by a separate manipulator.  We created the user-worn device as well as a rudimentary gripper. We were able to implement a finger tracking algorithm, and developed a method to measure force applied by the manipulator and apply it back to a  user's hand. We were unable to get force feedback fully working due to unforeseen issues with electronics chosen for the project.                                                                                                                                                      </w:t>
      </w:r>
    </w:p>
    <w:p w:rsidR="00000000" w:rsidDel="00000000" w:rsidP="00000000" w:rsidRDefault="00000000" w:rsidRPr="00000000" w14:paraId="00000006">
      <w:pPr>
        <w:rPr>
          <w:color w:val="ff0000"/>
        </w:rPr>
      </w:pPr>
      <w:r w:rsidDel="00000000" w:rsidR="00000000" w:rsidRPr="00000000">
        <w:rPr>
          <w:rtl w:val="0"/>
        </w:rPr>
      </w:r>
    </w:p>
    <w:p w:rsidR="00000000" w:rsidDel="00000000" w:rsidP="00000000" w:rsidRDefault="00000000" w:rsidRPr="00000000" w14:paraId="00000007">
      <w:pPr>
        <w:rPr>
          <w:color w:val="ff0000"/>
        </w:rPr>
      </w:pPr>
      <w:r w:rsidDel="00000000" w:rsidR="00000000" w:rsidRPr="00000000">
        <w:rPr>
          <w:rtl w:val="0"/>
        </w:rPr>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color w:val="366091"/>
          <w:sz w:val="28"/>
          <w:szCs w:val="28"/>
        </w:rPr>
        <w:sectPr>
          <w:footerReference r:id="rId15"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leader="none"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hgbbvcqruu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_fhgbbvcqruup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Subsystem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200" w:line="240" w:lineRule="auto"/>
            <w:ind w:left="0" w:firstLine="0"/>
            <w:rPr>
              <w:rFonts w:ascii="Calibri" w:cs="Calibri" w:eastAsia="Calibri" w:hAnsi="Calibri"/>
              <w:b w:val="0"/>
              <w:color w:val="000000"/>
              <w:sz w:val="22"/>
              <w:szCs w:val="22"/>
            </w:rPr>
          </w:pPr>
          <w:hyperlink w:anchor="_ucgb8wuu9cl">
            <w:r w:rsidDel="00000000" w:rsidR="00000000" w:rsidRPr="00000000">
              <w:rPr>
                <w:rFonts w:ascii="Calibri" w:cs="Calibri" w:eastAsia="Calibri" w:hAnsi="Calibri"/>
                <w:b w:val="1"/>
                <w:color w:val="000000"/>
                <w:sz w:val="22"/>
                <w:szCs w:val="22"/>
                <w:rtl w:val="0"/>
              </w:rPr>
              <w:t xml:space="preserve">2. Design</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_ucgb8wuu9cl \h </w:instrText>
            <w:fldChar w:fldCharType="separate"/>
          </w:r>
          <w:r w:rsidDel="00000000" w:rsidR="00000000" w:rsidRPr="00000000">
            <w:rPr>
              <w:rFonts w:ascii="Calibri" w:cs="Calibri" w:eastAsia="Calibri" w:hAnsi="Calibri"/>
              <w:b w:val="1"/>
              <w:color w:val="000000"/>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360" w:firstLine="0"/>
            <w:rPr>
              <w:rFonts w:ascii="Calibri" w:cs="Calibri" w:eastAsia="Calibri" w:hAnsi="Calibri"/>
              <w:b w:val="0"/>
              <w:color w:val="000000"/>
              <w:sz w:val="22"/>
              <w:szCs w:val="22"/>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Design Procedure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rFonts w:ascii="Calibri" w:cs="Calibri" w:eastAsia="Calibri" w:hAnsi="Calibri"/>
              <w:b w:val="0"/>
              <w:color w:val="000000"/>
              <w:sz w:val="22"/>
              <w:szCs w:val="22"/>
            </w:rPr>
          </w:pPr>
          <w:hyperlink w:anchor="_7pla0675hc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Design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_7pla0675hc2c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334ukj1r4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Verification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_78334ukj1r4t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8oi4vxbn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Glove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_38oi4vxbnhml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rdnqj4wc2l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Manipulator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_prdnqj4wc2lw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8amopg1nx7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Microcontroller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_8amopg1nx7pn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wvly3rl8vn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Power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_uwvly3rl8vnv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Costs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Parts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Labor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Accomplishments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Uncertainties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Ethical considerations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Future work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 Requirement and Verification Table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ind w:left="0" w:firstLine="0"/>
        <w:rPr/>
      </w:pPr>
      <w:bookmarkStart w:colFirst="0" w:colLast="0" w:name="_w7f07ilf5kv" w:id="0"/>
      <w:bookmarkEnd w:id="0"/>
      <w:r w:rsidDel="00000000" w:rsidR="00000000" w:rsidRPr="00000000">
        <w:rPr>
          <w:rtl w:val="0"/>
        </w:rPr>
      </w:r>
    </w:p>
    <w:p w:rsidR="00000000" w:rsidDel="00000000" w:rsidP="00000000" w:rsidRDefault="00000000" w:rsidRPr="00000000" w14:paraId="0000001F">
      <w:pPr>
        <w:pStyle w:val="Heading1"/>
        <w:ind w:left="0" w:firstLine="0"/>
        <w:rPr/>
        <w:sectPr>
          <w:footerReference r:id="rId16" w:type="default"/>
          <w:type w:val="nextPage"/>
          <w:pgSz w:h="15840" w:w="12240" w:orient="portrait"/>
          <w:pgMar w:bottom="1440" w:top="1440" w:left="1440" w:right="1440" w:header="720" w:footer="720"/>
        </w:sectPr>
      </w:pPr>
      <w:bookmarkStart w:colFirst="0" w:colLast="0" w:name="_9ez1nbm6v7lv" w:id="1"/>
      <w:bookmarkEnd w:id="1"/>
      <w:r w:rsidDel="00000000" w:rsidR="00000000" w:rsidRPr="00000000">
        <w:rPr>
          <w:rtl w:val="0"/>
        </w:rPr>
      </w:r>
    </w:p>
    <w:p w:rsidR="00000000" w:rsidDel="00000000" w:rsidP="00000000" w:rsidRDefault="00000000" w:rsidRPr="00000000" w14:paraId="00000020">
      <w:pPr>
        <w:pStyle w:val="Heading1"/>
        <w:ind w:left="0" w:firstLine="0"/>
        <w:rPr>
          <w:color w:val="ff0000"/>
        </w:rPr>
      </w:pPr>
      <w:bookmarkStart w:colFirst="0" w:colLast="0" w:name="_fhgbbvcqruup" w:id="2"/>
      <w:bookmarkEnd w:id="2"/>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From Zoom calls for work and instructional material, to YouTube videos where we can explore vast worlds through our screen, the way we interact with our world has become increasingly virtualized, but only in sight and sound. It is difficult to interact with objects through a screen such that if a material is not immediately in front of you then there is no good way to feel its physical properties. Our solution to this problem is the haptic feedback glove. </w:t>
      </w:r>
    </w:p>
    <w:p w:rsidR="00000000" w:rsidDel="00000000" w:rsidP="00000000" w:rsidRDefault="00000000" w:rsidRPr="00000000" w14:paraId="00000022">
      <w:pPr>
        <w:ind w:firstLine="720"/>
        <w:rPr/>
      </w:pPr>
      <w:r w:rsidDel="00000000" w:rsidR="00000000" w:rsidRPr="00000000">
        <w:rPr>
          <w:rtl w:val="0"/>
        </w:rPr>
        <w:t xml:space="preserve">The haptic feedback system comes in two distinguishable parts: a robotic manipulator and a wearable glove. The robotic manipulator is a 3D printed robotic hand controlled via servos. The robotic fingers’ positions mimic that of the user’s hand in the glove and each finger reports back its current draw to tell the glove system how much force the servos are applying on whatever object the manipulator is holding. </w:t>
      </w:r>
      <w:r w:rsidDel="00000000" w:rsidR="00000000" w:rsidRPr="00000000">
        <w:rPr>
          <w:rtl w:val="0"/>
        </w:rPr>
        <w:t xml:space="preserve">As for the glove, it applies forces read from the manipulator system back onto the user’s hand as to recreate a sense of touch from the manipulator’s held object, thus allowing users to interact with objects from a distance.</w:t>
      </w: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rtl w:val="0"/>
        </w:rPr>
        <w:t xml:space="preserve">Throughout this report, we detail the intended design aspects of our project and how the system should cohesively mesh into the final product. Though, despite our best efforts, our end product did not hit the goals that we wanted it to. We were unable to get the force feedback part of the glove working properly; however, we were able to successfully implement finger tracking as well as successfully implement all of our components on our </w:t>
      </w:r>
      <w:r w:rsidDel="00000000" w:rsidR="00000000" w:rsidRPr="00000000">
        <w:rPr>
          <w:rtl w:val="0"/>
        </w:rPr>
        <w:t xml:space="preserve">printed circuit board (</w:t>
      </w:r>
      <w:r w:rsidDel="00000000" w:rsidR="00000000" w:rsidRPr="00000000">
        <w:rPr>
          <w:rtl w:val="0"/>
        </w:rPr>
        <w:t xml:space="preserve">PCB). </w:t>
      </w: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r>
    </w:p>
    <w:p w:rsidR="00000000" w:rsidDel="00000000" w:rsidP="00000000" w:rsidRDefault="00000000" w:rsidRPr="00000000" w14:paraId="00000025">
      <w:pPr>
        <w:pStyle w:val="Heading2"/>
        <w:rPr/>
      </w:pPr>
      <w:bookmarkStart w:colFirst="0" w:colLast="0" w:name="_30j0zll" w:id="3"/>
      <w:bookmarkEnd w:id="3"/>
      <w:r w:rsidDel="00000000" w:rsidR="00000000" w:rsidRPr="00000000">
        <w:rPr>
          <w:rtl w:val="0"/>
        </w:rPr>
        <w:t xml:space="preserve">1.1 Subsystem Overview</w:t>
      </w: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t xml:space="preserve">There are four main components to our system: the glove subsystem and the manipulator subsystem, the microcontroller subsystem, and the power subsystem. The glove subsystem is a wearable device that is responsible for applying forces to the user’s hand and keeping track of the user’s finger position. The manipulator subsystem is a 3D-printed robotic hand that mimics the glove’s finger positions and relays forces back to the glove subsystem. The microcontroller subsystem is the mediator of the glove and manipulator subsystem as it receives both the position and force information from both systems and tells each respective subsystem where it should be and what forces it should be applying. As for the power subsystem, that consists of a lithium-polymer (LiPO) battery that powers our entire PCB through a buck converter  as well as the electronic speed controllers (ESC) that we use for our brushless motors.</w:t>
      </w:r>
    </w:p>
    <w:p w:rsidR="00000000" w:rsidDel="00000000" w:rsidP="00000000" w:rsidRDefault="00000000" w:rsidRPr="00000000" w14:paraId="00000027">
      <w:pPr>
        <w:ind w:firstLine="720"/>
        <w:rPr/>
      </w:pPr>
      <w:r w:rsidDel="00000000" w:rsidR="00000000" w:rsidRPr="00000000">
        <w:rPr>
          <w:rtl w:val="0"/>
        </w:rPr>
        <w:t xml:space="preserve">To consider this project successful, we instituted these requirements that must be met by our design:</w:t>
      </w:r>
    </w:p>
    <w:p w:rsidR="00000000" w:rsidDel="00000000" w:rsidP="00000000" w:rsidRDefault="00000000" w:rsidRPr="00000000" w14:paraId="00000028">
      <w:pPr>
        <w:numPr>
          <w:ilvl w:val="0"/>
          <w:numId w:val="1"/>
        </w:numPr>
        <w:spacing w:after="0" w:afterAutospacing="0"/>
        <w:ind w:left="720" w:hanging="360"/>
        <w:rPr>
          <w:u w:val="none"/>
        </w:rPr>
      </w:pPr>
      <w:r w:rsidDel="00000000" w:rsidR="00000000" w:rsidRPr="00000000">
        <w:rPr>
          <w:rtl w:val="0"/>
        </w:rPr>
        <w:t xml:space="preserve">Measure and apply forces back to user’s hand to at least 10 lbs of force</w:t>
      </w:r>
    </w:p>
    <w:p w:rsidR="00000000" w:rsidDel="00000000" w:rsidP="00000000" w:rsidRDefault="00000000" w:rsidRPr="00000000" w14:paraId="00000029">
      <w:pPr>
        <w:numPr>
          <w:ilvl w:val="0"/>
          <w:numId w:val="1"/>
        </w:numPr>
        <w:spacing w:after="0" w:afterAutospacing="0"/>
        <w:ind w:left="720" w:hanging="360"/>
        <w:rPr>
          <w:u w:val="none"/>
        </w:rPr>
      </w:pPr>
      <w:r w:rsidDel="00000000" w:rsidR="00000000" w:rsidRPr="00000000">
        <w:rPr>
          <w:rtl w:val="0"/>
        </w:rPr>
        <w:t xml:space="preserve">Have a latency of less than 1 second </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Support dynamically changing the force to match anything from slight resistance to fully stopping movement</w:t>
      </w:r>
    </w:p>
    <w:p w:rsidR="00000000" w:rsidDel="00000000" w:rsidP="00000000" w:rsidRDefault="00000000" w:rsidRPr="00000000" w14:paraId="0000002B">
      <w:pPr>
        <w:ind w:left="0" w:firstLine="0"/>
        <w:rPr/>
      </w:pPr>
      <w:r w:rsidDel="00000000" w:rsidR="00000000" w:rsidRPr="00000000">
        <w:rPr>
          <w:rtl w:val="0"/>
        </w:rPr>
        <w:tab/>
        <w:t xml:space="preserve">Our reasoning for these requirements hinges on what we believed would create a quality experience for the user. We wanted to apply at least 10 lbs of force back to the user as that is about the pinch strength of most people [1], where pinch strength is the measure between what a person can hold between a finger and a thumb, and we wish to restrain the users movement of up to that amount of force. For the user to have a responsive experience with the glove, we figured that a full control loop should take less than a second. Lastly, we wanted our glove to provide a range of forces as to allow the user to have a better feel for what the manipulator was interacting with. The range of forces should allow the user to tell whether the manipulator is encountering a solid object or something softer like a stress ball.</w:t>
      </w:r>
    </w:p>
    <w:p w:rsidR="00000000" w:rsidDel="00000000" w:rsidP="00000000" w:rsidRDefault="00000000" w:rsidRPr="00000000" w14:paraId="0000002C">
      <w:pPr>
        <w:ind w:left="0" w:firstLine="0"/>
        <w:jc w:val="center"/>
        <w:rPr/>
      </w:pPr>
      <w:r w:rsidDel="00000000" w:rsidR="00000000" w:rsidRPr="00000000">
        <w:rPr/>
        <w:drawing>
          <wp:inline distB="114300" distT="114300" distL="114300" distR="114300">
            <wp:extent cx="5943600" cy="37211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center"/>
        <w:rPr>
          <w:b w:val="1"/>
          <w:color w:val="4f81bd"/>
          <w:sz w:val="18"/>
          <w:szCs w:val="18"/>
        </w:rPr>
      </w:pPr>
      <w:r w:rsidDel="00000000" w:rsidR="00000000" w:rsidRPr="00000000">
        <w:rPr>
          <w:sz w:val="20"/>
          <w:szCs w:val="20"/>
          <w:rtl w:val="0"/>
        </w:rPr>
        <w:t xml:space="preserve">Figure 1: Project block diagram</w:t>
      </w:r>
      <w:r w:rsidDel="00000000" w:rsidR="00000000" w:rsidRPr="00000000">
        <w:br w:type="page"/>
      </w:r>
      <w:r w:rsidDel="00000000" w:rsidR="00000000" w:rsidRPr="00000000">
        <w:rPr>
          <w:rtl w:val="0"/>
        </w:rPr>
      </w:r>
    </w:p>
    <w:p w:rsidR="00000000" w:rsidDel="00000000" w:rsidP="00000000" w:rsidRDefault="00000000" w:rsidRPr="00000000" w14:paraId="0000002E">
      <w:pPr>
        <w:ind w:left="0" w:firstLine="0"/>
        <w:jc w:val="center"/>
        <w:rPr>
          <w:b w:val="1"/>
          <w:color w:val="4f81bd"/>
          <w:sz w:val="18"/>
          <w:szCs w:val="18"/>
        </w:rPr>
      </w:pPr>
      <w:r w:rsidDel="00000000" w:rsidR="00000000" w:rsidRPr="00000000">
        <w:rPr>
          <w:rtl w:val="0"/>
        </w:rPr>
      </w:r>
    </w:p>
    <w:p w:rsidR="00000000" w:rsidDel="00000000" w:rsidP="00000000" w:rsidRDefault="00000000" w:rsidRPr="00000000" w14:paraId="0000002F">
      <w:pPr>
        <w:pStyle w:val="Heading1"/>
        <w:rPr/>
      </w:pPr>
      <w:bookmarkStart w:colFirst="0" w:colLast="0" w:name="_ucgb8wuu9cl" w:id="4"/>
      <w:bookmarkEnd w:id="4"/>
      <w:r w:rsidDel="00000000" w:rsidR="00000000" w:rsidRPr="00000000">
        <w:rPr>
          <w:rtl w:val="0"/>
        </w:rPr>
        <w:t xml:space="preserve">2. Design</w:t>
      </w:r>
    </w:p>
    <w:p w:rsidR="00000000" w:rsidDel="00000000" w:rsidP="00000000" w:rsidRDefault="00000000" w:rsidRPr="00000000" w14:paraId="00000030">
      <w:pPr>
        <w:pStyle w:val="Heading2"/>
        <w:rPr/>
      </w:pPr>
      <w:bookmarkStart w:colFirst="0" w:colLast="0" w:name="_2et92p0" w:id="5"/>
      <w:bookmarkEnd w:id="5"/>
      <w:r w:rsidDel="00000000" w:rsidR="00000000" w:rsidRPr="00000000">
        <w:rPr>
          <w:rtl w:val="0"/>
        </w:rPr>
        <w:t xml:space="preserve">2.1 Design Procedure</w:t>
      </w:r>
    </w:p>
    <w:p w:rsidR="00000000" w:rsidDel="00000000" w:rsidP="00000000" w:rsidRDefault="00000000" w:rsidRPr="00000000" w14:paraId="00000031">
      <w:pPr>
        <w:pStyle w:val="Heading3"/>
        <w:rPr/>
      </w:pPr>
      <w:bookmarkStart w:colFirst="0" w:colLast="0" w:name="_nlm4rpocrjsi" w:id="6"/>
      <w:bookmarkEnd w:id="6"/>
      <w:r w:rsidDel="00000000" w:rsidR="00000000" w:rsidRPr="00000000">
        <w:rPr>
          <w:rtl w:val="0"/>
        </w:rPr>
        <w:t xml:space="preserve">2.1.1 Glove</w:t>
      </w:r>
    </w:p>
    <w:p w:rsidR="00000000" w:rsidDel="00000000" w:rsidP="00000000" w:rsidRDefault="00000000" w:rsidRPr="00000000" w14:paraId="00000032">
      <w:pPr>
        <w:ind w:firstLine="720"/>
        <w:rPr/>
      </w:pPr>
      <w:r w:rsidDel="00000000" w:rsidR="00000000" w:rsidRPr="00000000">
        <w:rPr>
          <w:rtl w:val="0"/>
        </w:rPr>
        <w:t xml:space="preserve">We originally decided to use servos to apply forces to the user’s hand, but they are not able to change forces, nor report back position without extensive modifications.  We then looked into brushless motors and their controllers and found a few options: ESC, VESC [2] and ODrive [3].  ESCs, while cheap, can't support encoders and therefore can’t measure motor position. VESCs do support encoders and are readily available, but low-cost designs use a chip in the DRV family from Texas Instruments that is in shortage at the time of this report, so we were unable to source them. The final option was ODrive, it is a robust system that has very precise control over torque and can be communicated with over the universal asynchronous receiver-transmitter protocol (UART)  to send position information, the downside is that they are quite pricey and require a fair bit of configuration before use. </w:t>
      </w:r>
    </w:p>
    <w:p w:rsidR="00000000" w:rsidDel="00000000" w:rsidP="00000000" w:rsidRDefault="00000000" w:rsidRPr="00000000" w14:paraId="00000033">
      <w:pPr>
        <w:pStyle w:val="Heading3"/>
        <w:rPr/>
      </w:pPr>
      <w:bookmarkStart w:colFirst="0" w:colLast="0" w:name="_mojdpi6vfjjf" w:id="7"/>
      <w:bookmarkEnd w:id="7"/>
      <w:r w:rsidDel="00000000" w:rsidR="00000000" w:rsidRPr="00000000">
        <w:rPr>
          <w:rtl w:val="0"/>
        </w:rPr>
        <w:t xml:space="preserve">2.1.2 Manipulator</w:t>
      </w:r>
    </w:p>
    <w:p w:rsidR="00000000" w:rsidDel="00000000" w:rsidP="00000000" w:rsidRDefault="00000000" w:rsidRPr="00000000" w14:paraId="00000034">
      <w:pPr>
        <w:ind w:firstLine="720"/>
        <w:rPr/>
      </w:pPr>
      <w:r w:rsidDel="00000000" w:rsidR="00000000" w:rsidRPr="00000000">
        <w:rPr>
          <w:rtl w:val="0"/>
        </w:rPr>
        <w:t xml:space="preserve">We decided on using simple hobby servos for this component. The alternatives would have been another controller with precise positioning like the ODrive, but we felt it would be overkill for our purposes. </w:t>
      </w:r>
    </w:p>
    <w:p w:rsidR="00000000" w:rsidDel="00000000" w:rsidP="00000000" w:rsidRDefault="00000000" w:rsidRPr="00000000" w14:paraId="00000035">
      <w:pPr>
        <w:pStyle w:val="Heading3"/>
        <w:rPr/>
      </w:pPr>
      <w:bookmarkStart w:colFirst="0" w:colLast="0" w:name="_6eklpag41pkf" w:id="8"/>
      <w:bookmarkEnd w:id="8"/>
      <w:r w:rsidDel="00000000" w:rsidR="00000000" w:rsidRPr="00000000">
        <w:rPr>
          <w:rtl w:val="0"/>
        </w:rPr>
        <w:t xml:space="preserve">2.1.3 Microcontroller</w:t>
      </w:r>
    </w:p>
    <w:p w:rsidR="00000000" w:rsidDel="00000000" w:rsidP="00000000" w:rsidRDefault="00000000" w:rsidRPr="00000000" w14:paraId="00000036">
      <w:pPr>
        <w:ind w:firstLine="720"/>
        <w:rPr/>
      </w:pPr>
      <w:r w:rsidDel="00000000" w:rsidR="00000000" w:rsidRPr="00000000">
        <w:rPr>
          <w:rtl w:val="0"/>
        </w:rPr>
        <w:t xml:space="preserve">The microcontroller originally needed to support 5 UART devices, the only Atmel product we found that was readily available, well documented and inexpensive was the ATmega2560 [4].  The PCB also had a high side current sensing circuit that will be discussed in detail in a later section.</w:t>
      </w:r>
    </w:p>
    <w:p w:rsidR="00000000" w:rsidDel="00000000" w:rsidP="00000000" w:rsidRDefault="00000000" w:rsidRPr="00000000" w14:paraId="00000037">
      <w:pPr>
        <w:pStyle w:val="Heading3"/>
        <w:rPr/>
      </w:pPr>
      <w:bookmarkStart w:colFirst="0" w:colLast="0" w:name="_woiyg12re9dz" w:id="9"/>
      <w:bookmarkEnd w:id="9"/>
      <w:r w:rsidDel="00000000" w:rsidR="00000000" w:rsidRPr="00000000">
        <w:rPr>
          <w:rtl w:val="0"/>
        </w:rPr>
        <w:t xml:space="preserve">2.1.4 Power</w:t>
      </w:r>
    </w:p>
    <w:p w:rsidR="00000000" w:rsidDel="00000000" w:rsidP="00000000" w:rsidRDefault="00000000" w:rsidRPr="00000000" w14:paraId="00000038">
      <w:pPr>
        <w:ind w:firstLine="720"/>
        <w:rPr/>
      </w:pPr>
      <w:r w:rsidDel="00000000" w:rsidR="00000000" w:rsidRPr="00000000">
        <w:rPr>
          <w:rtl w:val="0"/>
        </w:rPr>
        <w:t xml:space="preserve">The power system had a couple requirements. The first being 12-58V DC and 120A to the ODrives, the best candidate for this would be a LiPO battery, as they support the high discharge rate and a 6s battery has a voltage of 22.2V. </w:t>
      </w:r>
    </w:p>
    <w:p w:rsidR="00000000" w:rsidDel="00000000" w:rsidP="00000000" w:rsidRDefault="00000000" w:rsidRPr="00000000" w14:paraId="00000039">
      <w:pPr>
        <w:pStyle w:val="Heading2"/>
        <w:rPr/>
      </w:pPr>
      <w:bookmarkStart w:colFirst="0" w:colLast="0" w:name="_7pla0675hc2c" w:id="10"/>
      <w:bookmarkEnd w:id="10"/>
      <w:r w:rsidDel="00000000" w:rsidR="00000000" w:rsidRPr="00000000">
        <w:rPr>
          <w:rtl w:val="0"/>
        </w:rPr>
        <w:t xml:space="preserve">2.2 Design Details</w:t>
      </w:r>
    </w:p>
    <w:p w:rsidR="00000000" w:rsidDel="00000000" w:rsidP="00000000" w:rsidRDefault="00000000" w:rsidRPr="00000000" w14:paraId="0000003A">
      <w:pPr>
        <w:pStyle w:val="Heading3"/>
        <w:rPr/>
      </w:pPr>
      <w:bookmarkStart w:colFirst="0" w:colLast="0" w:name="_d4guythazf7u" w:id="11"/>
      <w:bookmarkEnd w:id="11"/>
      <w:r w:rsidDel="00000000" w:rsidR="00000000" w:rsidRPr="00000000">
        <w:rPr>
          <w:rtl w:val="0"/>
        </w:rPr>
        <w:t xml:space="preserve">2.2.1 Glove</w:t>
      </w:r>
    </w:p>
    <w:p w:rsidR="00000000" w:rsidDel="00000000" w:rsidP="00000000" w:rsidRDefault="00000000" w:rsidRPr="00000000" w14:paraId="0000003B">
      <w:pPr>
        <w:ind w:firstLine="720"/>
        <w:rPr/>
      </w:pPr>
      <w:r w:rsidDel="00000000" w:rsidR="00000000" w:rsidRPr="00000000">
        <w:rPr>
          <w:rtl w:val="0"/>
        </w:rPr>
        <w:t xml:space="preserve">The glove was relatively simple to design, as ODrives can do all that we need them too right from the factory. They are able to communicate with the AMT212B-V encoder over RS485 with some slight configuration.  Using the ODrive and this encoder, we not only can drive the motor to an extremely precise position, we can also poll it via UART for that position. These UART messages are created using the ODrive Arduino library [3], which turned out to have bugs that we corrected. More specifically, the command for getting the encoder position was incorrect.  It outputs this position as a positive or negative number in units of full rotations, so .5 would be a half turn clockwise. We controlled the force on the user's hand by setting the ODrive to a low current cutoff, just enough to take up slack in the strings attached to the user’s fingers. We can then increase this cutoff via UART proportionally to the current consumed by the servos to pull back with increasing intensity on the wearer’s hand. We found that 40A of current is enough to reach 10 lbs of force on the user’s hand, with the correlation being roughly linear down to zero force. The motors and encoders were mounted to an arm sleeve, with strings attached to fingers of a glove.</w:t>
      </w:r>
      <w:r w:rsidDel="00000000" w:rsidR="00000000" w:rsidRPr="00000000">
        <w:rPr>
          <w:rtl w:val="0"/>
        </w:rPr>
      </w:r>
    </w:p>
    <w:p w:rsidR="00000000" w:rsidDel="00000000" w:rsidP="00000000" w:rsidRDefault="00000000" w:rsidRPr="00000000" w14:paraId="0000003C">
      <w:pPr>
        <w:pStyle w:val="Heading3"/>
        <w:rPr/>
      </w:pPr>
      <w:bookmarkStart w:colFirst="0" w:colLast="0" w:name="_58pyya96qpcn" w:id="12"/>
      <w:bookmarkEnd w:id="12"/>
      <w:r w:rsidDel="00000000" w:rsidR="00000000" w:rsidRPr="00000000">
        <w:rPr>
          <w:rtl w:val="0"/>
        </w:rPr>
        <w:t xml:space="preserve">2.2.2 Manipulator</w:t>
      </w:r>
    </w:p>
    <w:p w:rsidR="00000000" w:rsidDel="00000000" w:rsidP="00000000" w:rsidRDefault="00000000" w:rsidRPr="00000000" w14:paraId="0000003D">
      <w:pPr>
        <w:jc w:val="center"/>
        <w:rPr/>
      </w:pPr>
      <w:r w:rsidDel="00000000" w:rsidR="00000000" w:rsidRPr="00000000">
        <w:rPr/>
        <w:drawing>
          <wp:inline distB="19050" distT="19050" distL="19050" distR="19050">
            <wp:extent cx="4110038" cy="3255894"/>
            <wp:effectExtent b="0" l="0" r="0" t="0"/>
            <wp:docPr id="7"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110038" cy="325589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20"/>
          <w:szCs w:val="20"/>
        </w:rPr>
      </w:pPr>
      <w:r w:rsidDel="00000000" w:rsidR="00000000" w:rsidRPr="00000000">
        <w:rPr>
          <w:sz w:val="20"/>
          <w:szCs w:val="20"/>
          <w:rtl w:val="0"/>
        </w:rPr>
        <w:t xml:space="preserve">Figure 2: Current Sensing Circuit</w:t>
      </w:r>
    </w:p>
    <w:p w:rsidR="00000000" w:rsidDel="00000000" w:rsidP="00000000" w:rsidRDefault="00000000" w:rsidRPr="00000000" w14:paraId="0000003F">
      <w:pPr>
        <w:ind w:firstLine="720"/>
        <w:rPr/>
      </w:pPr>
      <w:r w:rsidDel="00000000" w:rsidR="00000000" w:rsidRPr="00000000">
        <w:rPr>
          <w:rtl w:val="0"/>
        </w:rPr>
        <w:t xml:space="preserve">The manipulator was one of the most important parts of our project, as it is where the entire idea of force feedback comes from. The manipulator was moved with servos that had high side shunt resistors. The voltage across these resistors is proportional to current via Ohm’s Law. We can’t drop the full 5V across this resistor however, as the servos pull 3A. This would lead to a 15W power dissipation which is quite high and it would be difficult to find resistors rated for that power. It would also mean we would have to consider other factors such as heat sinking or actively cooling the board. Because of this, we decided on a lower voltage drop of .1V. We chose a resistor of 30 mΩ. This allows us to drop just under .1V at 3A of current, at a much lower power dissipation. The issue with this is that the analog to digital converter (ADC) in the microcontroller unit (MCU) is only 10 bits, it can only read 1024 values. If we were to use the .1V directly, we would only be able to cover 20 discrete values. The concern we had was that this would lead to distinct steps that the user could feel as the force increased. In order to mitigate this, we decided to use an amplifier circuit to increase that .1V to the full 5V range, in order to take advantage of the full range of the ADC (Figure 2). We used a TSC213 [5] integrated circuit (IC), which has a gain of 50, which nicely landed us in the 5V range. There are some additional diodes in the schematic that are for protecting the MCU in the case that the voltage goes over 5V and could damage the ADC, but they were left out in the final PCB. </w:t>
      </w:r>
      <w:r w:rsidDel="00000000" w:rsidR="00000000" w:rsidRPr="00000000">
        <w:rPr>
          <w:rtl w:val="0"/>
        </w:rPr>
      </w:r>
    </w:p>
    <w:p w:rsidR="00000000" w:rsidDel="00000000" w:rsidP="00000000" w:rsidRDefault="00000000" w:rsidRPr="00000000" w14:paraId="00000040">
      <w:pPr>
        <w:pStyle w:val="Heading3"/>
        <w:rPr/>
      </w:pPr>
      <w:bookmarkStart w:colFirst="0" w:colLast="0" w:name="_jizd9a4n7ew3" w:id="13"/>
      <w:bookmarkEnd w:id="13"/>
      <w:r w:rsidDel="00000000" w:rsidR="00000000" w:rsidRPr="00000000">
        <w:rPr>
          <w:rtl w:val="0"/>
        </w:rPr>
        <w:t xml:space="preserve">2.2.3 Microcontroller</w:t>
      </w:r>
    </w:p>
    <w:p w:rsidR="00000000" w:rsidDel="00000000" w:rsidP="00000000" w:rsidRDefault="00000000" w:rsidRPr="00000000" w14:paraId="00000041">
      <w:pPr>
        <w:jc w:val="center"/>
        <w:rPr/>
      </w:pPr>
      <w:r w:rsidDel="00000000" w:rsidR="00000000" w:rsidRPr="00000000">
        <w:rPr/>
        <w:drawing>
          <wp:inline distB="19050" distT="19050" distL="19050" distR="19050">
            <wp:extent cx="4055625" cy="4826099"/>
            <wp:effectExtent b="0" l="0" r="0" t="0"/>
            <wp:docPr id="9"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4055625" cy="482609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Figure 3: FTDI programming circuit</w:t>
      </w:r>
    </w:p>
    <w:p w:rsidR="00000000" w:rsidDel="00000000" w:rsidP="00000000" w:rsidRDefault="00000000" w:rsidRPr="00000000" w14:paraId="00000043">
      <w:pPr>
        <w:ind w:firstLine="720"/>
        <w:rPr/>
      </w:pPr>
      <w:r w:rsidDel="00000000" w:rsidR="00000000" w:rsidRPr="00000000">
        <w:rPr>
          <w:rtl w:val="0"/>
        </w:rPr>
        <w:t xml:space="preserve">The microcontroller we chose was the Atmel ATMEGA2560. It was chosen because not only is it the same processor as an Arduino Mega, it is also capable of five UART connections at once. This was more important in our original design with five ODrives, but most arduino boards do not support more than one UART device. We wanted to use a MCU that was also on an Arduino board so we could flash an Arduino bootloader and program it via the Arduino integrated development environment (IDE). This would also allow us to stream serial information back to our computer for debugging. To do this we used a chip from FTDI that uses UART 0 on the MCU to flash programs (Figure 3). We also exposed the MCUs in-circuit serial programming (ICSP) pins and joint test action group (JTAG) pins in the case that the USB programming chip failed. We used the ICSP pins to flash the Arduino bootloader to the board and were able to program it over USB. However, we ended up not using the FTDI programmer in the final project because we found it easier to just flash over ICSP using an Arduino Uno. </w:t>
      </w:r>
    </w:p>
    <w:p w:rsidR="00000000" w:rsidDel="00000000" w:rsidP="00000000" w:rsidRDefault="00000000" w:rsidRPr="00000000" w14:paraId="00000044">
      <w:pPr>
        <w:pStyle w:val="Heading3"/>
        <w:rPr/>
      </w:pPr>
      <w:bookmarkStart w:colFirst="0" w:colLast="0" w:name="_q1nin7etd5j1" w:id="14"/>
      <w:bookmarkEnd w:id="14"/>
      <w:r w:rsidDel="00000000" w:rsidR="00000000" w:rsidRPr="00000000">
        <w:rPr>
          <w:rtl w:val="0"/>
        </w:rPr>
        <w:t xml:space="preserve">2.2.4 Power</w:t>
      </w:r>
    </w:p>
    <w:p w:rsidR="00000000" w:rsidDel="00000000" w:rsidP="00000000" w:rsidRDefault="00000000" w:rsidRPr="00000000" w14:paraId="00000045">
      <w:pPr>
        <w:jc w:val="center"/>
        <w:rPr/>
      </w:pPr>
      <w:r w:rsidDel="00000000" w:rsidR="00000000" w:rsidRPr="00000000">
        <w:rPr/>
        <w:drawing>
          <wp:inline distB="19050" distT="19050" distL="19050" distR="19050">
            <wp:extent cx="5943600" cy="3352800"/>
            <wp:effectExtent b="0" l="0" r="0" t="0"/>
            <wp:docPr id="1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Figure 4: Buck Converter circuit</w:t>
      </w:r>
    </w:p>
    <w:p w:rsidR="00000000" w:rsidDel="00000000" w:rsidP="00000000" w:rsidRDefault="00000000" w:rsidRPr="00000000" w14:paraId="00000047">
      <w:pPr>
        <w:ind w:firstLine="720"/>
        <w:rPr/>
      </w:pPr>
      <w:r w:rsidDel="00000000" w:rsidR="00000000" w:rsidRPr="00000000">
        <w:rPr>
          <w:rtl w:val="0"/>
        </w:rPr>
        <w:t xml:space="preserve">The power subsystem was quite simple. We chose a 6S, 5Ah, 45C LiPO to power the entire project. It can provide 22.2V at 5*45A, which is 225A, far more than the 120A we need. However the microcontroller only runs on 5V. We needed to step down the voltage and had 2 options, a linear regulator or buck converter. We ended up using a buck converter because a linear regulator would have to dissipate a large amount of power and would likely need to be cooled and would cause us to need additional design considerations, similarly to if we tried to dissipate 15W across a resistor. We chose a TPS54560DDA [6] chip from TI. It has an input voltage of up to 60V and can output 5V at 5A, which should be enough to run our entire project. The downside of it compared to a linear regulator is that it needs a fair amount of surrounding circuitry (Figure 4) in order to set the device’s parameters. We also found that we should have added large output capacitors due to the transient loads produced by the servos turning on that ended up browning out the MCU. </w:t>
      </w:r>
    </w:p>
    <w:p w:rsidR="00000000" w:rsidDel="00000000" w:rsidP="00000000" w:rsidRDefault="00000000" w:rsidRPr="00000000" w14:paraId="00000048">
      <w:pPr>
        <w:pStyle w:val="Heading1"/>
        <w:rPr/>
      </w:pPr>
      <w:bookmarkStart w:colFirst="0" w:colLast="0" w:name="_78334ukj1r4t" w:id="15"/>
      <w:bookmarkEnd w:id="15"/>
      <w:r w:rsidDel="00000000" w:rsidR="00000000" w:rsidRPr="00000000">
        <w:rPr>
          <w:rtl w:val="0"/>
        </w:rPr>
        <w:t xml:space="preserve">3.  Verification</w:t>
      </w:r>
    </w:p>
    <w:p w:rsidR="00000000" w:rsidDel="00000000" w:rsidP="00000000" w:rsidRDefault="00000000" w:rsidRPr="00000000" w14:paraId="00000049">
      <w:pPr>
        <w:pStyle w:val="Heading2"/>
        <w:rPr/>
      </w:pPr>
      <w:bookmarkStart w:colFirst="0" w:colLast="0" w:name="_38oi4vxbnhml" w:id="16"/>
      <w:bookmarkEnd w:id="16"/>
      <w:r w:rsidDel="00000000" w:rsidR="00000000" w:rsidRPr="00000000">
        <w:rPr>
          <w:rtl w:val="0"/>
        </w:rPr>
        <w:t xml:space="preserve">3.1 Glove</w:t>
      </w:r>
    </w:p>
    <w:p w:rsidR="00000000" w:rsidDel="00000000" w:rsidP="00000000" w:rsidRDefault="00000000" w:rsidRPr="00000000" w14:paraId="0000004A">
      <w:pPr>
        <w:jc w:val="center"/>
        <w:rPr/>
      </w:pPr>
      <w:r w:rsidDel="00000000" w:rsidR="00000000" w:rsidRPr="00000000">
        <w:rPr/>
        <w:drawing>
          <wp:inline distB="19050" distT="19050" distL="19050" distR="19050">
            <wp:extent cx="5943600" cy="31877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20"/>
          <w:szCs w:val="20"/>
        </w:rPr>
      </w:pPr>
      <w:r w:rsidDel="00000000" w:rsidR="00000000" w:rsidRPr="00000000">
        <w:rPr>
          <w:sz w:val="20"/>
          <w:szCs w:val="20"/>
          <w:rtl w:val="0"/>
        </w:rPr>
        <w:t xml:space="preserve">Figure 5: Current vs Force</w:t>
      </w:r>
    </w:p>
    <w:p w:rsidR="00000000" w:rsidDel="00000000" w:rsidP="00000000" w:rsidRDefault="00000000" w:rsidRPr="00000000" w14:paraId="0000004C">
      <w:pPr>
        <w:ind w:firstLine="720"/>
        <w:rPr/>
      </w:pPr>
      <w:r w:rsidDel="00000000" w:rsidR="00000000" w:rsidRPr="00000000">
        <w:rPr>
          <w:rtl w:val="0"/>
        </w:rPr>
        <w:t xml:space="preserve">The glove subsystem verifications were quite straightforward, to test UART we not only used an arduino mega to send commands, we also used an oscilloscope to view the waveforms. We were actually able to find an error in the ODrive Arduino library thanks to this. When we were receiving nothing in response when polling for encoder position, we decided to decode the UART signal and found that the ODrive was responding with random values.  Upon diving deeper we found that the command being sent with the GetPosition() function was deprecated and meant for the old open-source ODrive 3.6, whereas we were using ODrive Pro. Figure 5 contains the forces we measured from the ODrive when applying various currents. Interestingly, this is somewhat linear which was not expected due to motor torque vs current not generally following a linear pattern. We were easily able to apply 10 lbs of force and could likely apply more, as the ODrive is capable of 60A sustained without external cooling.  The final verification was if the glove could actually stop the user’s hand completely, we found that this was absolutely the case. When wearing the glove and attempting to close our hands it was easily able to keep them open with the 40A current value, which applied 50N of force.</w:t>
      </w:r>
    </w:p>
    <w:p w:rsidR="00000000" w:rsidDel="00000000" w:rsidP="00000000" w:rsidRDefault="00000000" w:rsidRPr="00000000" w14:paraId="0000004D">
      <w:pPr>
        <w:pStyle w:val="Heading2"/>
        <w:rPr/>
      </w:pPr>
      <w:bookmarkStart w:colFirst="0" w:colLast="0" w:name="_prdnqj4wc2lw" w:id="17"/>
      <w:bookmarkEnd w:id="17"/>
      <w:r w:rsidDel="00000000" w:rsidR="00000000" w:rsidRPr="00000000">
        <w:rPr>
          <w:rtl w:val="0"/>
        </w:rPr>
        <w:t xml:space="preserve">3.2 Manipulator</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5943600" cy="27686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sz w:val="20"/>
          <w:szCs w:val="20"/>
        </w:rPr>
      </w:pPr>
      <w:r w:rsidDel="00000000" w:rsidR="00000000" w:rsidRPr="00000000">
        <w:rPr>
          <w:sz w:val="20"/>
          <w:szCs w:val="20"/>
          <w:rtl w:val="0"/>
        </w:rPr>
        <w:t xml:space="preserve">Figure 6: Oscilloscope output of current draw</w:t>
      </w:r>
    </w:p>
    <w:p w:rsidR="00000000" w:rsidDel="00000000" w:rsidP="00000000" w:rsidRDefault="00000000" w:rsidRPr="00000000" w14:paraId="00000050">
      <w:pPr>
        <w:ind w:firstLine="720"/>
        <w:rPr/>
      </w:pPr>
      <w:r w:rsidDel="00000000" w:rsidR="00000000" w:rsidRPr="00000000">
        <w:rPr>
          <w:rtl w:val="0"/>
        </w:rPr>
        <w:t xml:space="preserve">The manipulator was a bit more involved to debug, but was a similar process to the glove when testing servo communication via pulse width modulation (PWM). We measured the output of our PCB using an oscilloscope and found that it was, in fact, varying the PWM duty cycle in a way the servo could understand. We tested by sweeping it from 0 to 180 degrees and found that it did follow precisely. We were also able to get it to mimic finger positions quite easily by polling the ODrive encoder position and converting it to an angle between 0 and 180, then commanding the servo to that location. The most difficult part to verify was the voltage across our shunt resistor.</w:t>
      </w:r>
    </w:p>
    <w:p w:rsidR="00000000" w:rsidDel="00000000" w:rsidP="00000000" w:rsidRDefault="00000000" w:rsidRPr="00000000" w14:paraId="00000051">
      <w:pPr>
        <w:rPr>
          <w:sz w:val="20"/>
          <w:szCs w:val="20"/>
        </w:rPr>
      </w:pPr>
      <w:r w:rsidDel="00000000" w:rsidR="00000000" w:rsidRPr="00000000">
        <w:rPr>
          <w:sz w:val="20"/>
          <w:szCs w:val="20"/>
        </w:rPr>
        <w:drawing>
          <wp:inline distB="19050" distT="19050" distL="19050" distR="19050">
            <wp:extent cx="5943600" cy="3238500"/>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sz w:val="20"/>
          <w:szCs w:val="20"/>
        </w:rPr>
      </w:pPr>
      <w:r w:rsidDel="00000000" w:rsidR="00000000" w:rsidRPr="00000000">
        <w:rPr>
          <w:sz w:val="20"/>
          <w:szCs w:val="20"/>
          <w:rtl w:val="0"/>
        </w:rPr>
        <w:t xml:space="preserve">Figure 7: Servo force vs voltage</w:t>
      </w:r>
    </w:p>
    <w:p w:rsidR="00000000" w:rsidDel="00000000" w:rsidP="00000000" w:rsidRDefault="00000000" w:rsidRPr="00000000" w14:paraId="00000053">
      <w:pPr>
        <w:ind w:firstLine="720"/>
        <w:rPr>
          <w:sz w:val="20"/>
          <w:szCs w:val="20"/>
        </w:rPr>
      </w:pPr>
      <w:r w:rsidDel="00000000" w:rsidR="00000000" w:rsidRPr="00000000">
        <w:rPr>
          <w:rtl w:val="0"/>
        </w:rPr>
        <w:t xml:space="preserve">This graph (figure 7) is the measurement of the voltage across our shunt resistor against the force of the servo. This oddly shaped graph is due to unexpected behavior of the servo’s controller. It would rapidly switch on and off, creating a waveform shown in figure 6. This caused our MCU to not sample the data correctly as it was more or less a floating signal between 0 and the voltage we wanted. Even when averaging it over time we were unable to get a usable signal, as the ADC was measuring mostly random values.  Due to this we were unable to get force-feedback working.</w:t>
      </w:r>
      <w:r w:rsidDel="00000000" w:rsidR="00000000" w:rsidRPr="00000000">
        <w:rPr>
          <w:rtl w:val="0"/>
        </w:rPr>
      </w:r>
    </w:p>
    <w:p w:rsidR="00000000" w:rsidDel="00000000" w:rsidP="00000000" w:rsidRDefault="00000000" w:rsidRPr="00000000" w14:paraId="00000054">
      <w:pPr>
        <w:pStyle w:val="Heading2"/>
        <w:rPr/>
      </w:pPr>
      <w:bookmarkStart w:colFirst="0" w:colLast="0" w:name="_8amopg1nx7pn" w:id="18"/>
      <w:bookmarkEnd w:id="18"/>
      <w:r w:rsidDel="00000000" w:rsidR="00000000" w:rsidRPr="00000000">
        <w:rPr>
          <w:rtl w:val="0"/>
        </w:rPr>
        <w:t xml:space="preserve">3.3 Microcontroller</w:t>
      </w:r>
    </w:p>
    <w:p w:rsidR="00000000" w:rsidDel="00000000" w:rsidP="00000000" w:rsidRDefault="00000000" w:rsidRPr="00000000" w14:paraId="00000055">
      <w:pPr>
        <w:ind w:firstLine="720"/>
        <w:rPr/>
      </w:pPr>
      <w:r w:rsidDel="00000000" w:rsidR="00000000" w:rsidRPr="00000000">
        <w:rPr>
          <w:rtl w:val="0"/>
        </w:rPr>
        <w:t xml:space="preserve">The microcontroller’s verification went hand-in-hand with moving the servos and polling the ODrives. It had to facilitate the communication between glove and manipulator, as well as do so quickly. To test both of these on our custom board, we uploaded a program that simply mirrored ODrive position to the servo’s and found that they would mimic each other’s movement. To make sure the latency was low, we used an Arduino MEGA, which has the same MCU as our custom board and output the time the loop took to run to the serial monitor. The control loop ran in about 100ms, which updated the position 10 times in that loop. This means it took roughly 10ms to move the servos when the ODrives were moved, plenty fast for our use case. </w:t>
      </w:r>
    </w:p>
    <w:p w:rsidR="00000000" w:rsidDel="00000000" w:rsidP="00000000" w:rsidRDefault="00000000" w:rsidRPr="00000000" w14:paraId="00000056">
      <w:pPr>
        <w:pStyle w:val="Heading2"/>
        <w:rPr/>
      </w:pPr>
      <w:bookmarkStart w:colFirst="0" w:colLast="0" w:name="_uwvly3rl8vnv" w:id="19"/>
      <w:bookmarkEnd w:id="19"/>
      <w:r w:rsidDel="00000000" w:rsidR="00000000" w:rsidRPr="00000000">
        <w:rPr>
          <w:rtl w:val="0"/>
        </w:rPr>
        <w:t xml:space="preserve">3.4 Power</w:t>
      </w:r>
    </w:p>
    <w:p w:rsidR="00000000" w:rsidDel="00000000" w:rsidP="00000000" w:rsidRDefault="00000000" w:rsidRPr="00000000" w14:paraId="00000057">
      <w:pPr>
        <w:ind w:firstLine="720"/>
        <w:rPr/>
      </w:pPr>
      <w:r w:rsidDel="00000000" w:rsidR="00000000" w:rsidRPr="00000000">
        <w:rPr>
          <w:rtl w:val="0"/>
        </w:rPr>
        <w:t xml:space="preserve">The power system was verified by measuring the output of our buck converter with a multimeter and confirming the voltage output was about 5V DC.  We tested if changes to the input of the buck converter would affect the output in cases such as stopping a motor suddenly, where the voltage would increase slightly as current was sent back to the battery. We did this by rapidly changing the voltage input from 12 to 30V DC and found no change in the output. We did however, run into problems with transient loads generated by the servos moving. This would cause the board voltage to drop significantly, into the 3v range, which caused our ATMEGA 2650 to reset due to low power. This could have been solved by adding output capacitors to our design to help compensate for the sudden power demand.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color w:val="ff0000"/>
        </w:rPr>
      </w:pPr>
      <w:r w:rsidDel="00000000" w:rsidR="00000000" w:rsidRPr="00000000">
        <w:rPr>
          <w:rtl w:val="0"/>
        </w:rPr>
      </w:r>
    </w:p>
    <w:p w:rsidR="00000000" w:rsidDel="00000000" w:rsidP="00000000" w:rsidRDefault="00000000" w:rsidRPr="00000000" w14:paraId="0000005B">
      <w:pPr>
        <w:rPr>
          <w:color w:val="ff000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color w:val="ff0000"/>
        </w:rPr>
      </w:pPr>
      <w:bookmarkStart w:colFirst="0" w:colLast="0" w:name="_4d34og8" w:id="20"/>
      <w:bookmarkEnd w:id="20"/>
      <w:r w:rsidDel="00000000" w:rsidR="00000000" w:rsidRPr="00000000">
        <w:rPr>
          <w:rtl w:val="0"/>
        </w:rPr>
        <w:t xml:space="preserve">4. Costs</w:t>
      </w:r>
      <w:r w:rsidDel="00000000" w:rsidR="00000000" w:rsidRPr="00000000">
        <w:rPr>
          <w:rtl w:val="0"/>
        </w:rPr>
      </w:r>
    </w:p>
    <w:p w:rsidR="00000000" w:rsidDel="00000000" w:rsidP="00000000" w:rsidRDefault="00000000" w:rsidRPr="00000000" w14:paraId="0000005F">
      <w:pPr>
        <w:pStyle w:val="Heading2"/>
        <w:rPr>
          <w:color w:val="ff0000"/>
        </w:rPr>
      </w:pPr>
      <w:bookmarkStart w:colFirst="0" w:colLast="0" w:name="_2s8eyo1" w:id="21"/>
      <w:bookmarkEnd w:id="21"/>
      <w:r w:rsidDel="00000000" w:rsidR="00000000" w:rsidRPr="00000000">
        <w:rPr>
          <w:rtl w:val="0"/>
        </w:rPr>
        <w:t xml:space="preserve">4.1 Parts</w:t>
      </w:r>
      <w:r w:rsidDel="00000000" w:rsidR="00000000" w:rsidRPr="00000000">
        <w:rPr>
          <w:rtl w:val="0"/>
        </w:rPr>
      </w:r>
    </w:p>
    <w:tbl>
      <w:tblPr>
        <w:tblStyle w:val="Table1"/>
        <w:tblW w:w="9576.0" w:type="dxa"/>
        <w:jc w:val="left"/>
        <w:tblInd w:w="-108.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1810.3336262963614"/>
        <w:gridCol w:w="2109.951836878186"/>
        <w:gridCol w:w="1311.2504833889964"/>
        <w:gridCol w:w="1311.2504833889964"/>
        <w:gridCol w:w="1516.60678502373"/>
        <w:gridCol w:w="1516.60678502373"/>
        <w:tblGridChange w:id="0">
          <w:tblGrid>
            <w:gridCol w:w="1810.3336262963614"/>
            <w:gridCol w:w="2109.951836878186"/>
            <w:gridCol w:w="1311.2504833889964"/>
            <w:gridCol w:w="1311.2504833889964"/>
            <w:gridCol w:w="1516.60678502373"/>
            <w:gridCol w:w="1516.60678502373"/>
          </w:tblGrid>
        </w:tblGridChange>
      </w:tblGrid>
      <w:tr>
        <w:trPr>
          <w:cantSplit w:val="0"/>
          <w:tblHeader w:val="0"/>
        </w:trPr>
        <w:tc>
          <w:tcPr>
            <w:gridSpan w:val="6"/>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0">
            <w:pPr>
              <w:jc w:val="center"/>
              <w:rPr>
                <w:b w:val="1"/>
              </w:rPr>
            </w:pPr>
            <w:r w:rsidDel="00000000" w:rsidR="00000000" w:rsidRPr="00000000">
              <w:rPr>
                <w:b w:val="1"/>
                <w:rtl w:val="0"/>
              </w:rPr>
              <w:t xml:space="preserve">Table 1   Parts Costs</w:t>
            </w:r>
          </w:p>
        </w:tc>
      </w:tr>
      <w:tr>
        <w:trPr>
          <w:cantSplit w:val="0"/>
          <w:tblHeader w:val="0"/>
        </w:trPr>
        <w:tc>
          <w:tcPr>
            <w:tcBorders>
              <w:top w:color="000000" w:space="0" w:sz="4" w:val="single"/>
            </w:tcBorders>
          </w:tcPr>
          <w:p w:rsidR="00000000" w:rsidDel="00000000" w:rsidP="00000000" w:rsidRDefault="00000000" w:rsidRPr="00000000" w14:paraId="00000066">
            <w:pPr>
              <w:jc w:val="center"/>
              <w:rPr>
                <w:b w:val="1"/>
              </w:rPr>
            </w:pPr>
            <w:r w:rsidDel="00000000" w:rsidR="00000000" w:rsidRPr="00000000">
              <w:rPr>
                <w:b w:val="1"/>
                <w:rtl w:val="0"/>
              </w:rPr>
              <w:t xml:space="preserve">Part</w:t>
            </w:r>
          </w:p>
        </w:tc>
        <w:tc>
          <w:tcPr>
            <w:tcBorders>
              <w:top w:color="000000" w:space="0" w:sz="4" w:val="single"/>
            </w:tcBorders>
          </w:tcPr>
          <w:p w:rsidR="00000000" w:rsidDel="00000000" w:rsidP="00000000" w:rsidRDefault="00000000" w:rsidRPr="00000000" w14:paraId="00000067">
            <w:pPr>
              <w:jc w:val="center"/>
              <w:rPr>
                <w:b w:val="1"/>
              </w:rPr>
            </w:pPr>
            <w:r w:rsidDel="00000000" w:rsidR="00000000" w:rsidRPr="00000000">
              <w:rPr>
                <w:b w:val="1"/>
                <w:rtl w:val="0"/>
              </w:rPr>
              <w:t xml:space="preserve">Manufacturer</w:t>
            </w:r>
          </w:p>
        </w:tc>
        <w:tc>
          <w:tcPr>
            <w:tcBorders>
              <w:top w:color="000000" w:space="0" w:sz="4" w:val="single"/>
            </w:tcBorders>
          </w:tcPr>
          <w:p w:rsidR="00000000" w:rsidDel="00000000" w:rsidP="00000000" w:rsidRDefault="00000000" w:rsidRPr="00000000" w14:paraId="00000068">
            <w:pPr>
              <w:jc w:val="center"/>
              <w:rPr>
                <w:b w:val="1"/>
              </w:rPr>
            </w:pPr>
            <w:r w:rsidDel="00000000" w:rsidR="00000000" w:rsidRPr="00000000">
              <w:rPr>
                <w:b w:val="1"/>
                <w:rtl w:val="0"/>
              </w:rPr>
              <w:t xml:space="preserve">Retail Cost ($)</w:t>
            </w:r>
          </w:p>
        </w:tc>
        <w:tc>
          <w:tcPr>
            <w:tcBorders>
              <w:top w:color="000000" w:space="0" w:sz="4" w:val="single"/>
            </w:tcBorders>
          </w:tcPr>
          <w:p w:rsidR="00000000" w:rsidDel="00000000" w:rsidP="00000000" w:rsidRDefault="00000000" w:rsidRPr="00000000" w14:paraId="00000069">
            <w:pPr>
              <w:jc w:val="center"/>
              <w:rPr>
                <w:b w:val="1"/>
              </w:rPr>
            </w:pPr>
            <w:r w:rsidDel="00000000" w:rsidR="00000000" w:rsidRPr="00000000">
              <w:rPr>
                <w:b w:val="1"/>
                <w:rtl w:val="0"/>
              </w:rPr>
              <w:t xml:space="preserve">Bulk Purchase Cost ($)</w:t>
            </w:r>
          </w:p>
        </w:tc>
        <w:tc>
          <w:tcPr>
            <w:tcBorders>
              <w:top w:color="000000" w:space="0" w:sz="4" w:val="single"/>
            </w:tcBorders>
          </w:tcPr>
          <w:p w:rsidR="00000000" w:rsidDel="00000000" w:rsidP="00000000" w:rsidRDefault="00000000" w:rsidRPr="00000000" w14:paraId="0000006A">
            <w:pPr>
              <w:jc w:val="center"/>
              <w:rPr>
                <w:b w:val="1"/>
              </w:rPr>
            </w:pPr>
            <w:r w:rsidDel="00000000" w:rsidR="00000000" w:rsidRPr="00000000">
              <w:rPr>
                <w:b w:val="1"/>
                <w:rtl w:val="0"/>
              </w:rPr>
              <w:t xml:space="preserve">Quantity</w:t>
            </w:r>
          </w:p>
          <w:p w:rsidR="00000000" w:rsidDel="00000000" w:rsidP="00000000" w:rsidRDefault="00000000" w:rsidRPr="00000000" w14:paraId="0000006B">
            <w:pPr>
              <w:jc w:val="center"/>
              <w:rPr>
                <w:b w:val="1"/>
              </w:rPr>
            </w:pPr>
            <w:r w:rsidDel="00000000" w:rsidR="00000000" w:rsidRPr="00000000">
              <w:rPr>
                <w:rtl w:val="0"/>
              </w:rPr>
            </w:r>
          </w:p>
        </w:tc>
        <w:tc>
          <w:tcPr>
            <w:tcBorders>
              <w:top w:color="000000" w:space="0" w:sz="4" w:val="single"/>
            </w:tcBorders>
          </w:tcPr>
          <w:p w:rsidR="00000000" w:rsidDel="00000000" w:rsidP="00000000" w:rsidRDefault="00000000" w:rsidRPr="00000000" w14:paraId="0000006C">
            <w:pPr>
              <w:jc w:val="center"/>
              <w:rPr>
                <w:b w:val="1"/>
              </w:rPr>
            </w:pPr>
            <w:r w:rsidDel="00000000" w:rsidR="00000000" w:rsidRPr="00000000">
              <w:rPr>
                <w:b w:val="1"/>
                <w:rtl w:val="0"/>
              </w:rPr>
              <w:t xml:space="preserve">Aggregated Cost ($)</w:t>
            </w:r>
          </w:p>
        </w:tc>
      </w:tr>
      <w:tr>
        <w:trPr>
          <w:cantSplit w:val="0"/>
          <w:tblHeader w:val="0"/>
        </w:trPr>
        <w:tc>
          <w:tcPr/>
          <w:p w:rsidR="00000000" w:rsidDel="00000000" w:rsidP="00000000" w:rsidRDefault="00000000" w:rsidRPr="00000000" w14:paraId="0000006D">
            <w:pPr>
              <w:jc w:val="center"/>
              <w:rPr/>
            </w:pPr>
            <w:r w:rsidDel="00000000" w:rsidR="00000000" w:rsidRPr="00000000">
              <w:rPr>
                <w:rtl w:val="0"/>
              </w:rPr>
              <w:t xml:space="preserve">ODrive Pro</w:t>
            </w:r>
          </w:p>
        </w:tc>
        <w:tc>
          <w:tcPr/>
          <w:p w:rsidR="00000000" w:rsidDel="00000000" w:rsidP="00000000" w:rsidRDefault="00000000" w:rsidRPr="00000000" w14:paraId="0000006E">
            <w:pPr>
              <w:jc w:val="center"/>
              <w:rPr/>
            </w:pPr>
            <w:r w:rsidDel="00000000" w:rsidR="00000000" w:rsidRPr="00000000">
              <w:rPr>
                <w:rtl w:val="0"/>
              </w:rPr>
              <w:t xml:space="preserve">ODrive Robotics</w:t>
            </w:r>
          </w:p>
        </w:tc>
        <w:tc>
          <w:tcPr/>
          <w:p w:rsidR="00000000" w:rsidDel="00000000" w:rsidP="00000000" w:rsidRDefault="00000000" w:rsidRPr="00000000" w14:paraId="0000006F">
            <w:pPr>
              <w:jc w:val="right"/>
              <w:rPr/>
            </w:pPr>
            <w:r w:rsidDel="00000000" w:rsidR="00000000" w:rsidRPr="00000000">
              <w:rPr>
                <w:rtl w:val="0"/>
              </w:rPr>
              <w:t xml:space="preserve">229.00</w:t>
            </w:r>
          </w:p>
        </w:tc>
        <w:tc>
          <w:tcPr/>
          <w:p w:rsidR="00000000" w:rsidDel="00000000" w:rsidP="00000000" w:rsidRDefault="00000000" w:rsidRPr="00000000" w14:paraId="00000070">
            <w:pPr>
              <w:jc w:val="right"/>
              <w:rPr/>
            </w:pPr>
            <w:r w:rsidDel="00000000" w:rsidR="00000000" w:rsidRPr="00000000">
              <w:rPr>
                <w:rtl w:val="0"/>
              </w:rPr>
              <w:t xml:space="preserve">229.00</w:t>
            </w:r>
          </w:p>
        </w:tc>
        <w:tc>
          <w:tcPr/>
          <w:p w:rsidR="00000000" w:rsidDel="00000000" w:rsidP="00000000" w:rsidRDefault="00000000" w:rsidRPr="00000000" w14:paraId="00000071">
            <w:pPr>
              <w:jc w:val="right"/>
              <w:rPr/>
            </w:pPr>
            <w:r w:rsidDel="00000000" w:rsidR="00000000" w:rsidRPr="00000000">
              <w:rPr>
                <w:rtl w:val="0"/>
              </w:rPr>
              <w:t xml:space="preserve">2</w:t>
            </w:r>
          </w:p>
        </w:tc>
        <w:tc>
          <w:tcPr/>
          <w:p w:rsidR="00000000" w:rsidDel="00000000" w:rsidP="00000000" w:rsidRDefault="00000000" w:rsidRPr="00000000" w14:paraId="00000072">
            <w:pPr>
              <w:jc w:val="right"/>
              <w:rPr/>
            </w:pPr>
            <w:r w:rsidDel="00000000" w:rsidR="00000000" w:rsidRPr="00000000">
              <w:rPr>
                <w:rtl w:val="0"/>
              </w:rPr>
              <w:t xml:space="preserve">458.00</w:t>
            </w:r>
          </w:p>
        </w:tc>
      </w:tr>
      <w:tr>
        <w:trPr>
          <w:cantSplit w:val="0"/>
          <w:tblHeader w:val="0"/>
        </w:trPr>
        <w:tc>
          <w:tcPr/>
          <w:p w:rsidR="00000000" w:rsidDel="00000000" w:rsidP="00000000" w:rsidRDefault="00000000" w:rsidRPr="00000000" w14:paraId="00000073">
            <w:pPr>
              <w:jc w:val="center"/>
              <w:rPr/>
            </w:pPr>
            <w:r w:rsidDel="00000000" w:rsidR="00000000" w:rsidRPr="00000000">
              <w:rPr>
                <w:rtl w:val="0"/>
              </w:rPr>
              <w:t xml:space="preserve">Servo 4-Pack</w:t>
            </w:r>
          </w:p>
        </w:tc>
        <w:tc>
          <w:tcPr/>
          <w:p w:rsidR="00000000" w:rsidDel="00000000" w:rsidP="00000000" w:rsidRDefault="00000000" w:rsidRPr="00000000" w14:paraId="00000074">
            <w:pPr>
              <w:jc w:val="center"/>
              <w:rPr/>
            </w:pPr>
            <w:r w:rsidDel="00000000" w:rsidR="00000000" w:rsidRPr="00000000">
              <w:rPr>
                <w:rtl w:val="0"/>
              </w:rPr>
              <w:t xml:space="preserve">Deegoo</w:t>
            </w:r>
          </w:p>
        </w:tc>
        <w:tc>
          <w:tcPr/>
          <w:p w:rsidR="00000000" w:rsidDel="00000000" w:rsidP="00000000" w:rsidRDefault="00000000" w:rsidRPr="00000000" w14:paraId="00000075">
            <w:pPr>
              <w:jc w:val="right"/>
              <w:rPr/>
            </w:pPr>
            <w:r w:rsidDel="00000000" w:rsidR="00000000" w:rsidRPr="00000000">
              <w:rPr>
                <w:rtl w:val="0"/>
              </w:rPr>
              <w:t xml:space="preserve">20.99</w:t>
            </w:r>
          </w:p>
        </w:tc>
        <w:tc>
          <w:tcPr/>
          <w:p w:rsidR="00000000" w:rsidDel="00000000" w:rsidP="00000000" w:rsidRDefault="00000000" w:rsidRPr="00000000" w14:paraId="00000076">
            <w:pPr>
              <w:jc w:val="right"/>
              <w:rPr/>
            </w:pPr>
            <w:r w:rsidDel="00000000" w:rsidR="00000000" w:rsidRPr="00000000">
              <w:rPr>
                <w:rtl w:val="0"/>
              </w:rPr>
              <w:t xml:space="preserve">20.99</w:t>
            </w:r>
          </w:p>
        </w:tc>
        <w:tc>
          <w:tcPr/>
          <w:p w:rsidR="00000000" w:rsidDel="00000000" w:rsidP="00000000" w:rsidRDefault="00000000" w:rsidRPr="00000000" w14:paraId="00000077">
            <w:pPr>
              <w:jc w:val="right"/>
              <w:rPr/>
            </w:pPr>
            <w:r w:rsidDel="00000000" w:rsidR="00000000" w:rsidRPr="00000000">
              <w:rPr>
                <w:rtl w:val="0"/>
              </w:rPr>
              <w:t xml:space="preserve">1</w:t>
            </w:r>
          </w:p>
        </w:tc>
        <w:tc>
          <w:tcPr/>
          <w:p w:rsidR="00000000" w:rsidDel="00000000" w:rsidP="00000000" w:rsidRDefault="00000000" w:rsidRPr="00000000" w14:paraId="00000078">
            <w:pPr>
              <w:jc w:val="right"/>
              <w:rPr/>
            </w:pPr>
            <w:r w:rsidDel="00000000" w:rsidR="00000000" w:rsidRPr="00000000">
              <w:rPr>
                <w:rtl w:val="0"/>
              </w:rPr>
              <w:t xml:space="preserve">20.99</w:t>
            </w:r>
          </w:p>
        </w:tc>
      </w:tr>
      <w:tr>
        <w:trPr>
          <w:cantSplit w:val="0"/>
          <w:tblHeader w:val="0"/>
        </w:trPr>
        <w:tc>
          <w:tcPr/>
          <w:p w:rsidR="00000000" w:rsidDel="00000000" w:rsidP="00000000" w:rsidRDefault="00000000" w:rsidRPr="00000000" w14:paraId="00000079">
            <w:pPr>
              <w:jc w:val="center"/>
              <w:rPr/>
            </w:pPr>
            <w:r w:rsidDel="00000000" w:rsidR="00000000" w:rsidRPr="00000000">
              <w:rPr>
                <w:rtl w:val="0"/>
              </w:rPr>
              <w:t xml:space="preserve">1kg PLA</w:t>
            </w:r>
          </w:p>
        </w:tc>
        <w:tc>
          <w:tcPr/>
          <w:p w:rsidR="00000000" w:rsidDel="00000000" w:rsidP="00000000" w:rsidRDefault="00000000" w:rsidRPr="00000000" w14:paraId="0000007A">
            <w:pPr>
              <w:jc w:val="center"/>
              <w:rPr/>
            </w:pPr>
            <w:r w:rsidDel="00000000" w:rsidR="00000000" w:rsidRPr="00000000">
              <w:rPr>
                <w:rtl w:val="0"/>
              </w:rPr>
              <w:t xml:space="preserve">Hatchbox</w:t>
            </w:r>
          </w:p>
        </w:tc>
        <w:tc>
          <w:tcPr/>
          <w:p w:rsidR="00000000" w:rsidDel="00000000" w:rsidP="00000000" w:rsidRDefault="00000000" w:rsidRPr="00000000" w14:paraId="0000007B">
            <w:pPr>
              <w:jc w:val="right"/>
              <w:rPr/>
            </w:pPr>
            <w:r w:rsidDel="00000000" w:rsidR="00000000" w:rsidRPr="00000000">
              <w:rPr>
                <w:rtl w:val="0"/>
              </w:rPr>
              <w:t xml:space="preserve">25.00</w:t>
            </w:r>
          </w:p>
        </w:tc>
        <w:tc>
          <w:tcPr/>
          <w:p w:rsidR="00000000" w:rsidDel="00000000" w:rsidP="00000000" w:rsidRDefault="00000000" w:rsidRPr="00000000" w14:paraId="0000007C">
            <w:pPr>
              <w:jc w:val="right"/>
              <w:rPr/>
            </w:pPr>
            <w:r w:rsidDel="00000000" w:rsidR="00000000" w:rsidRPr="00000000">
              <w:rPr>
                <w:rtl w:val="0"/>
              </w:rPr>
              <w:t xml:space="preserve">25.00</w:t>
            </w:r>
          </w:p>
        </w:tc>
        <w:tc>
          <w:tcPr/>
          <w:p w:rsidR="00000000" w:rsidDel="00000000" w:rsidP="00000000" w:rsidRDefault="00000000" w:rsidRPr="00000000" w14:paraId="0000007D">
            <w:pPr>
              <w:jc w:val="right"/>
              <w:rPr/>
            </w:pPr>
            <w:r w:rsidDel="00000000" w:rsidR="00000000" w:rsidRPr="00000000">
              <w:rPr>
                <w:rtl w:val="0"/>
              </w:rPr>
              <w:t xml:space="preserve">2</w:t>
            </w:r>
          </w:p>
        </w:tc>
        <w:tc>
          <w:tcPr/>
          <w:p w:rsidR="00000000" w:rsidDel="00000000" w:rsidP="00000000" w:rsidRDefault="00000000" w:rsidRPr="00000000" w14:paraId="0000007E">
            <w:pPr>
              <w:jc w:val="right"/>
              <w:rPr/>
            </w:pPr>
            <w:r w:rsidDel="00000000" w:rsidR="00000000" w:rsidRPr="00000000">
              <w:rPr>
                <w:rtl w:val="0"/>
              </w:rPr>
              <w:t xml:space="preserve">50.00</w:t>
            </w:r>
          </w:p>
        </w:tc>
      </w:tr>
      <w:tr>
        <w:trPr>
          <w:cantSplit w:val="0"/>
          <w:tblHeader w:val="0"/>
        </w:trPr>
        <w:tc>
          <w:tcPr/>
          <w:p w:rsidR="00000000" w:rsidDel="00000000" w:rsidP="00000000" w:rsidRDefault="00000000" w:rsidRPr="00000000" w14:paraId="0000007F">
            <w:pPr>
              <w:jc w:val="center"/>
              <w:rPr/>
            </w:pPr>
            <w:r w:rsidDel="00000000" w:rsidR="00000000" w:rsidRPr="00000000">
              <w:rPr>
                <w:rtl w:val="0"/>
              </w:rPr>
              <w:t xml:space="preserve">12g Wire</w:t>
            </w:r>
          </w:p>
        </w:tc>
        <w:tc>
          <w:tcPr/>
          <w:p w:rsidR="00000000" w:rsidDel="00000000" w:rsidP="00000000" w:rsidRDefault="00000000" w:rsidRPr="00000000" w14:paraId="00000080">
            <w:pPr>
              <w:jc w:val="center"/>
              <w:rPr/>
            </w:pPr>
            <w:r w:rsidDel="00000000" w:rsidR="00000000" w:rsidRPr="00000000">
              <w:rPr>
                <w:rtl w:val="0"/>
              </w:rPr>
              <w:t xml:space="preserve">Haerkn</w:t>
            </w:r>
          </w:p>
        </w:tc>
        <w:tc>
          <w:tcPr/>
          <w:p w:rsidR="00000000" w:rsidDel="00000000" w:rsidP="00000000" w:rsidRDefault="00000000" w:rsidRPr="00000000" w14:paraId="00000081">
            <w:pPr>
              <w:jc w:val="right"/>
              <w:rPr/>
            </w:pPr>
            <w:r w:rsidDel="00000000" w:rsidR="00000000" w:rsidRPr="00000000">
              <w:rPr>
                <w:rtl w:val="0"/>
              </w:rPr>
              <w:t xml:space="preserve">22.98</w:t>
            </w:r>
          </w:p>
        </w:tc>
        <w:tc>
          <w:tcPr/>
          <w:p w:rsidR="00000000" w:rsidDel="00000000" w:rsidP="00000000" w:rsidRDefault="00000000" w:rsidRPr="00000000" w14:paraId="00000082">
            <w:pPr>
              <w:jc w:val="right"/>
              <w:rPr/>
            </w:pPr>
            <w:r w:rsidDel="00000000" w:rsidR="00000000" w:rsidRPr="00000000">
              <w:rPr>
                <w:rtl w:val="0"/>
              </w:rPr>
              <w:t xml:space="preserve">22.98</w:t>
            </w:r>
          </w:p>
        </w:tc>
        <w:tc>
          <w:tcPr/>
          <w:p w:rsidR="00000000" w:rsidDel="00000000" w:rsidP="00000000" w:rsidRDefault="00000000" w:rsidRPr="00000000" w14:paraId="00000083">
            <w:pPr>
              <w:jc w:val="right"/>
              <w:rPr/>
            </w:pPr>
            <w:r w:rsidDel="00000000" w:rsidR="00000000" w:rsidRPr="00000000">
              <w:rPr>
                <w:rtl w:val="0"/>
              </w:rPr>
              <w:t xml:space="preserve">1</w:t>
            </w:r>
          </w:p>
        </w:tc>
        <w:tc>
          <w:tcPr/>
          <w:p w:rsidR="00000000" w:rsidDel="00000000" w:rsidP="00000000" w:rsidRDefault="00000000" w:rsidRPr="00000000" w14:paraId="00000084">
            <w:pPr>
              <w:jc w:val="right"/>
              <w:rPr/>
            </w:pPr>
            <w:r w:rsidDel="00000000" w:rsidR="00000000" w:rsidRPr="00000000">
              <w:rPr>
                <w:rtl w:val="0"/>
              </w:rPr>
              <w:t xml:space="preserve">22.98</w:t>
            </w:r>
          </w:p>
        </w:tc>
      </w:tr>
      <w:tr>
        <w:trPr>
          <w:cantSplit w:val="0"/>
          <w:tblHeader w:val="0"/>
        </w:trPr>
        <w:tc>
          <w:tcPr/>
          <w:p w:rsidR="00000000" w:rsidDel="00000000" w:rsidP="00000000" w:rsidRDefault="00000000" w:rsidRPr="00000000" w14:paraId="00000085">
            <w:pPr>
              <w:jc w:val="center"/>
              <w:rPr/>
            </w:pPr>
            <w:r w:rsidDel="00000000" w:rsidR="00000000" w:rsidRPr="00000000">
              <w:rPr>
                <w:rtl w:val="0"/>
              </w:rPr>
              <w:t xml:space="preserve">TPS54560DDA</w:t>
            </w:r>
          </w:p>
        </w:tc>
        <w:tc>
          <w:tcPr/>
          <w:p w:rsidR="00000000" w:rsidDel="00000000" w:rsidP="00000000" w:rsidRDefault="00000000" w:rsidRPr="00000000" w14:paraId="00000086">
            <w:pPr>
              <w:jc w:val="center"/>
              <w:rPr/>
            </w:pPr>
            <w:r w:rsidDel="00000000" w:rsidR="00000000" w:rsidRPr="00000000">
              <w:rPr>
                <w:rtl w:val="0"/>
              </w:rPr>
              <w:t xml:space="preserve">Texas Instruments</w:t>
            </w:r>
          </w:p>
        </w:tc>
        <w:tc>
          <w:tcPr/>
          <w:p w:rsidR="00000000" w:rsidDel="00000000" w:rsidP="00000000" w:rsidRDefault="00000000" w:rsidRPr="00000000" w14:paraId="00000087">
            <w:pPr>
              <w:jc w:val="right"/>
              <w:rPr/>
            </w:pPr>
            <w:r w:rsidDel="00000000" w:rsidR="00000000" w:rsidRPr="00000000">
              <w:rPr>
                <w:rtl w:val="0"/>
              </w:rPr>
              <w:t xml:space="preserve">6.86</w:t>
            </w:r>
          </w:p>
        </w:tc>
        <w:tc>
          <w:tcPr/>
          <w:p w:rsidR="00000000" w:rsidDel="00000000" w:rsidP="00000000" w:rsidRDefault="00000000" w:rsidRPr="00000000" w14:paraId="00000088">
            <w:pPr>
              <w:jc w:val="right"/>
              <w:rPr/>
            </w:pPr>
            <w:r w:rsidDel="00000000" w:rsidR="00000000" w:rsidRPr="00000000">
              <w:rPr>
                <w:rtl w:val="0"/>
              </w:rPr>
              <w:t xml:space="preserve">6.86</w:t>
            </w:r>
          </w:p>
        </w:tc>
        <w:tc>
          <w:tcPr/>
          <w:p w:rsidR="00000000" w:rsidDel="00000000" w:rsidP="00000000" w:rsidRDefault="00000000" w:rsidRPr="00000000" w14:paraId="00000089">
            <w:pPr>
              <w:jc w:val="right"/>
              <w:rPr/>
            </w:pPr>
            <w:r w:rsidDel="00000000" w:rsidR="00000000" w:rsidRPr="00000000">
              <w:rPr>
                <w:rtl w:val="0"/>
              </w:rPr>
              <w:t xml:space="preserve">6</w:t>
            </w:r>
          </w:p>
        </w:tc>
        <w:tc>
          <w:tcPr/>
          <w:p w:rsidR="00000000" w:rsidDel="00000000" w:rsidP="00000000" w:rsidRDefault="00000000" w:rsidRPr="00000000" w14:paraId="0000008A">
            <w:pPr>
              <w:jc w:val="right"/>
              <w:rPr/>
            </w:pPr>
            <w:r w:rsidDel="00000000" w:rsidR="00000000" w:rsidRPr="00000000">
              <w:rPr>
                <w:rtl w:val="0"/>
              </w:rPr>
              <w:t xml:space="preserve">41.16</w:t>
            </w:r>
          </w:p>
        </w:tc>
      </w:tr>
      <w:tr>
        <w:trPr>
          <w:cantSplit w:val="0"/>
          <w:tblHeader w:val="0"/>
        </w:trPr>
        <w:tc>
          <w:tcPr/>
          <w:p w:rsidR="00000000" w:rsidDel="00000000" w:rsidP="00000000" w:rsidRDefault="00000000" w:rsidRPr="00000000" w14:paraId="0000008B">
            <w:pPr>
              <w:jc w:val="center"/>
              <w:rPr/>
            </w:pPr>
            <w:r w:rsidDel="00000000" w:rsidR="00000000" w:rsidRPr="00000000">
              <w:rPr>
                <w:rtl w:val="0"/>
              </w:rPr>
              <w:t xml:space="preserve">47 pF Capacitor</w:t>
            </w:r>
          </w:p>
        </w:tc>
        <w:tc>
          <w:tcPr/>
          <w:p w:rsidR="00000000" w:rsidDel="00000000" w:rsidP="00000000" w:rsidRDefault="00000000" w:rsidRPr="00000000" w14:paraId="0000008C">
            <w:pPr>
              <w:jc w:val="center"/>
              <w:rPr/>
            </w:pPr>
            <w:r w:rsidDel="00000000" w:rsidR="00000000" w:rsidRPr="00000000">
              <w:rPr>
                <w:rtl w:val="0"/>
              </w:rPr>
              <w:t xml:space="preserve">KEMET</w:t>
            </w:r>
          </w:p>
        </w:tc>
        <w:tc>
          <w:tcPr/>
          <w:p w:rsidR="00000000" w:rsidDel="00000000" w:rsidP="00000000" w:rsidRDefault="00000000" w:rsidRPr="00000000" w14:paraId="0000008D">
            <w:pPr>
              <w:jc w:val="right"/>
              <w:rPr/>
            </w:pPr>
            <w:r w:rsidDel="00000000" w:rsidR="00000000" w:rsidRPr="00000000">
              <w:rPr>
                <w:rtl w:val="0"/>
              </w:rPr>
              <w:t xml:space="preserve">0.34</w:t>
            </w:r>
          </w:p>
        </w:tc>
        <w:tc>
          <w:tcPr/>
          <w:p w:rsidR="00000000" w:rsidDel="00000000" w:rsidP="00000000" w:rsidRDefault="00000000" w:rsidRPr="00000000" w14:paraId="0000008E">
            <w:pPr>
              <w:jc w:val="right"/>
              <w:rPr/>
            </w:pPr>
            <w:r w:rsidDel="00000000" w:rsidR="00000000" w:rsidRPr="00000000">
              <w:rPr>
                <w:rtl w:val="0"/>
              </w:rPr>
              <w:t xml:space="preserve">0.232</w:t>
            </w:r>
          </w:p>
        </w:tc>
        <w:tc>
          <w:tcPr/>
          <w:p w:rsidR="00000000" w:rsidDel="00000000" w:rsidP="00000000" w:rsidRDefault="00000000" w:rsidRPr="00000000" w14:paraId="0000008F">
            <w:pPr>
              <w:jc w:val="right"/>
              <w:rPr/>
            </w:pPr>
            <w:r w:rsidDel="00000000" w:rsidR="00000000" w:rsidRPr="00000000">
              <w:rPr>
                <w:rtl w:val="0"/>
              </w:rPr>
              <w:t xml:space="preserve">12</w:t>
            </w:r>
          </w:p>
        </w:tc>
        <w:tc>
          <w:tcPr/>
          <w:p w:rsidR="00000000" w:rsidDel="00000000" w:rsidP="00000000" w:rsidRDefault="00000000" w:rsidRPr="00000000" w14:paraId="00000090">
            <w:pPr>
              <w:jc w:val="right"/>
              <w:rPr/>
            </w:pPr>
            <w:r w:rsidDel="00000000" w:rsidR="00000000" w:rsidRPr="00000000">
              <w:rPr>
                <w:rtl w:val="0"/>
              </w:rPr>
              <w:t xml:space="preserve">2.78</w:t>
            </w:r>
          </w:p>
        </w:tc>
      </w:tr>
      <w:tr>
        <w:trPr>
          <w:cantSplit w:val="0"/>
          <w:tblHeader w:val="0"/>
        </w:trPr>
        <w:tc>
          <w:tcPr/>
          <w:p w:rsidR="00000000" w:rsidDel="00000000" w:rsidP="00000000" w:rsidRDefault="00000000" w:rsidRPr="00000000" w14:paraId="00000091">
            <w:pPr>
              <w:jc w:val="center"/>
              <w:rPr/>
            </w:pPr>
            <w:r w:rsidDel="00000000" w:rsidR="00000000" w:rsidRPr="00000000">
              <w:rPr>
                <w:rtl w:val="0"/>
              </w:rPr>
              <w:t xml:space="preserve">2.2 uF Capacitor</w:t>
            </w:r>
          </w:p>
        </w:tc>
        <w:tc>
          <w:tcPr/>
          <w:p w:rsidR="00000000" w:rsidDel="00000000" w:rsidP="00000000" w:rsidRDefault="00000000" w:rsidRPr="00000000" w14:paraId="00000092">
            <w:pPr>
              <w:jc w:val="center"/>
              <w:rPr/>
            </w:pPr>
            <w:r w:rsidDel="00000000" w:rsidR="00000000" w:rsidRPr="00000000">
              <w:rPr>
                <w:rtl w:val="0"/>
              </w:rPr>
              <w:t xml:space="preserve">KEMET</w:t>
            </w:r>
          </w:p>
        </w:tc>
        <w:tc>
          <w:tcPr/>
          <w:p w:rsidR="00000000" w:rsidDel="00000000" w:rsidP="00000000" w:rsidRDefault="00000000" w:rsidRPr="00000000" w14:paraId="00000093">
            <w:pPr>
              <w:jc w:val="right"/>
              <w:rPr/>
            </w:pPr>
            <w:r w:rsidDel="00000000" w:rsidR="00000000" w:rsidRPr="00000000">
              <w:rPr>
                <w:rtl w:val="0"/>
              </w:rPr>
              <w:t xml:space="preserve">0.80</w:t>
            </w:r>
          </w:p>
        </w:tc>
        <w:tc>
          <w:tcPr/>
          <w:p w:rsidR="00000000" w:rsidDel="00000000" w:rsidP="00000000" w:rsidRDefault="00000000" w:rsidRPr="00000000" w14:paraId="00000094">
            <w:pPr>
              <w:jc w:val="right"/>
              <w:rPr/>
            </w:pPr>
            <w:r w:rsidDel="00000000" w:rsidR="00000000" w:rsidRPr="00000000">
              <w:rPr>
                <w:rtl w:val="0"/>
              </w:rPr>
              <w:t xml:space="preserve">0.466</w:t>
            </w:r>
          </w:p>
        </w:tc>
        <w:tc>
          <w:tcPr/>
          <w:p w:rsidR="00000000" w:rsidDel="00000000" w:rsidP="00000000" w:rsidRDefault="00000000" w:rsidRPr="00000000" w14:paraId="00000095">
            <w:pPr>
              <w:jc w:val="right"/>
              <w:rPr/>
            </w:pPr>
            <w:r w:rsidDel="00000000" w:rsidR="00000000" w:rsidRPr="00000000">
              <w:rPr>
                <w:rtl w:val="0"/>
              </w:rPr>
              <w:t xml:space="preserve">12</w:t>
            </w:r>
          </w:p>
        </w:tc>
        <w:tc>
          <w:tcPr/>
          <w:p w:rsidR="00000000" w:rsidDel="00000000" w:rsidP="00000000" w:rsidRDefault="00000000" w:rsidRPr="00000000" w14:paraId="00000096">
            <w:pPr>
              <w:jc w:val="right"/>
              <w:rPr/>
            </w:pPr>
            <w:r w:rsidDel="00000000" w:rsidR="00000000" w:rsidRPr="00000000">
              <w:rPr>
                <w:rtl w:val="0"/>
              </w:rPr>
              <w:t xml:space="preserve">5.59</w:t>
            </w:r>
          </w:p>
        </w:tc>
      </w:tr>
      <w:tr>
        <w:trPr>
          <w:cantSplit w:val="0"/>
          <w:tblHeader w:val="0"/>
        </w:trPr>
        <w:tc>
          <w:tcPr/>
          <w:p w:rsidR="00000000" w:rsidDel="00000000" w:rsidP="00000000" w:rsidRDefault="00000000" w:rsidRPr="00000000" w14:paraId="00000097">
            <w:pPr>
              <w:jc w:val="center"/>
              <w:rPr/>
            </w:pPr>
            <w:r w:rsidDel="00000000" w:rsidR="00000000" w:rsidRPr="00000000">
              <w:rPr>
                <w:rtl w:val="0"/>
              </w:rPr>
              <w:t xml:space="preserve">4700 pF Capacitor</w:t>
            </w:r>
          </w:p>
        </w:tc>
        <w:tc>
          <w:tcPr/>
          <w:p w:rsidR="00000000" w:rsidDel="00000000" w:rsidP="00000000" w:rsidRDefault="00000000" w:rsidRPr="00000000" w14:paraId="00000098">
            <w:pPr>
              <w:jc w:val="center"/>
              <w:rPr/>
            </w:pPr>
            <w:r w:rsidDel="00000000" w:rsidR="00000000" w:rsidRPr="00000000">
              <w:rPr>
                <w:rtl w:val="0"/>
              </w:rPr>
              <w:t xml:space="preserve">KEMET</w:t>
            </w:r>
          </w:p>
        </w:tc>
        <w:tc>
          <w:tcPr/>
          <w:p w:rsidR="00000000" w:rsidDel="00000000" w:rsidP="00000000" w:rsidRDefault="00000000" w:rsidRPr="00000000" w14:paraId="00000099">
            <w:pPr>
              <w:jc w:val="right"/>
              <w:rPr/>
            </w:pPr>
            <w:r w:rsidDel="00000000" w:rsidR="00000000" w:rsidRPr="00000000">
              <w:rPr>
                <w:rtl w:val="0"/>
              </w:rPr>
              <w:t xml:space="preserve">0.31</w:t>
            </w:r>
          </w:p>
        </w:tc>
        <w:tc>
          <w:tcPr/>
          <w:p w:rsidR="00000000" w:rsidDel="00000000" w:rsidP="00000000" w:rsidRDefault="00000000" w:rsidRPr="00000000" w14:paraId="0000009A">
            <w:pPr>
              <w:jc w:val="right"/>
              <w:rPr/>
            </w:pPr>
            <w:r w:rsidDel="00000000" w:rsidR="00000000" w:rsidRPr="00000000">
              <w:rPr>
                <w:rtl w:val="0"/>
              </w:rPr>
              <w:t xml:space="preserve">0.31</w:t>
            </w:r>
          </w:p>
        </w:tc>
        <w:tc>
          <w:tcPr/>
          <w:p w:rsidR="00000000" w:rsidDel="00000000" w:rsidP="00000000" w:rsidRDefault="00000000" w:rsidRPr="00000000" w14:paraId="0000009B">
            <w:pPr>
              <w:jc w:val="right"/>
              <w:rPr/>
            </w:pPr>
            <w:r w:rsidDel="00000000" w:rsidR="00000000" w:rsidRPr="00000000">
              <w:rPr>
                <w:rtl w:val="0"/>
              </w:rPr>
              <w:t xml:space="preserve">4</w:t>
            </w:r>
          </w:p>
        </w:tc>
        <w:tc>
          <w:tcPr/>
          <w:p w:rsidR="00000000" w:rsidDel="00000000" w:rsidP="00000000" w:rsidRDefault="00000000" w:rsidRPr="00000000" w14:paraId="0000009C">
            <w:pPr>
              <w:jc w:val="right"/>
              <w:rPr/>
            </w:pPr>
            <w:r w:rsidDel="00000000" w:rsidR="00000000" w:rsidRPr="00000000">
              <w:rPr>
                <w:rtl w:val="0"/>
              </w:rPr>
              <w:t xml:space="preserve">1.24</w:t>
            </w:r>
          </w:p>
        </w:tc>
      </w:tr>
      <w:tr>
        <w:trPr>
          <w:cantSplit w:val="0"/>
          <w:tblHeader w:val="0"/>
        </w:trPr>
        <w:tc>
          <w:tcPr/>
          <w:p w:rsidR="00000000" w:rsidDel="00000000" w:rsidP="00000000" w:rsidRDefault="00000000" w:rsidRPr="00000000" w14:paraId="0000009D">
            <w:pPr>
              <w:jc w:val="center"/>
              <w:rPr/>
            </w:pPr>
            <w:r w:rsidDel="00000000" w:rsidR="00000000" w:rsidRPr="00000000">
              <w:rPr>
                <w:rtl w:val="0"/>
              </w:rPr>
              <w:t xml:space="preserve">0.1 uF Capacitor</w:t>
            </w:r>
          </w:p>
        </w:tc>
        <w:tc>
          <w:tcPr/>
          <w:p w:rsidR="00000000" w:rsidDel="00000000" w:rsidP="00000000" w:rsidRDefault="00000000" w:rsidRPr="00000000" w14:paraId="0000009E">
            <w:pPr>
              <w:jc w:val="center"/>
              <w:rPr/>
            </w:pPr>
            <w:r w:rsidDel="00000000" w:rsidR="00000000" w:rsidRPr="00000000">
              <w:rPr>
                <w:rtl w:val="0"/>
              </w:rPr>
              <w:t xml:space="preserve">KEMET</w:t>
            </w:r>
          </w:p>
        </w:tc>
        <w:tc>
          <w:tcPr/>
          <w:p w:rsidR="00000000" w:rsidDel="00000000" w:rsidP="00000000" w:rsidRDefault="00000000" w:rsidRPr="00000000" w14:paraId="0000009F">
            <w:pPr>
              <w:jc w:val="right"/>
              <w:rPr/>
            </w:pPr>
            <w:r w:rsidDel="00000000" w:rsidR="00000000" w:rsidRPr="00000000">
              <w:rPr>
                <w:rtl w:val="0"/>
              </w:rPr>
              <w:t xml:space="preserve">0.13</w:t>
            </w:r>
          </w:p>
        </w:tc>
        <w:tc>
          <w:tcPr/>
          <w:p w:rsidR="00000000" w:rsidDel="00000000" w:rsidP="00000000" w:rsidRDefault="00000000" w:rsidRPr="00000000" w14:paraId="000000A0">
            <w:pPr>
              <w:jc w:val="right"/>
              <w:rPr/>
            </w:pPr>
            <w:r w:rsidDel="00000000" w:rsidR="00000000" w:rsidRPr="00000000">
              <w:rPr>
                <w:rtl w:val="0"/>
              </w:rPr>
              <w:t xml:space="preserve">0.093</w:t>
            </w:r>
          </w:p>
        </w:tc>
        <w:tc>
          <w:tcPr/>
          <w:p w:rsidR="00000000" w:rsidDel="00000000" w:rsidP="00000000" w:rsidRDefault="00000000" w:rsidRPr="00000000" w14:paraId="000000A1">
            <w:pPr>
              <w:jc w:val="right"/>
              <w:rPr/>
            </w:pPr>
            <w:r w:rsidDel="00000000" w:rsidR="00000000" w:rsidRPr="00000000">
              <w:rPr>
                <w:rtl w:val="0"/>
              </w:rPr>
              <w:t xml:space="preserve">15</w:t>
            </w:r>
          </w:p>
        </w:tc>
        <w:tc>
          <w:tcPr/>
          <w:p w:rsidR="00000000" w:rsidDel="00000000" w:rsidP="00000000" w:rsidRDefault="00000000" w:rsidRPr="00000000" w14:paraId="000000A2">
            <w:pPr>
              <w:jc w:val="right"/>
              <w:rPr/>
            </w:pPr>
            <w:r w:rsidDel="00000000" w:rsidR="00000000" w:rsidRPr="00000000">
              <w:rPr>
                <w:rtl w:val="0"/>
              </w:rPr>
              <w:t xml:space="preserve">1.40</w:t>
            </w:r>
          </w:p>
        </w:tc>
      </w:tr>
      <w:tr>
        <w:trPr>
          <w:cantSplit w:val="0"/>
          <w:tblHeader w:val="0"/>
        </w:trPr>
        <w:tc>
          <w:tcPr/>
          <w:p w:rsidR="00000000" w:rsidDel="00000000" w:rsidP="00000000" w:rsidRDefault="00000000" w:rsidRPr="00000000" w14:paraId="000000A3">
            <w:pPr>
              <w:jc w:val="center"/>
              <w:rPr/>
            </w:pPr>
            <w:r w:rsidDel="00000000" w:rsidR="00000000" w:rsidRPr="00000000">
              <w:rPr>
                <w:rtl w:val="0"/>
              </w:rPr>
              <w:t xml:space="preserve">16.9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0A4">
            <w:pPr>
              <w:jc w:val="center"/>
              <w:rPr/>
            </w:pPr>
            <w:r w:rsidDel="00000000" w:rsidR="00000000" w:rsidRPr="00000000">
              <w:rPr>
                <w:rtl w:val="0"/>
              </w:rPr>
              <w:t xml:space="preserve">Vishay / Dale</w:t>
            </w:r>
          </w:p>
        </w:tc>
        <w:tc>
          <w:tcPr/>
          <w:p w:rsidR="00000000" w:rsidDel="00000000" w:rsidP="00000000" w:rsidRDefault="00000000" w:rsidRPr="00000000" w14:paraId="000000A5">
            <w:pPr>
              <w:jc w:val="right"/>
              <w:rPr/>
            </w:pPr>
            <w:r w:rsidDel="00000000" w:rsidR="00000000" w:rsidRPr="00000000">
              <w:rPr>
                <w:rtl w:val="0"/>
              </w:rPr>
              <w:t xml:space="preserve">0.16</w:t>
            </w:r>
          </w:p>
        </w:tc>
        <w:tc>
          <w:tcPr/>
          <w:p w:rsidR="00000000" w:rsidDel="00000000" w:rsidP="00000000" w:rsidRDefault="00000000" w:rsidRPr="00000000" w14:paraId="000000A6">
            <w:pPr>
              <w:jc w:val="right"/>
              <w:rPr/>
            </w:pPr>
            <w:r w:rsidDel="00000000" w:rsidR="00000000" w:rsidRPr="00000000">
              <w:rPr>
                <w:rtl w:val="0"/>
              </w:rPr>
              <w:t xml:space="preserve">0.14</w:t>
            </w:r>
          </w:p>
        </w:tc>
        <w:tc>
          <w:tcPr/>
          <w:p w:rsidR="00000000" w:rsidDel="00000000" w:rsidP="00000000" w:rsidRDefault="00000000" w:rsidRPr="00000000" w14:paraId="000000A7">
            <w:pPr>
              <w:jc w:val="right"/>
              <w:rPr/>
            </w:pPr>
            <w:r w:rsidDel="00000000" w:rsidR="00000000" w:rsidRPr="00000000">
              <w:rPr>
                <w:rtl w:val="0"/>
              </w:rPr>
              <w:t xml:space="preserve">10</w:t>
            </w:r>
          </w:p>
        </w:tc>
        <w:tc>
          <w:tcPr/>
          <w:p w:rsidR="00000000" w:rsidDel="00000000" w:rsidP="00000000" w:rsidRDefault="00000000" w:rsidRPr="00000000" w14:paraId="000000A8">
            <w:pPr>
              <w:jc w:val="right"/>
              <w:rPr/>
            </w:pPr>
            <w:r w:rsidDel="00000000" w:rsidR="00000000" w:rsidRPr="00000000">
              <w:rPr>
                <w:rtl w:val="0"/>
              </w:rPr>
              <w:t xml:space="preserve">1.40</w:t>
            </w:r>
          </w:p>
        </w:tc>
      </w:tr>
      <w:tr>
        <w:trPr>
          <w:cantSplit w:val="0"/>
          <w:tblHeader w:val="0"/>
        </w:trPr>
        <w:tc>
          <w:tcPr/>
          <w:p w:rsidR="00000000" w:rsidDel="00000000" w:rsidP="00000000" w:rsidRDefault="00000000" w:rsidRPr="00000000" w14:paraId="000000A9">
            <w:pPr>
              <w:jc w:val="center"/>
              <w:rPr/>
            </w:pPr>
            <w:r w:rsidDel="00000000" w:rsidR="00000000" w:rsidRPr="00000000">
              <w:rPr>
                <w:rtl w:val="0"/>
              </w:rPr>
              <w:t xml:space="preserve">53.6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0AA">
            <w:pPr>
              <w:jc w:val="center"/>
              <w:rPr/>
            </w:pPr>
            <w:r w:rsidDel="00000000" w:rsidR="00000000" w:rsidRPr="00000000">
              <w:rPr>
                <w:rtl w:val="0"/>
              </w:rPr>
              <w:t xml:space="preserve">Vishay / Dale</w:t>
            </w:r>
          </w:p>
        </w:tc>
        <w:tc>
          <w:tcPr/>
          <w:p w:rsidR="00000000" w:rsidDel="00000000" w:rsidP="00000000" w:rsidRDefault="00000000" w:rsidRPr="00000000" w14:paraId="000000AB">
            <w:pPr>
              <w:jc w:val="right"/>
              <w:rPr/>
            </w:pPr>
            <w:r w:rsidDel="00000000" w:rsidR="00000000" w:rsidRPr="00000000">
              <w:rPr>
                <w:rtl w:val="0"/>
              </w:rPr>
              <w:t xml:space="preserve">0.16</w:t>
            </w:r>
          </w:p>
        </w:tc>
        <w:tc>
          <w:tcPr/>
          <w:p w:rsidR="00000000" w:rsidDel="00000000" w:rsidP="00000000" w:rsidRDefault="00000000" w:rsidRPr="00000000" w14:paraId="000000AC">
            <w:pPr>
              <w:jc w:val="right"/>
              <w:rPr/>
            </w:pPr>
            <w:r w:rsidDel="00000000" w:rsidR="00000000" w:rsidRPr="00000000">
              <w:rPr>
                <w:rtl w:val="0"/>
              </w:rPr>
              <w:t xml:space="preserve">0.063</w:t>
            </w:r>
          </w:p>
        </w:tc>
        <w:tc>
          <w:tcPr/>
          <w:p w:rsidR="00000000" w:rsidDel="00000000" w:rsidP="00000000" w:rsidRDefault="00000000" w:rsidRPr="00000000" w14:paraId="000000AD">
            <w:pPr>
              <w:jc w:val="right"/>
              <w:rPr/>
            </w:pPr>
            <w:r w:rsidDel="00000000" w:rsidR="00000000" w:rsidRPr="00000000">
              <w:rPr>
                <w:rtl w:val="0"/>
              </w:rPr>
              <w:t xml:space="preserve">10</w:t>
            </w:r>
          </w:p>
        </w:tc>
        <w:tc>
          <w:tcPr/>
          <w:p w:rsidR="00000000" w:rsidDel="00000000" w:rsidP="00000000" w:rsidRDefault="00000000" w:rsidRPr="00000000" w14:paraId="000000AE">
            <w:pPr>
              <w:jc w:val="right"/>
              <w:rPr/>
            </w:pPr>
            <w:r w:rsidDel="00000000" w:rsidR="00000000" w:rsidRPr="00000000">
              <w:rPr>
                <w:rtl w:val="0"/>
              </w:rPr>
              <w:t xml:space="preserve">0.63</w:t>
            </w:r>
          </w:p>
        </w:tc>
      </w:tr>
      <w:tr>
        <w:trPr>
          <w:cantSplit w:val="0"/>
          <w:tblHeader w:val="0"/>
        </w:trPr>
        <w:tc>
          <w:tcPr/>
          <w:p w:rsidR="00000000" w:rsidDel="00000000" w:rsidP="00000000" w:rsidRDefault="00000000" w:rsidRPr="00000000" w14:paraId="000000AF">
            <w:pPr>
              <w:jc w:val="center"/>
              <w:rPr/>
            </w:pPr>
            <w:r w:rsidDel="00000000" w:rsidR="00000000" w:rsidRPr="00000000">
              <w:rPr>
                <w:rtl w:val="0"/>
              </w:rPr>
              <w:t xml:space="preserve">10.2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0B0">
            <w:pPr>
              <w:jc w:val="center"/>
              <w:rPr/>
            </w:pPr>
            <w:r w:rsidDel="00000000" w:rsidR="00000000" w:rsidRPr="00000000">
              <w:rPr>
                <w:rtl w:val="0"/>
              </w:rPr>
              <w:t xml:space="preserve">Bourns</w:t>
            </w:r>
          </w:p>
        </w:tc>
        <w:tc>
          <w:tcPr/>
          <w:p w:rsidR="00000000" w:rsidDel="00000000" w:rsidP="00000000" w:rsidRDefault="00000000" w:rsidRPr="00000000" w14:paraId="000000B1">
            <w:pPr>
              <w:jc w:val="right"/>
              <w:rPr/>
            </w:pPr>
            <w:r w:rsidDel="00000000" w:rsidR="00000000" w:rsidRPr="00000000">
              <w:rPr>
                <w:rtl w:val="0"/>
              </w:rPr>
              <w:t xml:space="preserve">0.10</w:t>
            </w:r>
          </w:p>
        </w:tc>
        <w:tc>
          <w:tcPr/>
          <w:p w:rsidR="00000000" w:rsidDel="00000000" w:rsidP="00000000" w:rsidRDefault="00000000" w:rsidRPr="00000000" w14:paraId="000000B2">
            <w:pPr>
              <w:jc w:val="right"/>
              <w:rPr/>
            </w:pPr>
            <w:r w:rsidDel="00000000" w:rsidR="00000000" w:rsidRPr="00000000">
              <w:rPr>
                <w:rtl w:val="0"/>
              </w:rPr>
              <w:t xml:space="preserve">0.029</w:t>
            </w:r>
          </w:p>
        </w:tc>
        <w:tc>
          <w:tcPr/>
          <w:p w:rsidR="00000000" w:rsidDel="00000000" w:rsidP="00000000" w:rsidRDefault="00000000" w:rsidRPr="00000000" w14:paraId="000000B3">
            <w:pPr>
              <w:jc w:val="right"/>
              <w:rPr/>
            </w:pPr>
            <w:r w:rsidDel="00000000" w:rsidR="00000000" w:rsidRPr="00000000">
              <w:rPr>
                <w:rtl w:val="0"/>
              </w:rPr>
              <w:t xml:space="preserve">10</w:t>
            </w:r>
          </w:p>
        </w:tc>
        <w:tc>
          <w:tcPr/>
          <w:p w:rsidR="00000000" w:rsidDel="00000000" w:rsidP="00000000" w:rsidRDefault="00000000" w:rsidRPr="00000000" w14:paraId="000000B4">
            <w:pPr>
              <w:jc w:val="right"/>
              <w:rPr/>
            </w:pPr>
            <w:r w:rsidDel="00000000" w:rsidR="00000000" w:rsidRPr="00000000">
              <w:rPr>
                <w:rtl w:val="0"/>
              </w:rPr>
              <w:t xml:space="preserve">0.29</w:t>
            </w:r>
          </w:p>
        </w:tc>
      </w:tr>
      <w:tr>
        <w:trPr>
          <w:cantSplit w:val="0"/>
          <w:tblHeader w:val="0"/>
        </w:trPr>
        <w:tc>
          <w:tcPr/>
          <w:p w:rsidR="00000000" w:rsidDel="00000000" w:rsidP="00000000" w:rsidRDefault="00000000" w:rsidRPr="00000000" w14:paraId="000000B5">
            <w:pPr>
              <w:jc w:val="center"/>
              <w:rPr/>
            </w:pPr>
            <w:r w:rsidDel="00000000" w:rsidR="00000000" w:rsidRPr="00000000">
              <w:rPr>
                <w:rtl w:val="0"/>
              </w:rPr>
              <w:t xml:space="preserve">100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0B6">
            <w:pPr>
              <w:jc w:val="center"/>
              <w:rPr/>
            </w:pPr>
            <w:r w:rsidDel="00000000" w:rsidR="00000000" w:rsidRPr="00000000">
              <w:rPr>
                <w:rtl w:val="0"/>
              </w:rPr>
              <w:t xml:space="preserve">Bourns</w:t>
            </w:r>
          </w:p>
        </w:tc>
        <w:tc>
          <w:tcPr/>
          <w:p w:rsidR="00000000" w:rsidDel="00000000" w:rsidP="00000000" w:rsidRDefault="00000000" w:rsidRPr="00000000" w14:paraId="000000B7">
            <w:pPr>
              <w:jc w:val="right"/>
              <w:rPr/>
            </w:pPr>
            <w:r w:rsidDel="00000000" w:rsidR="00000000" w:rsidRPr="00000000">
              <w:rPr>
                <w:rtl w:val="0"/>
              </w:rPr>
              <w:t xml:space="preserve">0.65</w:t>
            </w:r>
          </w:p>
        </w:tc>
        <w:tc>
          <w:tcPr/>
          <w:p w:rsidR="00000000" w:rsidDel="00000000" w:rsidP="00000000" w:rsidRDefault="00000000" w:rsidRPr="00000000" w14:paraId="000000B8">
            <w:pPr>
              <w:jc w:val="right"/>
              <w:rPr/>
            </w:pPr>
            <w:r w:rsidDel="00000000" w:rsidR="00000000" w:rsidRPr="00000000">
              <w:rPr>
                <w:rtl w:val="0"/>
              </w:rPr>
              <w:t xml:space="preserve">0.479</w:t>
            </w:r>
          </w:p>
        </w:tc>
        <w:tc>
          <w:tcPr/>
          <w:p w:rsidR="00000000" w:rsidDel="00000000" w:rsidP="00000000" w:rsidRDefault="00000000" w:rsidRPr="00000000" w14:paraId="000000B9">
            <w:pPr>
              <w:jc w:val="right"/>
              <w:rPr/>
            </w:pPr>
            <w:r w:rsidDel="00000000" w:rsidR="00000000" w:rsidRPr="00000000">
              <w:rPr>
                <w:rtl w:val="0"/>
              </w:rPr>
              <w:t xml:space="preserve">10</w:t>
            </w:r>
          </w:p>
        </w:tc>
        <w:tc>
          <w:tcPr/>
          <w:p w:rsidR="00000000" w:rsidDel="00000000" w:rsidP="00000000" w:rsidRDefault="00000000" w:rsidRPr="00000000" w14:paraId="000000BA">
            <w:pPr>
              <w:jc w:val="right"/>
              <w:rPr/>
            </w:pPr>
            <w:r w:rsidDel="00000000" w:rsidR="00000000" w:rsidRPr="00000000">
              <w:rPr>
                <w:rtl w:val="0"/>
              </w:rPr>
              <w:t xml:space="preserve">4.79</w:t>
            </w:r>
          </w:p>
        </w:tc>
      </w:tr>
      <w:tr>
        <w:trPr>
          <w:cantSplit w:val="0"/>
          <w:tblHeader w:val="0"/>
        </w:trPr>
        <w:tc>
          <w:tcPr/>
          <w:p w:rsidR="00000000" w:rsidDel="00000000" w:rsidP="00000000" w:rsidRDefault="00000000" w:rsidRPr="00000000" w14:paraId="000000BB">
            <w:pPr>
              <w:jc w:val="center"/>
              <w:rPr/>
            </w:pPr>
            <w:r w:rsidDel="00000000" w:rsidR="00000000" w:rsidRPr="00000000">
              <w:rPr>
                <w:rtl w:val="0"/>
              </w:rPr>
              <w:t xml:space="preserve">10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0BC">
            <w:pPr>
              <w:jc w:val="center"/>
              <w:rPr/>
            </w:pPr>
            <w:r w:rsidDel="00000000" w:rsidR="00000000" w:rsidRPr="00000000">
              <w:rPr>
                <w:rtl w:val="0"/>
              </w:rPr>
              <w:t xml:space="preserve">Bourns</w:t>
            </w:r>
          </w:p>
        </w:tc>
        <w:tc>
          <w:tcPr/>
          <w:p w:rsidR="00000000" w:rsidDel="00000000" w:rsidP="00000000" w:rsidRDefault="00000000" w:rsidRPr="00000000" w14:paraId="000000BD">
            <w:pPr>
              <w:jc w:val="right"/>
              <w:rPr/>
            </w:pPr>
            <w:r w:rsidDel="00000000" w:rsidR="00000000" w:rsidRPr="00000000">
              <w:rPr>
                <w:rtl w:val="0"/>
              </w:rPr>
              <w:t xml:space="preserve">0.47</w:t>
            </w:r>
          </w:p>
        </w:tc>
        <w:tc>
          <w:tcPr/>
          <w:p w:rsidR="00000000" w:rsidDel="00000000" w:rsidP="00000000" w:rsidRDefault="00000000" w:rsidRPr="00000000" w14:paraId="000000BE">
            <w:pPr>
              <w:jc w:val="right"/>
              <w:rPr/>
            </w:pPr>
            <w:r w:rsidDel="00000000" w:rsidR="00000000" w:rsidRPr="00000000">
              <w:rPr>
                <w:rtl w:val="0"/>
              </w:rPr>
              <w:t xml:space="preserve">0.358</w:t>
            </w:r>
          </w:p>
        </w:tc>
        <w:tc>
          <w:tcPr/>
          <w:p w:rsidR="00000000" w:rsidDel="00000000" w:rsidP="00000000" w:rsidRDefault="00000000" w:rsidRPr="00000000" w14:paraId="000000BF">
            <w:pPr>
              <w:jc w:val="right"/>
              <w:rPr/>
            </w:pPr>
            <w:r w:rsidDel="00000000" w:rsidR="00000000" w:rsidRPr="00000000">
              <w:rPr>
                <w:rtl w:val="0"/>
              </w:rPr>
              <w:t xml:space="preserve">10</w:t>
            </w:r>
          </w:p>
        </w:tc>
        <w:tc>
          <w:tcPr/>
          <w:p w:rsidR="00000000" w:rsidDel="00000000" w:rsidP="00000000" w:rsidRDefault="00000000" w:rsidRPr="00000000" w14:paraId="000000C0">
            <w:pPr>
              <w:jc w:val="right"/>
              <w:rPr/>
            </w:pPr>
            <w:r w:rsidDel="00000000" w:rsidR="00000000" w:rsidRPr="00000000">
              <w:rPr>
                <w:rtl w:val="0"/>
              </w:rPr>
              <w:t xml:space="preserve">3.58</w:t>
            </w:r>
          </w:p>
        </w:tc>
      </w:tr>
      <w:tr>
        <w:trPr>
          <w:cantSplit w:val="0"/>
          <w:tblHeader w:val="0"/>
        </w:trPr>
        <w:tc>
          <w:tcPr/>
          <w:p w:rsidR="00000000" w:rsidDel="00000000" w:rsidP="00000000" w:rsidRDefault="00000000" w:rsidRPr="00000000" w14:paraId="000000C1">
            <w:pPr>
              <w:jc w:val="center"/>
              <w:rPr/>
            </w:pPr>
            <w:r w:rsidDel="00000000" w:rsidR="00000000" w:rsidRPr="00000000">
              <w:rPr>
                <w:rtl w:val="0"/>
              </w:rPr>
              <w:t xml:space="preserve">Schottky Diodes</w:t>
            </w:r>
          </w:p>
        </w:tc>
        <w:tc>
          <w:tcPr/>
          <w:p w:rsidR="00000000" w:rsidDel="00000000" w:rsidP="00000000" w:rsidRDefault="00000000" w:rsidRPr="00000000" w14:paraId="000000C2">
            <w:pPr>
              <w:jc w:val="center"/>
              <w:rPr/>
            </w:pPr>
            <w:r w:rsidDel="00000000" w:rsidR="00000000" w:rsidRPr="00000000">
              <w:rPr>
                <w:rtl w:val="0"/>
              </w:rPr>
              <w:t xml:space="preserve">Vishay General Semiconductor</w:t>
            </w:r>
          </w:p>
        </w:tc>
        <w:tc>
          <w:tcPr/>
          <w:p w:rsidR="00000000" w:rsidDel="00000000" w:rsidP="00000000" w:rsidRDefault="00000000" w:rsidRPr="00000000" w14:paraId="000000C3">
            <w:pPr>
              <w:jc w:val="right"/>
              <w:rPr/>
            </w:pPr>
            <w:r w:rsidDel="00000000" w:rsidR="00000000" w:rsidRPr="00000000">
              <w:rPr>
                <w:rtl w:val="0"/>
              </w:rPr>
              <w:t xml:space="preserve">0.54</w:t>
            </w:r>
          </w:p>
        </w:tc>
        <w:tc>
          <w:tcPr/>
          <w:p w:rsidR="00000000" w:rsidDel="00000000" w:rsidP="00000000" w:rsidRDefault="00000000" w:rsidRPr="00000000" w14:paraId="000000C4">
            <w:pPr>
              <w:jc w:val="right"/>
              <w:rPr/>
            </w:pPr>
            <w:r w:rsidDel="00000000" w:rsidR="00000000" w:rsidRPr="00000000">
              <w:rPr>
                <w:rtl w:val="0"/>
              </w:rPr>
              <w:t xml:space="preserve">0.438</w:t>
            </w:r>
          </w:p>
        </w:tc>
        <w:tc>
          <w:tcPr/>
          <w:p w:rsidR="00000000" w:rsidDel="00000000" w:rsidP="00000000" w:rsidRDefault="00000000" w:rsidRPr="00000000" w14:paraId="000000C5">
            <w:pPr>
              <w:jc w:val="right"/>
              <w:rPr/>
            </w:pPr>
            <w:r w:rsidDel="00000000" w:rsidR="00000000" w:rsidRPr="00000000">
              <w:rPr>
                <w:rtl w:val="0"/>
              </w:rPr>
              <w:t xml:space="preserve">12</w:t>
            </w:r>
          </w:p>
        </w:tc>
        <w:tc>
          <w:tcPr/>
          <w:p w:rsidR="00000000" w:rsidDel="00000000" w:rsidP="00000000" w:rsidRDefault="00000000" w:rsidRPr="00000000" w14:paraId="000000C6">
            <w:pPr>
              <w:jc w:val="right"/>
              <w:rPr/>
            </w:pPr>
            <w:r w:rsidDel="00000000" w:rsidR="00000000" w:rsidRPr="00000000">
              <w:rPr>
                <w:rtl w:val="0"/>
              </w:rPr>
              <w:t xml:space="preserve">5.25</w:t>
            </w:r>
          </w:p>
        </w:tc>
      </w:tr>
      <w:tr>
        <w:trPr>
          <w:cantSplit w:val="0"/>
          <w:tblHeader w:val="0"/>
        </w:trPr>
        <w:tc>
          <w:tcPr/>
          <w:p w:rsidR="00000000" w:rsidDel="00000000" w:rsidP="00000000" w:rsidRDefault="00000000" w:rsidRPr="00000000" w14:paraId="000000C7">
            <w:pPr>
              <w:jc w:val="center"/>
              <w:rPr/>
            </w:pPr>
            <w:r w:rsidDel="00000000" w:rsidR="00000000" w:rsidRPr="00000000">
              <w:rPr>
                <w:rtl w:val="0"/>
              </w:rPr>
              <w:t xml:space="preserve">7.3 uH Inductor</w:t>
            </w:r>
          </w:p>
        </w:tc>
        <w:tc>
          <w:tcPr/>
          <w:p w:rsidR="00000000" w:rsidDel="00000000" w:rsidP="00000000" w:rsidRDefault="00000000" w:rsidRPr="00000000" w14:paraId="000000C8">
            <w:pPr>
              <w:jc w:val="center"/>
              <w:rPr/>
            </w:pPr>
            <w:r w:rsidDel="00000000" w:rsidR="00000000" w:rsidRPr="00000000">
              <w:rPr>
                <w:rtl w:val="0"/>
              </w:rPr>
              <w:t xml:space="preserve">Wurth Elektronik</w:t>
            </w:r>
          </w:p>
        </w:tc>
        <w:tc>
          <w:tcPr/>
          <w:p w:rsidR="00000000" w:rsidDel="00000000" w:rsidP="00000000" w:rsidRDefault="00000000" w:rsidRPr="00000000" w14:paraId="000000C9">
            <w:pPr>
              <w:jc w:val="right"/>
              <w:rPr/>
            </w:pPr>
            <w:r w:rsidDel="00000000" w:rsidR="00000000" w:rsidRPr="00000000">
              <w:rPr>
                <w:rtl w:val="0"/>
              </w:rPr>
              <w:t xml:space="preserve">3.48</w:t>
            </w:r>
          </w:p>
        </w:tc>
        <w:tc>
          <w:tcPr/>
          <w:p w:rsidR="00000000" w:rsidDel="00000000" w:rsidP="00000000" w:rsidRDefault="00000000" w:rsidRPr="00000000" w14:paraId="000000CA">
            <w:pPr>
              <w:jc w:val="right"/>
              <w:rPr/>
            </w:pPr>
            <w:r w:rsidDel="00000000" w:rsidR="00000000" w:rsidRPr="00000000">
              <w:rPr>
                <w:rtl w:val="0"/>
              </w:rPr>
              <w:t xml:space="preserve">3.48</w:t>
            </w:r>
          </w:p>
        </w:tc>
        <w:tc>
          <w:tcPr/>
          <w:p w:rsidR="00000000" w:rsidDel="00000000" w:rsidP="00000000" w:rsidRDefault="00000000" w:rsidRPr="00000000" w14:paraId="000000CB">
            <w:pPr>
              <w:jc w:val="right"/>
              <w:rPr/>
            </w:pPr>
            <w:r w:rsidDel="00000000" w:rsidR="00000000" w:rsidRPr="00000000">
              <w:rPr>
                <w:rtl w:val="0"/>
              </w:rPr>
              <w:t xml:space="preserve">1</w:t>
            </w:r>
          </w:p>
        </w:tc>
        <w:tc>
          <w:tcPr/>
          <w:p w:rsidR="00000000" w:rsidDel="00000000" w:rsidP="00000000" w:rsidRDefault="00000000" w:rsidRPr="00000000" w14:paraId="000000CC">
            <w:pPr>
              <w:jc w:val="right"/>
              <w:rPr/>
            </w:pPr>
            <w:r w:rsidDel="00000000" w:rsidR="00000000" w:rsidRPr="00000000">
              <w:rPr>
                <w:rtl w:val="0"/>
              </w:rPr>
              <w:t xml:space="preserve">3.48</w:t>
            </w:r>
          </w:p>
        </w:tc>
      </w:tr>
      <w:tr>
        <w:trPr>
          <w:cantSplit w:val="0"/>
          <w:tblHeader w:val="0"/>
        </w:trPr>
        <w:tc>
          <w:tcPr/>
          <w:p w:rsidR="00000000" w:rsidDel="00000000" w:rsidP="00000000" w:rsidRDefault="00000000" w:rsidRPr="00000000" w14:paraId="000000CD">
            <w:pPr>
              <w:jc w:val="center"/>
              <w:rPr/>
            </w:pPr>
            <w:r w:rsidDel="00000000" w:rsidR="00000000" w:rsidRPr="00000000">
              <w:rPr>
                <w:rtl w:val="0"/>
              </w:rPr>
              <w:t xml:space="preserve">10 uH Inductor</w:t>
            </w:r>
          </w:p>
        </w:tc>
        <w:tc>
          <w:tcPr/>
          <w:p w:rsidR="00000000" w:rsidDel="00000000" w:rsidP="00000000" w:rsidRDefault="00000000" w:rsidRPr="00000000" w14:paraId="000000CE">
            <w:pPr>
              <w:jc w:val="center"/>
              <w:rPr/>
            </w:pPr>
            <w:r w:rsidDel="00000000" w:rsidR="00000000" w:rsidRPr="00000000">
              <w:rPr>
                <w:rtl w:val="0"/>
              </w:rPr>
              <w:t xml:space="preserve">KEMET</w:t>
            </w:r>
          </w:p>
        </w:tc>
        <w:tc>
          <w:tcPr/>
          <w:p w:rsidR="00000000" w:rsidDel="00000000" w:rsidP="00000000" w:rsidRDefault="00000000" w:rsidRPr="00000000" w14:paraId="000000CF">
            <w:pPr>
              <w:jc w:val="right"/>
              <w:rPr/>
            </w:pPr>
            <w:r w:rsidDel="00000000" w:rsidR="00000000" w:rsidRPr="00000000">
              <w:rPr>
                <w:rtl w:val="0"/>
              </w:rPr>
              <w:t xml:space="preserve">0.38</w:t>
            </w:r>
          </w:p>
        </w:tc>
        <w:tc>
          <w:tcPr/>
          <w:p w:rsidR="00000000" w:rsidDel="00000000" w:rsidP="00000000" w:rsidRDefault="00000000" w:rsidRPr="00000000" w14:paraId="000000D0">
            <w:pPr>
              <w:jc w:val="right"/>
              <w:rPr/>
            </w:pPr>
            <w:r w:rsidDel="00000000" w:rsidR="00000000" w:rsidRPr="00000000">
              <w:rPr>
                <w:rtl w:val="0"/>
              </w:rPr>
              <w:t xml:space="preserve">0.241</w:t>
            </w:r>
          </w:p>
        </w:tc>
        <w:tc>
          <w:tcPr/>
          <w:p w:rsidR="00000000" w:rsidDel="00000000" w:rsidP="00000000" w:rsidRDefault="00000000" w:rsidRPr="00000000" w14:paraId="000000D1">
            <w:pPr>
              <w:jc w:val="right"/>
              <w:rPr/>
            </w:pPr>
            <w:r w:rsidDel="00000000" w:rsidR="00000000" w:rsidRPr="00000000">
              <w:rPr>
                <w:rtl w:val="0"/>
              </w:rPr>
              <w:t xml:space="preserve">10</w:t>
            </w:r>
          </w:p>
        </w:tc>
        <w:tc>
          <w:tcPr/>
          <w:p w:rsidR="00000000" w:rsidDel="00000000" w:rsidP="00000000" w:rsidRDefault="00000000" w:rsidRPr="00000000" w14:paraId="000000D2">
            <w:pPr>
              <w:jc w:val="right"/>
              <w:rPr/>
            </w:pPr>
            <w:r w:rsidDel="00000000" w:rsidR="00000000" w:rsidRPr="00000000">
              <w:rPr>
                <w:rtl w:val="0"/>
              </w:rPr>
              <w:t xml:space="preserve">2.41</w:t>
            </w:r>
          </w:p>
        </w:tc>
      </w:tr>
      <w:tr>
        <w:trPr>
          <w:cantSplit w:val="0"/>
          <w:tblHeader w:val="0"/>
        </w:trPr>
        <w:tc>
          <w:tcPr/>
          <w:p w:rsidR="00000000" w:rsidDel="00000000" w:rsidP="00000000" w:rsidRDefault="00000000" w:rsidRPr="00000000" w14:paraId="000000D3">
            <w:pPr>
              <w:jc w:val="center"/>
              <w:rPr/>
            </w:pPr>
            <w:r w:rsidDel="00000000" w:rsidR="00000000" w:rsidRPr="00000000">
              <w:rPr>
                <w:rtl w:val="0"/>
              </w:rPr>
              <w:t xml:space="preserve">USB A Connector</w:t>
            </w:r>
          </w:p>
        </w:tc>
        <w:tc>
          <w:tcPr/>
          <w:p w:rsidR="00000000" w:rsidDel="00000000" w:rsidP="00000000" w:rsidRDefault="00000000" w:rsidRPr="00000000" w14:paraId="000000D4">
            <w:pPr>
              <w:jc w:val="center"/>
              <w:rPr/>
            </w:pPr>
            <w:r w:rsidDel="00000000" w:rsidR="00000000" w:rsidRPr="00000000">
              <w:rPr>
                <w:rtl w:val="0"/>
              </w:rPr>
              <w:t xml:space="preserve">GCT</w:t>
            </w:r>
          </w:p>
        </w:tc>
        <w:tc>
          <w:tcPr/>
          <w:p w:rsidR="00000000" w:rsidDel="00000000" w:rsidP="00000000" w:rsidRDefault="00000000" w:rsidRPr="00000000" w14:paraId="000000D5">
            <w:pPr>
              <w:jc w:val="right"/>
              <w:rPr/>
            </w:pPr>
            <w:r w:rsidDel="00000000" w:rsidR="00000000" w:rsidRPr="00000000">
              <w:rPr>
                <w:rtl w:val="0"/>
              </w:rPr>
              <w:t xml:space="preserve">0.87</w:t>
            </w:r>
          </w:p>
        </w:tc>
        <w:tc>
          <w:tcPr/>
          <w:p w:rsidR="00000000" w:rsidDel="00000000" w:rsidP="00000000" w:rsidRDefault="00000000" w:rsidRPr="00000000" w14:paraId="000000D6">
            <w:pPr>
              <w:jc w:val="right"/>
              <w:rPr/>
            </w:pPr>
            <w:r w:rsidDel="00000000" w:rsidR="00000000" w:rsidRPr="00000000">
              <w:rPr>
                <w:rtl w:val="0"/>
              </w:rPr>
              <w:t xml:space="preserve">0.87</w:t>
            </w:r>
          </w:p>
        </w:tc>
        <w:tc>
          <w:tcPr/>
          <w:p w:rsidR="00000000" w:rsidDel="00000000" w:rsidP="00000000" w:rsidRDefault="00000000" w:rsidRPr="00000000" w14:paraId="000000D7">
            <w:pPr>
              <w:jc w:val="right"/>
              <w:rPr/>
            </w:pPr>
            <w:r w:rsidDel="00000000" w:rsidR="00000000" w:rsidRPr="00000000">
              <w:rPr>
                <w:rtl w:val="0"/>
              </w:rPr>
              <w:t xml:space="preserve">1</w:t>
            </w:r>
          </w:p>
        </w:tc>
        <w:tc>
          <w:tcPr/>
          <w:p w:rsidR="00000000" w:rsidDel="00000000" w:rsidP="00000000" w:rsidRDefault="00000000" w:rsidRPr="00000000" w14:paraId="000000D8">
            <w:pPr>
              <w:jc w:val="right"/>
              <w:rPr/>
            </w:pPr>
            <w:r w:rsidDel="00000000" w:rsidR="00000000" w:rsidRPr="00000000">
              <w:rPr>
                <w:rtl w:val="0"/>
              </w:rPr>
              <w:t xml:space="preserve">0.87</w:t>
            </w:r>
          </w:p>
        </w:tc>
      </w:tr>
      <w:tr>
        <w:trPr>
          <w:cantSplit w:val="0"/>
          <w:tblHeader w:val="0"/>
        </w:trPr>
        <w:tc>
          <w:tcPr/>
          <w:p w:rsidR="00000000" w:rsidDel="00000000" w:rsidP="00000000" w:rsidRDefault="00000000" w:rsidRPr="00000000" w14:paraId="000000D9">
            <w:pPr>
              <w:jc w:val="center"/>
              <w:rPr/>
            </w:pPr>
            <w:r w:rsidDel="00000000" w:rsidR="00000000" w:rsidRPr="00000000">
              <w:rPr>
                <w:rtl w:val="0"/>
              </w:rPr>
              <w:t xml:space="preserve">8 MHz Crystal Oscillator </w:t>
            </w:r>
          </w:p>
        </w:tc>
        <w:tc>
          <w:tcPr/>
          <w:p w:rsidR="00000000" w:rsidDel="00000000" w:rsidP="00000000" w:rsidRDefault="00000000" w:rsidRPr="00000000" w14:paraId="000000DA">
            <w:pPr>
              <w:jc w:val="center"/>
              <w:rPr/>
            </w:pPr>
            <w:r w:rsidDel="00000000" w:rsidR="00000000" w:rsidRPr="00000000">
              <w:rPr>
                <w:rtl w:val="0"/>
              </w:rPr>
              <w:t xml:space="preserve">ECS</w:t>
            </w:r>
          </w:p>
        </w:tc>
        <w:tc>
          <w:tcPr/>
          <w:p w:rsidR="00000000" w:rsidDel="00000000" w:rsidP="00000000" w:rsidRDefault="00000000" w:rsidRPr="00000000" w14:paraId="000000DB">
            <w:pPr>
              <w:jc w:val="right"/>
              <w:rPr/>
            </w:pPr>
            <w:r w:rsidDel="00000000" w:rsidR="00000000" w:rsidRPr="00000000">
              <w:rPr>
                <w:rtl w:val="0"/>
              </w:rPr>
              <w:t xml:space="preserve">0.97</w:t>
            </w:r>
          </w:p>
        </w:tc>
        <w:tc>
          <w:tcPr/>
          <w:p w:rsidR="00000000" w:rsidDel="00000000" w:rsidP="00000000" w:rsidRDefault="00000000" w:rsidRPr="00000000" w14:paraId="000000DC">
            <w:pPr>
              <w:jc w:val="right"/>
              <w:rPr/>
            </w:pPr>
            <w:r w:rsidDel="00000000" w:rsidR="00000000" w:rsidRPr="00000000">
              <w:rPr>
                <w:rtl w:val="0"/>
              </w:rPr>
              <w:t xml:space="preserve">0.97</w:t>
            </w:r>
          </w:p>
        </w:tc>
        <w:tc>
          <w:tcPr/>
          <w:p w:rsidR="00000000" w:rsidDel="00000000" w:rsidP="00000000" w:rsidRDefault="00000000" w:rsidRPr="00000000" w14:paraId="000000DD">
            <w:pPr>
              <w:jc w:val="right"/>
              <w:rPr/>
            </w:pPr>
            <w:r w:rsidDel="00000000" w:rsidR="00000000" w:rsidRPr="00000000">
              <w:rPr>
                <w:rtl w:val="0"/>
              </w:rPr>
              <w:t xml:space="preserve">1</w:t>
            </w:r>
          </w:p>
        </w:tc>
        <w:tc>
          <w:tcPr/>
          <w:p w:rsidR="00000000" w:rsidDel="00000000" w:rsidP="00000000" w:rsidRDefault="00000000" w:rsidRPr="00000000" w14:paraId="000000DE">
            <w:pPr>
              <w:jc w:val="right"/>
              <w:rPr/>
            </w:pPr>
            <w:r w:rsidDel="00000000" w:rsidR="00000000" w:rsidRPr="00000000">
              <w:rPr>
                <w:rtl w:val="0"/>
              </w:rPr>
              <w:t xml:space="preserve">0.97</w:t>
            </w:r>
          </w:p>
        </w:tc>
      </w:tr>
      <w:tr>
        <w:trPr>
          <w:cantSplit w:val="0"/>
          <w:tblHeader w:val="0"/>
        </w:trPr>
        <w:tc>
          <w:tcPr/>
          <w:p w:rsidR="00000000" w:rsidDel="00000000" w:rsidP="00000000" w:rsidRDefault="00000000" w:rsidRPr="00000000" w14:paraId="000000DF">
            <w:pPr>
              <w:jc w:val="center"/>
              <w:rPr/>
            </w:pPr>
            <w:r w:rsidDel="00000000" w:rsidR="00000000" w:rsidRPr="00000000">
              <w:rPr>
                <w:rtl w:val="0"/>
              </w:rPr>
              <w:t xml:space="preserve">Solder Paste</w:t>
            </w:r>
          </w:p>
        </w:tc>
        <w:tc>
          <w:tcPr/>
          <w:p w:rsidR="00000000" w:rsidDel="00000000" w:rsidP="00000000" w:rsidRDefault="00000000" w:rsidRPr="00000000" w14:paraId="000000E0">
            <w:pPr>
              <w:jc w:val="center"/>
              <w:rPr/>
            </w:pPr>
            <w:r w:rsidDel="00000000" w:rsidR="00000000" w:rsidRPr="00000000">
              <w:rPr>
                <w:rtl w:val="0"/>
              </w:rPr>
              <w:t xml:space="preserve">Chip Quik</w:t>
            </w:r>
          </w:p>
        </w:tc>
        <w:tc>
          <w:tcPr/>
          <w:p w:rsidR="00000000" w:rsidDel="00000000" w:rsidP="00000000" w:rsidRDefault="00000000" w:rsidRPr="00000000" w14:paraId="000000E1">
            <w:pPr>
              <w:jc w:val="right"/>
              <w:rPr/>
            </w:pPr>
            <w:r w:rsidDel="00000000" w:rsidR="00000000" w:rsidRPr="00000000">
              <w:rPr>
                <w:rtl w:val="0"/>
              </w:rPr>
              <w:t xml:space="preserve">15.84</w:t>
            </w:r>
          </w:p>
        </w:tc>
        <w:tc>
          <w:tcPr/>
          <w:p w:rsidR="00000000" w:rsidDel="00000000" w:rsidP="00000000" w:rsidRDefault="00000000" w:rsidRPr="00000000" w14:paraId="000000E2">
            <w:pPr>
              <w:jc w:val="right"/>
              <w:rPr/>
            </w:pPr>
            <w:r w:rsidDel="00000000" w:rsidR="00000000" w:rsidRPr="00000000">
              <w:rPr>
                <w:rtl w:val="0"/>
              </w:rPr>
              <w:t xml:space="preserve">15.84</w:t>
            </w:r>
          </w:p>
        </w:tc>
        <w:tc>
          <w:tcPr/>
          <w:p w:rsidR="00000000" w:rsidDel="00000000" w:rsidP="00000000" w:rsidRDefault="00000000" w:rsidRPr="00000000" w14:paraId="000000E3">
            <w:pPr>
              <w:jc w:val="right"/>
              <w:rPr/>
            </w:pPr>
            <w:r w:rsidDel="00000000" w:rsidR="00000000" w:rsidRPr="00000000">
              <w:rPr>
                <w:rtl w:val="0"/>
              </w:rPr>
              <w:t xml:space="preserve">1</w:t>
            </w:r>
          </w:p>
        </w:tc>
        <w:tc>
          <w:tcPr/>
          <w:p w:rsidR="00000000" w:rsidDel="00000000" w:rsidP="00000000" w:rsidRDefault="00000000" w:rsidRPr="00000000" w14:paraId="000000E4">
            <w:pPr>
              <w:jc w:val="right"/>
              <w:rPr/>
            </w:pPr>
            <w:r w:rsidDel="00000000" w:rsidR="00000000" w:rsidRPr="00000000">
              <w:rPr>
                <w:rtl w:val="0"/>
              </w:rPr>
              <w:t xml:space="preserve">15.84</w:t>
            </w:r>
          </w:p>
        </w:tc>
      </w:tr>
      <w:tr>
        <w:trPr>
          <w:cantSplit w:val="0"/>
          <w:tblHeader w:val="0"/>
        </w:trPr>
        <w:tc>
          <w:tcPr/>
          <w:p w:rsidR="00000000" w:rsidDel="00000000" w:rsidP="00000000" w:rsidRDefault="00000000" w:rsidRPr="00000000" w14:paraId="000000E5">
            <w:pPr>
              <w:jc w:val="center"/>
              <w:rPr/>
            </w:pPr>
            <w:r w:rsidDel="00000000" w:rsidR="00000000" w:rsidRPr="00000000">
              <w:rPr>
                <w:rtl w:val="0"/>
              </w:rPr>
              <w:t xml:space="preserve">ATMEGA2560</w:t>
            </w:r>
          </w:p>
        </w:tc>
        <w:tc>
          <w:tcPr/>
          <w:p w:rsidR="00000000" w:rsidDel="00000000" w:rsidP="00000000" w:rsidRDefault="00000000" w:rsidRPr="00000000" w14:paraId="000000E6">
            <w:pPr>
              <w:jc w:val="center"/>
              <w:rPr/>
            </w:pPr>
            <w:r w:rsidDel="00000000" w:rsidR="00000000" w:rsidRPr="00000000">
              <w:rPr>
                <w:rtl w:val="0"/>
              </w:rPr>
              <w:t xml:space="preserve">Microchip Technology</w:t>
            </w:r>
          </w:p>
        </w:tc>
        <w:tc>
          <w:tcPr/>
          <w:p w:rsidR="00000000" w:rsidDel="00000000" w:rsidP="00000000" w:rsidRDefault="00000000" w:rsidRPr="00000000" w14:paraId="000000E7">
            <w:pPr>
              <w:jc w:val="right"/>
              <w:rPr/>
            </w:pPr>
            <w:r w:rsidDel="00000000" w:rsidR="00000000" w:rsidRPr="00000000">
              <w:rPr>
                <w:rtl w:val="0"/>
              </w:rPr>
              <w:t xml:space="preserve">17.79</w:t>
            </w:r>
          </w:p>
        </w:tc>
        <w:tc>
          <w:tcPr/>
          <w:p w:rsidR="00000000" w:rsidDel="00000000" w:rsidP="00000000" w:rsidRDefault="00000000" w:rsidRPr="00000000" w14:paraId="000000E8">
            <w:pPr>
              <w:jc w:val="right"/>
              <w:rPr/>
            </w:pPr>
            <w:r w:rsidDel="00000000" w:rsidR="00000000" w:rsidRPr="00000000">
              <w:rPr>
                <w:rtl w:val="0"/>
              </w:rPr>
              <w:t xml:space="preserve">17.79</w:t>
            </w:r>
          </w:p>
        </w:tc>
        <w:tc>
          <w:tcPr/>
          <w:p w:rsidR="00000000" w:rsidDel="00000000" w:rsidP="00000000" w:rsidRDefault="00000000" w:rsidRPr="00000000" w14:paraId="000000E9">
            <w:pPr>
              <w:jc w:val="right"/>
              <w:rPr/>
            </w:pPr>
            <w:r w:rsidDel="00000000" w:rsidR="00000000" w:rsidRPr="00000000">
              <w:rPr>
                <w:rtl w:val="0"/>
              </w:rPr>
              <w:t xml:space="preserve">2</w:t>
            </w:r>
          </w:p>
        </w:tc>
        <w:tc>
          <w:tcPr/>
          <w:p w:rsidR="00000000" w:rsidDel="00000000" w:rsidP="00000000" w:rsidRDefault="00000000" w:rsidRPr="00000000" w14:paraId="000000EA">
            <w:pPr>
              <w:jc w:val="right"/>
              <w:rPr/>
            </w:pPr>
            <w:r w:rsidDel="00000000" w:rsidR="00000000" w:rsidRPr="00000000">
              <w:rPr>
                <w:rtl w:val="0"/>
              </w:rPr>
              <w:t xml:space="preserve">35.58</w:t>
            </w:r>
          </w:p>
        </w:tc>
      </w:tr>
      <w:tr>
        <w:trPr>
          <w:cantSplit w:val="0"/>
          <w:tblHeader w:val="0"/>
        </w:trPr>
        <w:tc>
          <w:tcPr/>
          <w:p w:rsidR="00000000" w:rsidDel="00000000" w:rsidP="00000000" w:rsidRDefault="00000000" w:rsidRPr="00000000" w14:paraId="000000EB">
            <w:pPr>
              <w:jc w:val="center"/>
              <w:rPr/>
            </w:pPr>
            <w:r w:rsidDel="00000000" w:rsidR="00000000" w:rsidRPr="00000000">
              <w:rPr>
                <w:rtl w:val="0"/>
              </w:rPr>
              <w:t xml:space="preserve">Solder Wick</w:t>
            </w:r>
          </w:p>
        </w:tc>
        <w:tc>
          <w:tcPr/>
          <w:p w:rsidR="00000000" w:rsidDel="00000000" w:rsidP="00000000" w:rsidRDefault="00000000" w:rsidRPr="00000000" w14:paraId="000000EC">
            <w:pPr>
              <w:jc w:val="center"/>
              <w:rPr/>
            </w:pPr>
            <w:r w:rsidDel="00000000" w:rsidR="00000000" w:rsidRPr="00000000">
              <w:rPr>
                <w:rtl w:val="0"/>
              </w:rPr>
              <w:t xml:space="preserve">Chip Quik</w:t>
            </w:r>
          </w:p>
        </w:tc>
        <w:tc>
          <w:tcPr/>
          <w:p w:rsidR="00000000" w:rsidDel="00000000" w:rsidP="00000000" w:rsidRDefault="00000000" w:rsidRPr="00000000" w14:paraId="000000ED">
            <w:pPr>
              <w:jc w:val="right"/>
              <w:rPr/>
            </w:pPr>
            <w:r w:rsidDel="00000000" w:rsidR="00000000" w:rsidRPr="00000000">
              <w:rPr>
                <w:rtl w:val="0"/>
              </w:rPr>
              <w:t xml:space="preserve">1.99</w:t>
            </w:r>
          </w:p>
        </w:tc>
        <w:tc>
          <w:tcPr/>
          <w:p w:rsidR="00000000" w:rsidDel="00000000" w:rsidP="00000000" w:rsidRDefault="00000000" w:rsidRPr="00000000" w14:paraId="000000EE">
            <w:pPr>
              <w:jc w:val="right"/>
              <w:rPr/>
            </w:pPr>
            <w:r w:rsidDel="00000000" w:rsidR="00000000" w:rsidRPr="00000000">
              <w:rPr>
                <w:rtl w:val="0"/>
              </w:rPr>
              <w:t xml:space="preserve">1.99</w:t>
            </w:r>
          </w:p>
        </w:tc>
        <w:tc>
          <w:tcPr/>
          <w:p w:rsidR="00000000" w:rsidDel="00000000" w:rsidP="00000000" w:rsidRDefault="00000000" w:rsidRPr="00000000" w14:paraId="000000EF">
            <w:pPr>
              <w:jc w:val="right"/>
              <w:rPr/>
            </w:pPr>
            <w:r w:rsidDel="00000000" w:rsidR="00000000" w:rsidRPr="00000000">
              <w:rPr>
                <w:rtl w:val="0"/>
              </w:rPr>
              <w:t xml:space="preserve">2</w:t>
            </w:r>
          </w:p>
        </w:tc>
        <w:tc>
          <w:tcPr/>
          <w:p w:rsidR="00000000" w:rsidDel="00000000" w:rsidP="00000000" w:rsidRDefault="00000000" w:rsidRPr="00000000" w14:paraId="000000F0">
            <w:pPr>
              <w:jc w:val="right"/>
              <w:rPr/>
            </w:pPr>
            <w:r w:rsidDel="00000000" w:rsidR="00000000" w:rsidRPr="00000000">
              <w:rPr>
                <w:rtl w:val="0"/>
              </w:rPr>
              <w:t xml:space="preserve">3.98</w:t>
            </w:r>
          </w:p>
        </w:tc>
      </w:tr>
      <w:tr>
        <w:trPr>
          <w:cantSplit w:val="0"/>
          <w:tblHeader w:val="0"/>
        </w:trPr>
        <w:tc>
          <w:tcPr/>
          <w:p w:rsidR="00000000" w:rsidDel="00000000" w:rsidP="00000000" w:rsidRDefault="00000000" w:rsidRPr="00000000" w14:paraId="000000F1">
            <w:pPr>
              <w:jc w:val="center"/>
              <w:rPr/>
            </w:pPr>
            <w:r w:rsidDel="00000000" w:rsidR="00000000" w:rsidRPr="00000000">
              <w:rPr>
                <w:rtl w:val="0"/>
              </w:rPr>
              <w:t xml:space="preserve">Flux</w:t>
            </w:r>
          </w:p>
        </w:tc>
        <w:tc>
          <w:tcPr/>
          <w:p w:rsidR="00000000" w:rsidDel="00000000" w:rsidP="00000000" w:rsidRDefault="00000000" w:rsidRPr="00000000" w14:paraId="000000F2">
            <w:pPr>
              <w:jc w:val="center"/>
              <w:rPr/>
            </w:pPr>
            <w:r w:rsidDel="00000000" w:rsidR="00000000" w:rsidRPr="00000000">
              <w:rPr>
                <w:rtl w:val="0"/>
              </w:rPr>
              <w:t xml:space="preserve">Chip Quik</w:t>
            </w:r>
          </w:p>
        </w:tc>
        <w:tc>
          <w:tcPr/>
          <w:p w:rsidR="00000000" w:rsidDel="00000000" w:rsidP="00000000" w:rsidRDefault="00000000" w:rsidRPr="00000000" w14:paraId="000000F3">
            <w:pPr>
              <w:jc w:val="right"/>
              <w:rPr/>
            </w:pPr>
            <w:r w:rsidDel="00000000" w:rsidR="00000000" w:rsidRPr="00000000">
              <w:rPr>
                <w:rtl w:val="0"/>
              </w:rPr>
              <w:t xml:space="preserve">9.95</w:t>
            </w:r>
          </w:p>
        </w:tc>
        <w:tc>
          <w:tcPr/>
          <w:p w:rsidR="00000000" w:rsidDel="00000000" w:rsidP="00000000" w:rsidRDefault="00000000" w:rsidRPr="00000000" w14:paraId="000000F4">
            <w:pPr>
              <w:jc w:val="right"/>
              <w:rPr/>
            </w:pPr>
            <w:r w:rsidDel="00000000" w:rsidR="00000000" w:rsidRPr="00000000">
              <w:rPr>
                <w:rtl w:val="0"/>
              </w:rPr>
              <w:t xml:space="preserve">9.95</w:t>
            </w:r>
          </w:p>
        </w:tc>
        <w:tc>
          <w:tcPr/>
          <w:p w:rsidR="00000000" w:rsidDel="00000000" w:rsidP="00000000" w:rsidRDefault="00000000" w:rsidRPr="00000000" w14:paraId="000000F5">
            <w:pPr>
              <w:jc w:val="right"/>
              <w:rPr/>
            </w:pPr>
            <w:r w:rsidDel="00000000" w:rsidR="00000000" w:rsidRPr="00000000">
              <w:rPr>
                <w:rtl w:val="0"/>
              </w:rPr>
              <w:t xml:space="preserve">1</w:t>
            </w:r>
          </w:p>
        </w:tc>
        <w:tc>
          <w:tcPr/>
          <w:p w:rsidR="00000000" w:rsidDel="00000000" w:rsidP="00000000" w:rsidRDefault="00000000" w:rsidRPr="00000000" w14:paraId="000000F6">
            <w:pPr>
              <w:jc w:val="right"/>
              <w:rPr/>
            </w:pPr>
            <w:r w:rsidDel="00000000" w:rsidR="00000000" w:rsidRPr="00000000">
              <w:rPr>
                <w:rtl w:val="0"/>
              </w:rPr>
              <w:t xml:space="preserve">9.95</w:t>
            </w:r>
          </w:p>
        </w:tc>
      </w:tr>
      <w:tr>
        <w:trPr>
          <w:cantSplit w:val="0"/>
          <w:tblHeader w:val="0"/>
        </w:trPr>
        <w:tc>
          <w:tcPr/>
          <w:p w:rsidR="00000000" w:rsidDel="00000000" w:rsidP="00000000" w:rsidRDefault="00000000" w:rsidRPr="00000000" w14:paraId="000000F7">
            <w:pPr>
              <w:jc w:val="center"/>
              <w:rPr/>
            </w:pPr>
            <w:r w:rsidDel="00000000" w:rsidR="00000000" w:rsidRPr="00000000">
              <w:rPr>
                <w:rtl w:val="0"/>
              </w:rPr>
              <w:t xml:space="preserve">442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0F8">
            <w:pPr>
              <w:jc w:val="center"/>
              <w:rPr/>
            </w:pPr>
            <w:r w:rsidDel="00000000" w:rsidR="00000000" w:rsidRPr="00000000">
              <w:rPr>
                <w:rtl w:val="0"/>
              </w:rPr>
              <w:t xml:space="preserve">Yageo</w:t>
            </w:r>
          </w:p>
        </w:tc>
        <w:tc>
          <w:tcPr/>
          <w:p w:rsidR="00000000" w:rsidDel="00000000" w:rsidP="00000000" w:rsidRDefault="00000000" w:rsidRPr="00000000" w14:paraId="000000F9">
            <w:pPr>
              <w:jc w:val="right"/>
              <w:rPr/>
            </w:pPr>
            <w:r w:rsidDel="00000000" w:rsidR="00000000" w:rsidRPr="00000000">
              <w:rPr>
                <w:rtl w:val="0"/>
              </w:rPr>
              <w:t xml:space="preserve">0.04</w:t>
            </w:r>
          </w:p>
        </w:tc>
        <w:tc>
          <w:tcPr/>
          <w:p w:rsidR="00000000" w:rsidDel="00000000" w:rsidP="00000000" w:rsidRDefault="00000000" w:rsidRPr="00000000" w14:paraId="000000FA">
            <w:pPr>
              <w:jc w:val="right"/>
              <w:rPr/>
            </w:pPr>
            <w:r w:rsidDel="00000000" w:rsidR="00000000" w:rsidRPr="00000000">
              <w:rPr>
                <w:rtl w:val="0"/>
              </w:rPr>
              <w:t xml:space="preserve">0.037</w:t>
            </w:r>
          </w:p>
        </w:tc>
        <w:tc>
          <w:tcPr/>
          <w:p w:rsidR="00000000" w:rsidDel="00000000" w:rsidP="00000000" w:rsidRDefault="00000000" w:rsidRPr="00000000" w14:paraId="000000FB">
            <w:pPr>
              <w:jc w:val="right"/>
              <w:rPr/>
            </w:pPr>
            <w:r w:rsidDel="00000000" w:rsidR="00000000" w:rsidRPr="00000000">
              <w:rPr>
                <w:rtl w:val="0"/>
              </w:rPr>
              <w:t xml:space="preserve">10</w:t>
            </w:r>
          </w:p>
        </w:tc>
        <w:tc>
          <w:tcPr/>
          <w:p w:rsidR="00000000" w:rsidDel="00000000" w:rsidP="00000000" w:rsidRDefault="00000000" w:rsidRPr="00000000" w14:paraId="000000FC">
            <w:pPr>
              <w:jc w:val="right"/>
              <w:rPr/>
            </w:pPr>
            <w:r w:rsidDel="00000000" w:rsidR="00000000" w:rsidRPr="00000000">
              <w:rPr>
                <w:rtl w:val="0"/>
              </w:rPr>
              <w:t xml:space="preserve">0.37</w:t>
            </w:r>
          </w:p>
        </w:tc>
      </w:tr>
      <w:tr>
        <w:trPr>
          <w:cantSplit w:val="0"/>
          <w:tblHeader w:val="0"/>
        </w:trPr>
        <w:tc>
          <w:tcPr/>
          <w:p w:rsidR="00000000" w:rsidDel="00000000" w:rsidP="00000000" w:rsidRDefault="00000000" w:rsidRPr="00000000" w14:paraId="000000FD">
            <w:pPr>
              <w:jc w:val="center"/>
              <w:rPr/>
            </w:pPr>
            <w:r w:rsidDel="00000000" w:rsidR="00000000" w:rsidRPr="00000000">
              <w:rPr>
                <w:rtl w:val="0"/>
              </w:rPr>
              <w:t xml:space="preserve">TSC213</w:t>
            </w:r>
          </w:p>
        </w:tc>
        <w:tc>
          <w:tcPr/>
          <w:p w:rsidR="00000000" w:rsidDel="00000000" w:rsidP="00000000" w:rsidRDefault="00000000" w:rsidRPr="00000000" w14:paraId="000000FE">
            <w:pPr>
              <w:jc w:val="center"/>
              <w:rPr/>
            </w:pPr>
            <w:r w:rsidDel="00000000" w:rsidR="00000000" w:rsidRPr="00000000">
              <w:rPr>
                <w:rtl w:val="0"/>
              </w:rPr>
              <w:t xml:space="preserve">STMicroelectronics</w:t>
            </w:r>
          </w:p>
        </w:tc>
        <w:tc>
          <w:tcPr/>
          <w:p w:rsidR="00000000" w:rsidDel="00000000" w:rsidP="00000000" w:rsidRDefault="00000000" w:rsidRPr="00000000" w14:paraId="000000FF">
            <w:pPr>
              <w:jc w:val="right"/>
              <w:rPr/>
            </w:pPr>
            <w:r w:rsidDel="00000000" w:rsidR="00000000" w:rsidRPr="00000000">
              <w:rPr>
                <w:rtl w:val="0"/>
              </w:rPr>
              <w:t xml:space="preserve">2.59</w:t>
            </w:r>
          </w:p>
        </w:tc>
        <w:tc>
          <w:tcPr/>
          <w:p w:rsidR="00000000" w:rsidDel="00000000" w:rsidP="00000000" w:rsidRDefault="00000000" w:rsidRPr="00000000" w14:paraId="00000100">
            <w:pPr>
              <w:jc w:val="right"/>
              <w:rPr/>
            </w:pPr>
            <w:r w:rsidDel="00000000" w:rsidR="00000000" w:rsidRPr="00000000">
              <w:rPr>
                <w:rtl w:val="0"/>
              </w:rPr>
              <w:t xml:space="preserve">2.59</w:t>
            </w:r>
          </w:p>
        </w:tc>
        <w:tc>
          <w:tcPr/>
          <w:p w:rsidR="00000000" w:rsidDel="00000000" w:rsidP="00000000" w:rsidRDefault="00000000" w:rsidRPr="00000000" w14:paraId="00000101">
            <w:pPr>
              <w:jc w:val="right"/>
              <w:rPr/>
            </w:pPr>
            <w:r w:rsidDel="00000000" w:rsidR="00000000" w:rsidRPr="00000000">
              <w:rPr>
                <w:rtl w:val="0"/>
              </w:rPr>
              <w:t xml:space="preserve">8</w:t>
            </w:r>
          </w:p>
        </w:tc>
        <w:tc>
          <w:tcPr/>
          <w:p w:rsidR="00000000" w:rsidDel="00000000" w:rsidP="00000000" w:rsidRDefault="00000000" w:rsidRPr="00000000" w14:paraId="00000102">
            <w:pPr>
              <w:jc w:val="right"/>
              <w:rPr/>
            </w:pPr>
            <w:r w:rsidDel="00000000" w:rsidR="00000000" w:rsidRPr="00000000">
              <w:rPr>
                <w:rtl w:val="0"/>
              </w:rPr>
              <w:t xml:space="preserve">20.72</w:t>
            </w:r>
          </w:p>
        </w:tc>
      </w:tr>
      <w:tr>
        <w:trPr>
          <w:cantSplit w:val="0"/>
          <w:tblHeader w:val="0"/>
        </w:trPr>
        <w:tc>
          <w:tcPr/>
          <w:p w:rsidR="00000000" w:rsidDel="00000000" w:rsidP="00000000" w:rsidRDefault="00000000" w:rsidRPr="00000000" w14:paraId="00000103">
            <w:pPr>
              <w:jc w:val="center"/>
              <w:rPr/>
            </w:pPr>
            <w:r w:rsidDel="00000000" w:rsidR="00000000" w:rsidRPr="00000000">
              <w:rPr>
                <w:rtl w:val="0"/>
              </w:rPr>
              <w:t xml:space="preserve">Red LEDs</w:t>
            </w:r>
          </w:p>
        </w:tc>
        <w:tc>
          <w:tcPr/>
          <w:p w:rsidR="00000000" w:rsidDel="00000000" w:rsidP="00000000" w:rsidRDefault="00000000" w:rsidRPr="00000000" w14:paraId="00000104">
            <w:pPr>
              <w:jc w:val="center"/>
              <w:rPr/>
            </w:pPr>
            <w:r w:rsidDel="00000000" w:rsidR="00000000" w:rsidRPr="00000000">
              <w:rPr>
                <w:rtl w:val="0"/>
              </w:rPr>
              <w:t xml:space="preserve">Stanley Electric</w:t>
            </w:r>
          </w:p>
        </w:tc>
        <w:tc>
          <w:tcPr/>
          <w:p w:rsidR="00000000" w:rsidDel="00000000" w:rsidP="00000000" w:rsidRDefault="00000000" w:rsidRPr="00000000" w14:paraId="00000105">
            <w:pPr>
              <w:jc w:val="right"/>
              <w:rPr/>
            </w:pPr>
            <w:r w:rsidDel="00000000" w:rsidR="00000000" w:rsidRPr="00000000">
              <w:rPr>
                <w:rtl w:val="0"/>
              </w:rPr>
              <w:t xml:space="preserve">0.40</w:t>
            </w:r>
          </w:p>
        </w:tc>
        <w:tc>
          <w:tcPr/>
          <w:p w:rsidR="00000000" w:rsidDel="00000000" w:rsidP="00000000" w:rsidRDefault="00000000" w:rsidRPr="00000000" w14:paraId="00000106">
            <w:pPr>
              <w:jc w:val="right"/>
              <w:rPr/>
            </w:pPr>
            <w:r w:rsidDel="00000000" w:rsidR="00000000" w:rsidRPr="00000000">
              <w:rPr>
                <w:rtl w:val="0"/>
              </w:rPr>
              <w:t xml:space="preserve">0.40</w:t>
            </w:r>
          </w:p>
        </w:tc>
        <w:tc>
          <w:tcPr/>
          <w:p w:rsidR="00000000" w:rsidDel="00000000" w:rsidP="00000000" w:rsidRDefault="00000000" w:rsidRPr="00000000" w14:paraId="00000107">
            <w:pPr>
              <w:jc w:val="right"/>
              <w:rPr/>
            </w:pPr>
            <w:r w:rsidDel="00000000" w:rsidR="00000000" w:rsidRPr="00000000">
              <w:rPr>
                <w:rtl w:val="0"/>
              </w:rPr>
              <w:t xml:space="preserve">6</w:t>
            </w:r>
          </w:p>
        </w:tc>
        <w:tc>
          <w:tcPr/>
          <w:p w:rsidR="00000000" w:rsidDel="00000000" w:rsidP="00000000" w:rsidRDefault="00000000" w:rsidRPr="00000000" w14:paraId="00000108">
            <w:pPr>
              <w:jc w:val="right"/>
              <w:rPr/>
            </w:pPr>
            <w:r w:rsidDel="00000000" w:rsidR="00000000" w:rsidRPr="00000000">
              <w:rPr>
                <w:rtl w:val="0"/>
              </w:rPr>
              <w:t xml:space="preserve">2.40</w:t>
            </w:r>
          </w:p>
        </w:tc>
      </w:tr>
      <w:tr>
        <w:trPr>
          <w:cantSplit w:val="0"/>
          <w:tblHeader w:val="0"/>
        </w:trPr>
        <w:tc>
          <w:tcPr/>
          <w:p w:rsidR="00000000" w:rsidDel="00000000" w:rsidP="00000000" w:rsidRDefault="00000000" w:rsidRPr="00000000" w14:paraId="00000109">
            <w:pPr>
              <w:jc w:val="center"/>
              <w:rPr/>
            </w:pPr>
            <w:r w:rsidDel="00000000" w:rsidR="00000000" w:rsidRPr="00000000">
              <w:rPr>
                <w:rtl w:val="0"/>
              </w:rPr>
              <w:t xml:space="preserve">7.2 uH Inductor</w:t>
            </w:r>
          </w:p>
        </w:tc>
        <w:tc>
          <w:tcPr/>
          <w:p w:rsidR="00000000" w:rsidDel="00000000" w:rsidP="00000000" w:rsidRDefault="00000000" w:rsidRPr="00000000" w14:paraId="0000010A">
            <w:pPr>
              <w:jc w:val="center"/>
              <w:rPr/>
            </w:pPr>
            <w:r w:rsidDel="00000000" w:rsidR="00000000" w:rsidRPr="00000000">
              <w:rPr>
                <w:rtl w:val="0"/>
              </w:rPr>
              <w:t xml:space="preserve">Wurth Electronics Inc.</w:t>
            </w:r>
          </w:p>
        </w:tc>
        <w:tc>
          <w:tcPr/>
          <w:p w:rsidR="00000000" w:rsidDel="00000000" w:rsidP="00000000" w:rsidRDefault="00000000" w:rsidRPr="00000000" w14:paraId="0000010B">
            <w:pPr>
              <w:jc w:val="right"/>
              <w:rPr/>
            </w:pPr>
            <w:r w:rsidDel="00000000" w:rsidR="00000000" w:rsidRPr="00000000">
              <w:rPr>
                <w:rtl w:val="0"/>
              </w:rPr>
              <w:t xml:space="preserve">3.57</w:t>
            </w:r>
          </w:p>
        </w:tc>
        <w:tc>
          <w:tcPr/>
          <w:p w:rsidR="00000000" w:rsidDel="00000000" w:rsidP="00000000" w:rsidRDefault="00000000" w:rsidRPr="00000000" w14:paraId="0000010C">
            <w:pPr>
              <w:jc w:val="right"/>
              <w:rPr/>
            </w:pPr>
            <w:r w:rsidDel="00000000" w:rsidR="00000000" w:rsidRPr="00000000">
              <w:rPr>
                <w:rtl w:val="0"/>
              </w:rPr>
              <w:t xml:space="preserve">3.57</w:t>
            </w:r>
          </w:p>
        </w:tc>
        <w:tc>
          <w:tcPr/>
          <w:p w:rsidR="00000000" w:rsidDel="00000000" w:rsidP="00000000" w:rsidRDefault="00000000" w:rsidRPr="00000000" w14:paraId="0000010D">
            <w:pPr>
              <w:jc w:val="right"/>
              <w:rPr/>
            </w:pPr>
            <w:r w:rsidDel="00000000" w:rsidR="00000000" w:rsidRPr="00000000">
              <w:rPr>
                <w:rtl w:val="0"/>
              </w:rPr>
              <w:t xml:space="preserve">3</w:t>
            </w:r>
          </w:p>
        </w:tc>
        <w:tc>
          <w:tcPr/>
          <w:p w:rsidR="00000000" w:rsidDel="00000000" w:rsidP="00000000" w:rsidRDefault="00000000" w:rsidRPr="00000000" w14:paraId="0000010E">
            <w:pPr>
              <w:jc w:val="right"/>
              <w:rPr/>
            </w:pPr>
            <w:r w:rsidDel="00000000" w:rsidR="00000000" w:rsidRPr="00000000">
              <w:rPr>
                <w:rtl w:val="0"/>
              </w:rPr>
              <w:t xml:space="preserve">10.71</w:t>
            </w:r>
          </w:p>
        </w:tc>
      </w:tr>
      <w:tr>
        <w:trPr>
          <w:cantSplit w:val="0"/>
          <w:tblHeader w:val="0"/>
        </w:trPr>
        <w:tc>
          <w:tcPr/>
          <w:p w:rsidR="00000000" w:rsidDel="00000000" w:rsidP="00000000" w:rsidRDefault="00000000" w:rsidRPr="00000000" w14:paraId="0000010F">
            <w:pPr>
              <w:jc w:val="center"/>
              <w:rPr/>
            </w:pPr>
            <w:r w:rsidDel="00000000" w:rsidR="00000000" w:rsidRPr="00000000">
              <w:rPr>
                <w:rtl w:val="0"/>
              </w:rPr>
              <w:t xml:space="preserve">90.9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110">
            <w:pPr>
              <w:jc w:val="center"/>
              <w:rPr/>
            </w:pPr>
            <w:r w:rsidDel="00000000" w:rsidR="00000000" w:rsidRPr="00000000">
              <w:rPr>
                <w:rtl w:val="0"/>
              </w:rPr>
              <w:t xml:space="preserve">Stackpole Electronics Inc.</w:t>
            </w:r>
          </w:p>
        </w:tc>
        <w:tc>
          <w:tcPr/>
          <w:p w:rsidR="00000000" w:rsidDel="00000000" w:rsidP="00000000" w:rsidRDefault="00000000" w:rsidRPr="00000000" w14:paraId="00000111">
            <w:pPr>
              <w:jc w:val="right"/>
              <w:rPr/>
            </w:pPr>
            <w:r w:rsidDel="00000000" w:rsidR="00000000" w:rsidRPr="00000000">
              <w:rPr>
                <w:rtl w:val="0"/>
              </w:rPr>
              <w:t xml:space="preserve">0.08</w:t>
            </w:r>
          </w:p>
        </w:tc>
        <w:tc>
          <w:tcPr/>
          <w:p w:rsidR="00000000" w:rsidDel="00000000" w:rsidP="00000000" w:rsidRDefault="00000000" w:rsidRPr="00000000" w14:paraId="00000112">
            <w:pPr>
              <w:jc w:val="right"/>
              <w:rPr/>
            </w:pPr>
            <w:r w:rsidDel="00000000" w:rsidR="00000000" w:rsidRPr="00000000">
              <w:rPr>
                <w:rtl w:val="0"/>
              </w:rPr>
              <w:t xml:space="preserve">0.073</w:t>
            </w:r>
          </w:p>
        </w:tc>
        <w:tc>
          <w:tcPr/>
          <w:p w:rsidR="00000000" w:rsidDel="00000000" w:rsidP="00000000" w:rsidRDefault="00000000" w:rsidRPr="00000000" w14:paraId="00000113">
            <w:pPr>
              <w:jc w:val="right"/>
              <w:rPr/>
            </w:pPr>
            <w:r w:rsidDel="00000000" w:rsidR="00000000" w:rsidRPr="00000000">
              <w:rPr>
                <w:rtl w:val="0"/>
              </w:rPr>
              <w:t xml:space="preserve">10</w:t>
            </w:r>
          </w:p>
        </w:tc>
        <w:tc>
          <w:tcPr/>
          <w:p w:rsidR="00000000" w:rsidDel="00000000" w:rsidP="00000000" w:rsidRDefault="00000000" w:rsidRPr="00000000" w14:paraId="00000114">
            <w:pPr>
              <w:jc w:val="right"/>
              <w:rPr/>
            </w:pPr>
            <w:r w:rsidDel="00000000" w:rsidR="00000000" w:rsidRPr="00000000">
              <w:rPr>
                <w:rtl w:val="0"/>
              </w:rPr>
              <w:t xml:space="preserve">0.73</w:t>
            </w:r>
          </w:p>
        </w:tc>
      </w:tr>
      <w:tr>
        <w:trPr>
          <w:cantSplit w:val="0"/>
          <w:tblHeader w:val="0"/>
        </w:trPr>
        <w:tc>
          <w:tcPr/>
          <w:p w:rsidR="00000000" w:rsidDel="00000000" w:rsidP="00000000" w:rsidRDefault="00000000" w:rsidRPr="00000000" w14:paraId="00000115">
            <w:pPr>
              <w:jc w:val="center"/>
              <w:rPr/>
            </w:pPr>
            <w:r w:rsidDel="00000000" w:rsidR="00000000" w:rsidRPr="00000000">
              <w:rPr>
                <w:rtl w:val="0"/>
              </w:rPr>
              <w:t xml:space="preserve">243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116">
            <w:pPr>
              <w:jc w:val="center"/>
              <w:rPr/>
            </w:pPr>
            <w:r w:rsidDel="00000000" w:rsidR="00000000" w:rsidRPr="00000000">
              <w:rPr>
                <w:rtl w:val="0"/>
              </w:rPr>
              <w:t xml:space="preserve">Panasonic Electronic Components</w:t>
            </w:r>
          </w:p>
        </w:tc>
        <w:tc>
          <w:tcPr/>
          <w:p w:rsidR="00000000" w:rsidDel="00000000" w:rsidP="00000000" w:rsidRDefault="00000000" w:rsidRPr="00000000" w14:paraId="00000117">
            <w:pPr>
              <w:jc w:val="right"/>
              <w:rPr/>
            </w:pPr>
            <w:r w:rsidDel="00000000" w:rsidR="00000000" w:rsidRPr="00000000">
              <w:rPr>
                <w:rtl w:val="0"/>
              </w:rPr>
              <w:t xml:space="preserve">0.10</w:t>
            </w:r>
          </w:p>
        </w:tc>
        <w:tc>
          <w:tcPr/>
          <w:p w:rsidR="00000000" w:rsidDel="00000000" w:rsidP="00000000" w:rsidRDefault="00000000" w:rsidRPr="00000000" w14:paraId="00000118">
            <w:pPr>
              <w:jc w:val="right"/>
              <w:rPr/>
            </w:pPr>
            <w:r w:rsidDel="00000000" w:rsidR="00000000" w:rsidRPr="00000000">
              <w:rPr>
                <w:rtl w:val="0"/>
              </w:rPr>
              <w:t xml:space="preserve">0.088</w:t>
            </w:r>
          </w:p>
        </w:tc>
        <w:tc>
          <w:tcPr/>
          <w:p w:rsidR="00000000" w:rsidDel="00000000" w:rsidP="00000000" w:rsidRDefault="00000000" w:rsidRPr="00000000" w14:paraId="00000119">
            <w:pPr>
              <w:jc w:val="right"/>
              <w:rPr/>
            </w:pPr>
            <w:r w:rsidDel="00000000" w:rsidR="00000000" w:rsidRPr="00000000">
              <w:rPr>
                <w:rtl w:val="0"/>
              </w:rPr>
              <w:t xml:space="preserve">10</w:t>
            </w:r>
          </w:p>
        </w:tc>
        <w:tc>
          <w:tcPr/>
          <w:p w:rsidR="00000000" w:rsidDel="00000000" w:rsidP="00000000" w:rsidRDefault="00000000" w:rsidRPr="00000000" w14:paraId="0000011A">
            <w:pPr>
              <w:jc w:val="right"/>
              <w:rPr/>
            </w:pPr>
            <w:r w:rsidDel="00000000" w:rsidR="00000000" w:rsidRPr="00000000">
              <w:rPr>
                <w:rtl w:val="0"/>
              </w:rPr>
              <w:t xml:space="preserve">0.88</w:t>
            </w:r>
          </w:p>
        </w:tc>
      </w:tr>
      <w:tr>
        <w:trPr>
          <w:cantSplit w:val="0"/>
          <w:tblHeader w:val="0"/>
        </w:trPr>
        <w:tc>
          <w:tcPr/>
          <w:p w:rsidR="00000000" w:rsidDel="00000000" w:rsidP="00000000" w:rsidRDefault="00000000" w:rsidRPr="00000000" w14:paraId="0000011B">
            <w:pPr>
              <w:jc w:val="center"/>
              <w:rPr/>
            </w:pPr>
            <w:r w:rsidDel="00000000" w:rsidR="00000000" w:rsidRPr="00000000">
              <w:rPr>
                <w:rtl w:val="0"/>
              </w:rPr>
              <w:t xml:space="preserve">Mini-USB Connector</w:t>
            </w:r>
          </w:p>
        </w:tc>
        <w:tc>
          <w:tcPr/>
          <w:p w:rsidR="00000000" w:rsidDel="00000000" w:rsidP="00000000" w:rsidRDefault="00000000" w:rsidRPr="00000000" w14:paraId="0000011C">
            <w:pPr>
              <w:jc w:val="center"/>
              <w:rPr/>
            </w:pPr>
            <w:r w:rsidDel="00000000" w:rsidR="00000000" w:rsidRPr="00000000">
              <w:rPr>
                <w:rtl w:val="0"/>
              </w:rPr>
              <w:t xml:space="preserve">Adam Tech</w:t>
            </w:r>
          </w:p>
        </w:tc>
        <w:tc>
          <w:tcPr/>
          <w:p w:rsidR="00000000" w:rsidDel="00000000" w:rsidP="00000000" w:rsidRDefault="00000000" w:rsidRPr="00000000" w14:paraId="0000011D">
            <w:pPr>
              <w:jc w:val="right"/>
              <w:rPr/>
            </w:pPr>
            <w:r w:rsidDel="00000000" w:rsidR="00000000" w:rsidRPr="00000000">
              <w:rPr>
                <w:rtl w:val="0"/>
              </w:rPr>
              <w:t xml:space="preserve">1.29</w:t>
            </w:r>
          </w:p>
        </w:tc>
        <w:tc>
          <w:tcPr/>
          <w:p w:rsidR="00000000" w:rsidDel="00000000" w:rsidP="00000000" w:rsidRDefault="00000000" w:rsidRPr="00000000" w14:paraId="0000011E">
            <w:pPr>
              <w:jc w:val="right"/>
              <w:rPr/>
            </w:pPr>
            <w:r w:rsidDel="00000000" w:rsidR="00000000" w:rsidRPr="00000000">
              <w:rPr>
                <w:rtl w:val="0"/>
              </w:rPr>
              <w:t xml:space="preserve">1.29</w:t>
            </w:r>
          </w:p>
        </w:tc>
        <w:tc>
          <w:tcPr/>
          <w:p w:rsidR="00000000" w:rsidDel="00000000" w:rsidP="00000000" w:rsidRDefault="00000000" w:rsidRPr="00000000" w14:paraId="0000011F">
            <w:pPr>
              <w:jc w:val="right"/>
              <w:rPr/>
            </w:pPr>
            <w:r w:rsidDel="00000000" w:rsidR="00000000" w:rsidRPr="00000000">
              <w:rPr>
                <w:rtl w:val="0"/>
              </w:rPr>
              <w:t xml:space="preserve">3</w:t>
            </w:r>
          </w:p>
        </w:tc>
        <w:tc>
          <w:tcPr/>
          <w:p w:rsidR="00000000" w:rsidDel="00000000" w:rsidP="00000000" w:rsidRDefault="00000000" w:rsidRPr="00000000" w14:paraId="00000120">
            <w:pPr>
              <w:jc w:val="right"/>
              <w:rPr/>
            </w:pPr>
            <w:r w:rsidDel="00000000" w:rsidR="00000000" w:rsidRPr="00000000">
              <w:rPr>
                <w:rtl w:val="0"/>
              </w:rPr>
              <w:t xml:space="preserve">3.87</w:t>
            </w:r>
          </w:p>
        </w:tc>
      </w:tr>
      <w:tr>
        <w:trPr>
          <w:cantSplit w:val="0"/>
          <w:tblHeader w:val="0"/>
        </w:trPr>
        <w:tc>
          <w:tcPr/>
          <w:p w:rsidR="00000000" w:rsidDel="00000000" w:rsidP="00000000" w:rsidRDefault="00000000" w:rsidRPr="00000000" w14:paraId="00000121">
            <w:pPr>
              <w:jc w:val="center"/>
              <w:rPr/>
            </w:pPr>
            <w:r w:rsidDel="00000000" w:rsidR="00000000" w:rsidRPr="00000000">
              <w:rPr>
                <w:rtl w:val="0"/>
              </w:rPr>
              <w:t xml:space="preserve">16 MHz Crystal Oscillator </w:t>
            </w:r>
          </w:p>
        </w:tc>
        <w:tc>
          <w:tcPr/>
          <w:p w:rsidR="00000000" w:rsidDel="00000000" w:rsidP="00000000" w:rsidRDefault="00000000" w:rsidRPr="00000000" w14:paraId="00000122">
            <w:pPr>
              <w:jc w:val="center"/>
              <w:rPr/>
            </w:pPr>
            <w:r w:rsidDel="00000000" w:rsidR="00000000" w:rsidRPr="00000000">
              <w:rPr>
                <w:rtl w:val="0"/>
              </w:rPr>
              <w:t xml:space="preserve">Wurth Electronics</w:t>
            </w:r>
          </w:p>
        </w:tc>
        <w:tc>
          <w:tcPr/>
          <w:p w:rsidR="00000000" w:rsidDel="00000000" w:rsidP="00000000" w:rsidRDefault="00000000" w:rsidRPr="00000000" w14:paraId="00000123">
            <w:pPr>
              <w:jc w:val="right"/>
              <w:rPr/>
            </w:pPr>
            <w:r w:rsidDel="00000000" w:rsidR="00000000" w:rsidRPr="00000000">
              <w:rPr>
                <w:rtl w:val="0"/>
              </w:rPr>
              <w:t xml:space="preserve">0.40</w:t>
            </w:r>
          </w:p>
        </w:tc>
        <w:tc>
          <w:tcPr/>
          <w:p w:rsidR="00000000" w:rsidDel="00000000" w:rsidP="00000000" w:rsidRDefault="00000000" w:rsidRPr="00000000" w14:paraId="00000124">
            <w:pPr>
              <w:jc w:val="right"/>
              <w:rPr/>
            </w:pPr>
            <w:r w:rsidDel="00000000" w:rsidR="00000000" w:rsidRPr="00000000">
              <w:rPr>
                <w:rtl w:val="0"/>
              </w:rPr>
              <w:t xml:space="preserve">0.40</w:t>
            </w:r>
          </w:p>
        </w:tc>
        <w:tc>
          <w:tcPr/>
          <w:p w:rsidR="00000000" w:rsidDel="00000000" w:rsidP="00000000" w:rsidRDefault="00000000" w:rsidRPr="00000000" w14:paraId="00000125">
            <w:pPr>
              <w:jc w:val="right"/>
              <w:rPr/>
            </w:pPr>
            <w:r w:rsidDel="00000000" w:rsidR="00000000" w:rsidRPr="00000000">
              <w:rPr>
                <w:rtl w:val="0"/>
              </w:rPr>
              <w:t xml:space="preserve">4</w:t>
            </w:r>
          </w:p>
        </w:tc>
        <w:tc>
          <w:tcPr/>
          <w:p w:rsidR="00000000" w:rsidDel="00000000" w:rsidP="00000000" w:rsidRDefault="00000000" w:rsidRPr="00000000" w14:paraId="00000126">
            <w:pPr>
              <w:jc w:val="right"/>
              <w:rPr/>
            </w:pPr>
            <w:r w:rsidDel="00000000" w:rsidR="00000000" w:rsidRPr="00000000">
              <w:rPr>
                <w:rtl w:val="0"/>
              </w:rPr>
              <w:t xml:space="preserve">1.60</w:t>
            </w:r>
          </w:p>
        </w:tc>
      </w:tr>
      <w:tr>
        <w:trPr>
          <w:cantSplit w:val="0"/>
          <w:tblHeader w:val="0"/>
        </w:trPr>
        <w:tc>
          <w:tcPr/>
          <w:p w:rsidR="00000000" w:rsidDel="00000000" w:rsidP="00000000" w:rsidRDefault="00000000" w:rsidRPr="00000000" w14:paraId="00000127">
            <w:pPr>
              <w:jc w:val="center"/>
              <w:rPr/>
            </w:pPr>
            <w:r w:rsidDel="00000000" w:rsidR="00000000" w:rsidRPr="00000000">
              <w:rPr>
                <w:rtl w:val="0"/>
              </w:rPr>
              <w:t xml:space="preserve">4.7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128">
            <w:pPr>
              <w:jc w:val="center"/>
              <w:rPr/>
            </w:pPr>
            <w:r w:rsidDel="00000000" w:rsidR="00000000" w:rsidRPr="00000000">
              <w:rPr>
                <w:rtl w:val="0"/>
              </w:rPr>
              <w:t xml:space="preserve">Stackpole Electronics Inc</w:t>
            </w:r>
          </w:p>
        </w:tc>
        <w:tc>
          <w:tcPr/>
          <w:p w:rsidR="00000000" w:rsidDel="00000000" w:rsidP="00000000" w:rsidRDefault="00000000" w:rsidRPr="00000000" w14:paraId="00000129">
            <w:pPr>
              <w:jc w:val="right"/>
              <w:rPr/>
            </w:pPr>
            <w:r w:rsidDel="00000000" w:rsidR="00000000" w:rsidRPr="00000000">
              <w:rPr>
                <w:rtl w:val="0"/>
              </w:rPr>
              <w:t xml:space="preserve">0.03</w:t>
            </w:r>
          </w:p>
        </w:tc>
        <w:tc>
          <w:tcPr/>
          <w:p w:rsidR="00000000" w:rsidDel="00000000" w:rsidP="00000000" w:rsidRDefault="00000000" w:rsidRPr="00000000" w14:paraId="0000012A">
            <w:pPr>
              <w:jc w:val="right"/>
              <w:rPr/>
            </w:pPr>
            <w:r w:rsidDel="00000000" w:rsidR="00000000" w:rsidRPr="00000000">
              <w:rPr>
                <w:rtl w:val="0"/>
              </w:rPr>
              <w:t xml:space="preserve">0.024</w:t>
            </w:r>
          </w:p>
        </w:tc>
        <w:tc>
          <w:tcPr/>
          <w:p w:rsidR="00000000" w:rsidDel="00000000" w:rsidP="00000000" w:rsidRDefault="00000000" w:rsidRPr="00000000" w14:paraId="0000012B">
            <w:pPr>
              <w:jc w:val="right"/>
              <w:rPr/>
            </w:pPr>
            <w:r w:rsidDel="00000000" w:rsidR="00000000" w:rsidRPr="00000000">
              <w:rPr>
                <w:rtl w:val="0"/>
              </w:rPr>
              <w:t xml:space="preserve">10</w:t>
            </w:r>
          </w:p>
        </w:tc>
        <w:tc>
          <w:tcPr/>
          <w:p w:rsidR="00000000" w:rsidDel="00000000" w:rsidP="00000000" w:rsidRDefault="00000000" w:rsidRPr="00000000" w14:paraId="0000012C">
            <w:pPr>
              <w:jc w:val="right"/>
              <w:rPr/>
            </w:pPr>
            <w:r w:rsidDel="00000000" w:rsidR="00000000" w:rsidRPr="00000000">
              <w:rPr>
                <w:rtl w:val="0"/>
              </w:rPr>
              <w:t xml:space="preserve">0.24</w:t>
            </w:r>
          </w:p>
        </w:tc>
      </w:tr>
      <w:tr>
        <w:trPr>
          <w:cantSplit w:val="0"/>
          <w:tblHeader w:val="0"/>
        </w:trPr>
        <w:tc>
          <w:tcPr/>
          <w:p w:rsidR="00000000" w:rsidDel="00000000" w:rsidP="00000000" w:rsidRDefault="00000000" w:rsidRPr="00000000" w14:paraId="0000012D">
            <w:pPr>
              <w:jc w:val="center"/>
              <w:rPr/>
            </w:pPr>
            <w:r w:rsidDel="00000000" w:rsidR="00000000" w:rsidRPr="00000000">
              <w:rPr>
                <w:rtl w:val="0"/>
              </w:rPr>
              <w:t xml:space="preserve">10 k</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12E">
            <w:pPr>
              <w:jc w:val="center"/>
              <w:rPr/>
            </w:pPr>
            <w:r w:rsidDel="00000000" w:rsidR="00000000" w:rsidRPr="00000000">
              <w:rPr>
                <w:rtl w:val="0"/>
              </w:rPr>
              <w:t xml:space="preserve">Stackpole Electronics Inc</w:t>
            </w:r>
          </w:p>
        </w:tc>
        <w:tc>
          <w:tcPr/>
          <w:p w:rsidR="00000000" w:rsidDel="00000000" w:rsidP="00000000" w:rsidRDefault="00000000" w:rsidRPr="00000000" w14:paraId="0000012F">
            <w:pPr>
              <w:jc w:val="right"/>
              <w:rPr/>
            </w:pPr>
            <w:r w:rsidDel="00000000" w:rsidR="00000000" w:rsidRPr="00000000">
              <w:rPr>
                <w:rtl w:val="0"/>
              </w:rPr>
              <w:t xml:space="preserve">0.08</w:t>
            </w:r>
          </w:p>
        </w:tc>
        <w:tc>
          <w:tcPr/>
          <w:p w:rsidR="00000000" w:rsidDel="00000000" w:rsidP="00000000" w:rsidRDefault="00000000" w:rsidRPr="00000000" w14:paraId="00000130">
            <w:pPr>
              <w:jc w:val="right"/>
              <w:rPr/>
            </w:pPr>
            <w:r w:rsidDel="00000000" w:rsidR="00000000" w:rsidRPr="00000000">
              <w:rPr>
                <w:rtl w:val="0"/>
              </w:rPr>
              <w:t xml:space="preserve">0.073</w:t>
            </w:r>
          </w:p>
        </w:tc>
        <w:tc>
          <w:tcPr/>
          <w:p w:rsidR="00000000" w:rsidDel="00000000" w:rsidP="00000000" w:rsidRDefault="00000000" w:rsidRPr="00000000" w14:paraId="00000131">
            <w:pPr>
              <w:jc w:val="right"/>
              <w:rPr/>
            </w:pPr>
            <w:r w:rsidDel="00000000" w:rsidR="00000000" w:rsidRPr="00000000">
              <w:rPr>
                <w:rtl w:val="0"/>
              </w:rPr>
              <w:t xml:space="preserve">10</w:t>
            </w:r>
          </w:p>
        </w:tc>
        <w:tc>
          <w:tcPr/>
          <w:p w:rsidR="00000000" w:rsidDel="00000000" w:rsidP="00000000" w:rsidRDefault="00000000" w:rsidRPr="00000000" w14:paraId="00000132">
            <w:pPr>
              <w:jc w:val="right"/>
              <w:rPr/>
            </w:pPr>
            <w:r w:rsidDel="00000000" w:rsidR="00000000" w:rsidRPr="00000000">
              <w:rPr>
                <w:rtl w:val="0"/>
              </w:rPr>
              <w:t xml:space="preserve">0.73</w:t>
            </w:r>
          </w:p>
        </w:tc>
      </w:tr>
      <w:tr>
        <w:trPr>
          <w:cantSplit w:val="0"/>
          <w:trHeight w:val="242.919921875" w:hRule="atLeast"/>
          <w:tblHeader w:val="0"/>
        </w:trPr>
        <w:tc>
          <w:tcPr/>
          <w:p w:rsidR="00000000" w:rsidDel="00000000" w:rsidP="00000000" w:rsidRDefault="00000000" w:rsidRPr="00000000" w14:paraId="00000133">
            <w:pPr>
              <w:jc w:val="center"/>
              <w:rPr/>
            </w:pPr>
            <w:r w:rsidDel="00000000" w:rsidR="00000000" w:rsidRPr="00000000">
              <w:rPr>
                <w:rtl w:val="0"/>
              </w:rPr>
              <w:t xml:space="preserve">22 pF Capacitor</w:t>
            </w:r>
          </w:p>
        </w:tc>
        <w:tc>
          <w:tcPr/>
          <w:p w:rsidR="00000000" w:rsidDel="00000000" w:rsidP="00000000" w:rsidRDefault="00000000" w:rsidRPr="00000000" w14:paraId="00000134">
            <w:pPr>
              <w:jc w:val="center"/>
              <w:rPr/>
            </w:pPr>
            <w:r w:rsidDel="00000000" w:rsidR="00000000" w:rsidRPr="00000000">
              <w:rPr>
                <w:rtl w:val="0"/>
              </w:rPr>
              <w:t xml:space="preserve">Vishay Vitramon</w:t>
            </w:r>
          </w:p>
        </w:tc>
        <w:tc>
          <w:tcPr/>
          <w:p w:rsidR="00000000" w:rsidDel="00000000" w:rsidP="00000000" w:rsidRDefault="00000000" w:rsidRPr="00000000" w14:paraId="00000135">
            <w:pPr>
              <w:jc w:val="right"/>
              <w:rPr/>
            </w:pPr>
            <w:r w:rsidDel="00000000" w:rsidR="00000000" w:rsidRPr="00000000">
              <w:rPr>
                <w:rtl w:val="0"/>
              </w:rPr>
              <w:t xml:space="preserve">0.45</w:t>
            </w:r>
          </w:p>
        </w:tc>
        <w:tc>
          <w:tcPr/>
          <w:p w:rsidR="00000000" w:rsidDel="00000000" w:rsidP="00000000" w:rsidRDefault="00000000" w:rsidRPr="00000000" w14:paraId="00000136">
            <w:pPr>
              <w:jc w:val="right"/>
              <w:rPr/>
            </w:pPr>
            <w:r w:rsidDel="00000000" w:rsidR="00000000" w:rsidRPr="00000000">
              <w:rPr>
                <w:rtl w:val="0"/>
              </w:rPr>
              <w:t xml:space="preserve">0.414</w:t>
            </w:r>
          </w:p>
        </w:tc>
        <w:tc>
          <w:tcPr/>
          <w:p w:rsidR="00000000" w:rsidDel="00000000" w:rsidP="00000000" w:rsidRDefault="00000000" w:rsidRPr="00000000" w14:paraId="00000137">
            <w:pPr>
              <w:jc w:val="right"/>
              <w:rPr/>
            </w:pPr>
            <w:r w:rsidDel="00000000" w:rsidR="00000000" w:rsidRPr="00000000">
              <w:rPr>
                <w:rtl w:val="0"/>
              </w:rPr>
              <w:t xml:space="preserve">10</w:t>
            </w:r>
          </w:p>
        </w:tc>
        <w:tc>
          <w:tcPr/>
          <w:p w:rsidR="00000000" w:rsidDel="00000000" w:rsidP="00000000" w:rsidRDefault="00000000" w:rsidRPr="00000000" w14:paraId="00000138">
            <w:pPr>
              <w:jc w:val="right"/>
              <w:rPr/>
            </w:pPr>
            <w:r w:rsidDel="00000000" w:rsidR="00000000" w:rsidRPr="00000000">
              <w:rPr>
                <w:rtl w:val="0"/>
              </w:rPr>
              <w:t xml:space="preserve">4.14</w:t>
            </w:r>
          </w:p>
        </w:tc>
      </w:tr>
      <w:tr>
        <w:trPr>
          <w:cantSplit w:val="0"/>
          <w:tblHeader w:val="0"/>
        </w:trPr>
        <w:tc>
          <w:tcPr/>
          <w:p w:rsidR="00000000" w:rsidDel="00000000" w:rsidP="00000000" w:rsidRDefault="00000000" w:rsidRPr="00000000" w14:paraId="00000139">
            <w:pPr>
              <w:jc w:val="center"/>
              <w:rPr/>
            </w:pPr>
            <w:r w:rsidDel="00000000" w:rsidR="00000000" w:rsidRPr="00000000">
              <w:rPr>
                <w:rtl w:val="0"/>
              </w:rPr>
              <w:t xml:space="preserve">0.03 </w:t>
            </w:r>
            <w:r w:rsidDel="00000000" w:rsidR="00000000" w:rsidRPr="00000000">
              <w:rPr>
                <w:rFonts w:ascii="Calibri" w:cs="Calibri" w:eastAsia="Calibri" w:hAnsi="Calibri"/>
                <w:rtl w:val="0"/>
              </w:rPr>
              <w:t xml:space="preserve">Ω</w:t>
            </w:r>
            <w:r w:rsidDel="00000000" w:rsidR="00000000" w:rsidRPr="00000000">
              <w:rPr>
                <w:rtl w:val="0"/>
              </w:rPr>
              <w:t xml:space="preserve"> Resistor</w:t>
            </w:r>
          </w:p>
        </w:tc>
        <w:tc>
          <w:tcPr/>
          <w:p w:rsidR="00000000" w:rsidDel="00000000" w:rsidP="00000000" w:rsidRDefault="00000000" w:rsidRPr="00000000" w14:paraId="0000013A">
            <w:pPr>
              <w:jc w:val="center"/>
              <w:rPr/>
            </w:pPr>
            <w:r w:rsidDel="00000000" w:rsidR="00000000" w:rsidRPr="00000000">
              <w:rPr>
                <w:rtl w:val="0"/>
              </w:rPr>
              <w:t xml:space="preserve">Ohmite</w:t>
            </w:r>
          </w:p>
        </w:tc>
        <w:tc>
          <w:tcPr/>
          <w:p w:rsidR="00000000" w:rsidDel="00000000" w:rsidP="00000000" w:rsidRDefault="00000000" w:rsidRPr="00000000" w14:paraId="0000013B">
            <w:pPr>
              <w:jc w:val="right"/>
              <w:rPr/>
            </w:pPr>
            <w:r w:rsidDel="00000000" w:rsidR="00000000" w:rsidRPr="00000000">
              <w:rPr>
                <w:rtl w:val="0"/>
              </w:rPr>
              <w:t xml:space="preserve">0.43</w:t>
            </w:r>
          </w:p>
        </w:tc>
        <w:tc>
          <w:tcPr/>
          <w:p w:rsidR="00000000" w:rsidDel="00000000" w:rsidP="00000000" w:rsidRDefault="00000000" w:rsidRPr="00000000" w14:paraId="0000013C">
            <w:pPr>
              <w:jc w:val="right"/>
              <w:rPr/>
            </w:pPr>
            <w:r w:rsidDel="00000000" w:rsidR="00000000" w:rsidRPr="00000000">
              <w:rPr>
                <w:rtl w:val="0"/>
              </w:rPr>
              <w:t xml:space="preserve">0.40</w:t>
            </w:r>
          </w:p>
        </w:tc>
        <w:tc>
          <w:tcPr/>
          <w:p w:rsidR="00000000" w:rsidDel="00000000" w:rsidP="00000000" w:rsidRDefault="00000000" w:rsidRPr="00000000" w14:paraId="0000013D">
            <w:pPr>
              <w:jc w:val="right"/>
              <w:rPr/>
            </w:pPr>
            <w:r w:rsidDel="00000000" w:rsidR="00000000" w:rsidRPr="00000000">
              <w:rPr>
                <w:rtl w:val="0"/>
              </w:rPr>
              <w:t xml:space="preserve">10</w:t>
            </w:r>
          </w:p>
        </w:tc>
        <w:tc>
          <w:tcPr/>
          <w:p w:rsidR="00000000" w:rsidDel="00000000" w:rsidP="00000000" w:rsidRDefault="00000000" w:rsidRPr="00000000" w14:paraId="0000013E">
            <w:pPr>
              <w:jc w:val="right"/>
              <w:rPr/>
            </w:pPr>
            <w:r w:rsidDel="00000000" w:rsidR="00000000" w:rsidRPr="00000000">
              <w:rPr>
                <w:rtl w:val="0"/>
              </w:rPr>
              <w:t xml:space="preserve">4.04</w:t>
            </w:r>
          </w:p>
        </w:tc>
      </w:tr>
      <w:tr>
        <w:trPr>
          <w:cantSplit w:val="0"/>
          <w:tblHeader w:val="0"/>
        </w:trPr>
        <w:tc>
          <w:tcPr/>
          <w:p w:rsidR="00000000" w:rsidDel="00000000" w:rsidP="00000000" w:rsidRDefault="00000000" w:rsidRPr="00000000" w14:paraId="0000013F">
            <w:pPr>
              <w:jc w:val="center"/>
              <w:rPr/>
            </w:pPr>
            <w:r w:rsidDel="00000000" w:rsidR="00000000" w:rsidRPr="00000000">
              <w:rPr>
                <w:rtl w:val="0"/>
              </w:rPr>
              <w:t xml:space="preserve">47 uF Capacitor</w:t>
            </w:r>
          </w:p>
        </w:tc>
        <w:tc>
          <w:tcPr/>
          <w:p w:rsidR="00000000" w:rsidDel="00000000" w:rsidP="00000000" w:rsidRDefault="00000000" w:rsidRPr="00000000" w14:paraId="00000140">
            <w:pPr>
              <w:jc w:val="center"/>
              <w:rPr/>
            </w:pPr>
            <w:r w:rsidDel="00000000" w:rsidR="00000000" w:rsidRPr="00000000">
              <w:rPr>
                <w:rtl w:val="0"/>
              </w:rPr>
              <w:t xml:space="preserve">Samsung Electro-Mechanics America</w:t>
            </w:r>
          </w:p>
        </w:tc>
        <w:tc>
          <w:tcPr/>
          <w:p w:rsidR="00000000" w:rsidDel="00000000" w:rsidP="00000000" w:rsidRDefault="00000000" w:rsidRPr="00000000" w14:paraId="00000141">
            <w:pPr>
              <w:jc w:val="right"/>
              <w:rPr/>
            </w:pPr>
            <w:r w:rsidDel="00000000" w:rsidR="00000000" w:rsidRPr="00000000">
              <w:rPr>
                <w:rtl w:val="0"/>
              </w:rPr>
              <w:t xml:space="preserve">0.36</w:t>
            </w:r>
          </w:p>
        </w:tc>
        <w:tc>
          <w:tcPr/>
          <w:p w:rsidR="00000000" w:rsidDel="00000000" w:rsidP="00000000" w:rsidRDefault="00000000" w:rsidRPr="00000000" w14:paraId="00000142">
            <w:pPr>
              <w:jc w:val="right"/>
              <w:rPr/>
            </w:pPr>
            <w:r w:rsidDel="00000000" w:rsidR="00000000" w:rsidRPr="00000000">
              <w:rPr>
                <w:rtl w:val="0"/>
              </w:rPr>
              <w:t xml:space="preserve">0.311</w:t>
            </w:r>
          </w:p>
        </w:tc>
        <w:tc>
          <w:tcPr/>
          <w:p w:rsidR="00000000" w:rsidDel="00000000" w:rsidP="00000000" w:rsidRDefault="00000000" w:rsidRPr="00000000" w14:paraId="00000143">
            <w:pPr>
              <w:jc w:val="right"/>
              <w:rPr/>
            </w:pPr>
            <w:r w:rsidDel="00000000" w:rsidR="00000000" w:rsidRPr="00000000">
              <w:rPr>
                <w:rtl w:val="0"/>
              </w:rPr>
              <w:t xml:space="preserve">10</w:t>
            </w:r>
          </w:p>
        </w:tc>
        <w:tc>
          <w:tcPr/>
          <w:p w:rsidR="00000000" w:rsidDel="00000000" w:rsidP="00000000" w:rsidRDefault="00000000" w:rsidRPr="00000000" w14:paraId="00000144">
            <w:pPr>
              <w:jc w:val="right"/>
              <w:rPr/>
            </w:pPr>
            <w:r w:rsidDel="00000000" w:rsidR="00000000" w:rsidRPr="00000000">
              <w:rPr>
                <w:rtl w:val="0"/>
              </w:rPr>
              <w:t xml:space="preserve">3.11</w:t>
            </w:r>
          </w:p>
        </w:tc>
      </w:tr>
      <w:tr>
        <w:trPr>
          <w:cantSplit w:val="0"/>
          <w:tblHeader w:val="0"/>
        </w:trPr>
        <w:tc>
          <w:tcPr/>
          <w:p w:rsidR="00000000" w:rsidDel="00000000" w:rsidP="00000000" w:rsidRDefault="00000000" w:rsidRPr="00000000" w14:paraId="00000145">
            <w:pPr>
              <w:jc w:val="center"/>
              <w:rPr/>
            </w:pPr>
            <w:r w:rsidDel="00000000" w:rsidR="00000000" w:rsidRPr="00000000">
              <w:rPr>
                <w:rtl w:val="0"/>
              </w:rPr>
              <w:t xml:space="preserve">PCBs</w:t>
            </w:r>
          </w:p>
        </w:tc>
        <w:tc>
          <w:tcPr/>
          <w:p w:rsidR="00000000" w:rsidDel="00000000" w:rsidP="00000000" w:rsidRDefault="00000000" w:rsidRPr="00000000" w14:paraId="00000146">
            <w:pPr>
              <w:jc w:val="center"/>
              <w:rPr/>
            </w:pPr>
            <w:r w:rsidDel="00000000" w:rsidR="00000000" w:rsidRPr="00000000">
              <w:rPr>
                <w:rtl w:val="0"/>
              </w:rPr>
              <w:t xml:space="preserve">PCBWay</w:t>
            </w:r>
          </w:p>
        </w:tc>
        <w:tc>
          <w:tcPr/>
          <w:p w:rsidR="00000000" w:rsidDel="00000000" w:rsidP="00000000" w:rsidRDefault="00000000" w:rsidRPr="00000000" w14:paraId="00000147">
            <w:pPr>
              <w:jc w:val="right"/>
              <w:rPr/>
            </w:pPr>
            <w:r w:rsidDel="00000000" w:rsidR="00000000" w:rsidRPr="00000000">
              <w:rPr>
                <w:rtl w:val="0"/>
              </w:rPr>
              <w:t xml:space="preserve">1.00</w:t>
            </w:r>
          </w:p>
        </w:tc>
        <w:tc>
          <w:tcPr/>
          <w:p w:rsidR="00000000" w:rsidDel="00000000" w:rsidP="00000000" w:rsidRDefault="00000000" w:rsidRPr="00000000" w14:paraId="00000148">
            <w:pPr>
              <w:jc w:val="right"/>
              <w:rPr/>
            </w:pPr>
            <w:r w:rsidDel="00000000" w:rsidR="00000000" w:rsidRPr="00000000">
              <w:rPr>
                <w:rtl w:val="0"/>
              </w:rPr>
              <w:t xml:space="preserve">1.00</w:t>
            </w:r>
          </w:p>
        </w:tc>
        <w:tc>
          <w:tcPr/>
          <w:p w:rsidR="00000000" w:rsidDel="00000000" w:rsidP="00000000" w:rsidRDefault="00000000" w:rsidRPr="00000000" w14:paraId="00000149">
            <w:pPr>
              <w:jc w:val="right"/>
              <w:rPr/>
            </w:pPr>
            <w:r w:rsidDel="00000000" w:rsidR="00000000" w:rsidRPr="00000000">
              <w:rPr>
                <w:rtl w:val="0"/>
              </w:rPr>
              <w:t xml:space="preserve">10</w:t>
            </w:r>
          </w:p>
        </w:tc>
        <w:tc>
          <w:tcPr/>
          <w:p w:rsidR="00000000" w:rsidDel="00000000" w:rsidP="00000000" w:rsidRDefault="00000000" w:rsidRPr="00000000" w14:paraId="0000014A">
            <w:pPr>
              <w:jc w:val="right"/>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4B">
            <w:pPr>
              <w:jc w:val="center"/>
              <w:rPr/>
            </w:pPr>
            <w:r w:rsidDel="00000000" w:rsidR="00000000" w:rsidRPr="00000000">
              <w:rPr>
                <w:rtl w:val="0"/>
              </w:rPr>
              <w:t xml:space="preserve">Rush Order PCBs</w:t>
            </w:r>
          </w:p>
        </w:tc>
        <w:tc>
          <w:tcPr/>
          <w:p w:rsidR="00000000" w:rsidDel="00000000" w:rsidP="00000000" w:rsidRDefault="00000000" w:rsidRPr="00000000" w14:paraId="0000014C">
            <w:pPr>
              <w:jc w:val="center"/>
              <w:rPr/>
            </w:pPr>
            <w:r w:rsidDel="00000000" w:rsidR="00000000" w:rsidRPr="00000000">
              <w:rPr>
                <w:rtl w:val="0"/>
              </w:rPr>
              <w:t xml:space="preserve">4PCB</w:t>
            </w:r>
          </w:p>
        </w:tc>
        <w:tc>
          <w:tcPr/>
          <w:p w:rsidR="00000000" w:rsidDel="00000000" w:rsidP="00000000" w:rsidRDefault="00000000" w:rsidRPr="00000000" w14:paraId="0000014D">
            <w:pPr>
              <w:jc w:val="right"/>
              <w:rPr/>
            </w:pPr>
            <w:r w:rsidDel="00000000" w:rsidR="00000000" w:rsidRPr="00000000">
              <w:rPr>
                <w:rtl w:val="0"/>
              </w:rPr>
              <w:t xml:space="preserve">33.00</w:t>
            </w:r>
          </w:p>
        </w:tc>
        <w:tc>
          <w:tcPr/>
          <w:p w:rsidR="00000000" w:rsidDel="00000000" w:rsidP="00000000" w:rsidRDefault="00000000" w:rsidRPr="00000000" w14:paraId="0000014E">
            <w:pPr>
              <w:jc w:val="right"/>
              <w:rPr/>
            </w:pPr>
            <w:r w:rsidDel="00000000" w:rsidR="00000000" w:rsidRPr="00000000">
              <w:rPr>
                <w:rtl w:val="0"/>
              </w:rPr>
              <w:t xml:space="preserve">33.00</w:t>
            </w:r>
          </w:p>
        </w:tc>
        <w:tc>
          <w:tcPr/>
          <w:p w:rsidR="00000000" w:rsidDel="00000000" w:rsidP="00000000" w:rsidRDefault="00000000" w:rsidRPr="00000000" w14:paraId="0000014F">
            <w:pPr>
              <w:jc w:val="right"/>
              <w:rPr/>
            </w:pPr>
            <w:r w:rsidDel="00000000" w:rsidR="00000000" w:rsidRPr="00000000">
              <w:rPr>
                <w:rtl w:val="0"/>
              </w:rPr>
              <w:t xml:space="preserve">3</w:t>
            </w:r>
          </w:p>
        </w:tc>
        <w:tc>
          <w:tcPr/>
          <w:p w:rsidR="00000000" w:rsidDel="00000000" w:rsidP="00000000" w:rsidRDefault="00000000" w:rsidRPr="00000000" w14:paraId="00000150">
            <w:pPr>
              <w:jc w:val="right"/>
              <w:rPr/>
            </w:pPr>
            <w:r w:rsidDel="00000000" w:rsidR="00000000" w:rsidRPr="00000000">
              <w:rPr>
                <w:rtl w:val="0"/>
              </w:rPr>
              <w:t xml:space="preserve">99.00</w:t>
            </w:r>
          </w:p>
        </w:tc>
      </w:tr>
      <w:tr>
        <w:trPr>
          <w:cantSplit w:val="0"/>
          <w:tblHeader w:val="0"/>
        </w:trPr>
        <w:tc>
          <w:tcPr/>
          <w:p w:rsidR="00000000" w:rsidDel="00000000" w:rsidP="00000000" w:rsidRDefault="00000000" w:rsidRPr="00000000" w14:paraId="00000151">
            <w:pPr>
              <w:jc w:val="center"/>
              <w:rPr/>
            </w:pPr>
            <w:r w:rsidDel="00000000" w:rsidR="00000000" w:rsidRPr="00000000">
              <w:rPr>
                <w:rtl w:val="0"/>
              </w:rPr>
              <w:t xml:space="preserve">Shipping and Handling</w:t>
            </w:r>
          </w:p>
        </w:tc>
        <w:tc>
          <w:tcPr/>
          <w:p w:rsidR="00000000" w:rsidDel="00000000" w:rsidP="00000000" w:rsidRDefault="00000000" w:rsidRPr="00000000" w14:paraId="00000152">
            <w:pPr>
              <w:jc w:val="center"/>
              <w:rPr/>
            </w:pPr>
            <w:r w:rsidDel="00000000" w:rsidR="00000000" w:rsidRPr="00000000">
              <w:rPr>
                <w:rtl w:val="0"/>
              </w:rPr>
              <w:t xml:space="preserve">Digikey / Mouser</w:t>
            </w:r>
          </w:p>
        </w:tc>
        <w:tc>
          <w:tcPr/>
          <w:p w:rsidR="00000000" w:rsidDel="00000000" w:rsidP="00000000" w:rsidRDefault="00000000" w:rsidRPr="00000000" w14:paraId="00000153">
            <w:pPr>
              <w:jc w:val="right"/>
              <w:rPr/>
            </w:pPr>
            <w:r w:rsidDel="00000000" w:rsidR="00000000" w:rsidRPr="00000000">
              <w:rPr>
                <w:rtl w:val="0"/>
              </w:rPr>
              <w:t xml:space="preserve">60.00</w:t>
            </w:r>
          </w:p>
        </w:tc>
        <w:tc>
          <w:tcPr/>
          <w:p w:rsidR="00000000" w:rsidDel="00000000" w:rsidP="00000000" w:rsidRDefault="00000000" w:rsidRPr="00000000" w14:paraId="00000154">
            <w:pPr>
              <w:jc w:val="right"/>
              <w:rPr/>
            </w:pPr>
            <w:r w:rsidDel="00000000" w:rsidR="00000000" w:rsidRPr="00000000">
              <w:rPr>
                <w:rtl w:val="0"/>
              </w:rPr>
              <w:t xml:space="preserve">60.00</w:t>
            </w:r>
          </w:p>
        </w:tc>
        <w:tc>
          <w:tcPr/>
          <w:p w:rsidR="00000000" w:rsidDel="00000000" w:rsidP="00000000" w:rsidRDefault="00000000" w:rsidRPr="00000000" w14:paraId="00000155">
            <w:pPr>
              <w:jc w:val="right"/>
              <w:rPr/>
            </w:pPr>
            <w:r w:rsidDel="00000000" w:rsidR="00000000" w:rsidRPr="00000000">
              <w:rPr>
                <w:rtl w:val="0"/>
              </w:rPr>
              <w:t xml:space="preserve">1</w:t>
            </w:r>
          </w:p>
        </w:tc>
        <w:tc>
          <w:tcPr/>
          <w:p w:rsidR="00000000" w:rsidDel="00000000" w:rsidP="00000000" w:rsidRDefault="00000000" w:rsidRPr="00000000" w14:paraId="00000156">
            <w:pPr>
              <w:jc w:val="right"/>
              <w:rPr/>
            </w:pPr>
            <w:r w:rsidDel="00000000" w:rsidR="00000000" w:rsidRPr="00000000">
              <w:rPr>
                <w:rtl w:val="0"/>
              </w:rPr>
              <w:t xml:space="preserve">60.00</w:t>
            </w:r>
          </w:p>
        </w:tc>
      </w:tr>
      <w:tr>
        <w:trPr>
          <w:cantSplit w:val="0"/>
          <w:tblHeader w:val="0"/>
        </w:trPr>
        <w:tc>
          <w:tcPr/>
          <w:p w:rsidR="00000000" w:rsidDel="00000000" w:rsidP="00000000" w:rsidRDefault="00000000" w:rsidRPr="00000000" w14:paraId="00000157">
            <w:pPr>
              <w:jc w:val="center"/>
              <w:rPr>
                <w:b w:val="1"/>
              </w:rPr>
            </w:pPr>
            <w:r w:rsidDel="00000000" w:rsidR="00000000" w:rsidRPr="00000000">
              <w:rPr>
                <w:b w:val="1"/>
                <w:rtl w:val="0"/>
              </w:rPr>
              <w:t xml:space="preserve">Part Subtotal</w:t>
            </w:r>
          </w:p>
        </w:tc>
        <w:tc>
          <w:tcPr/>
          <w:p w:rsidR="00000000" w:rsidDel="00000000" w:rsidP="00000000" w:rsidRDefault="00000000" w:rsidRPr="00000000" w14:paraId="00000158">
            <w:pPr>
              <w:jc w:val="center"/>
              <w:rPr/>
            </w:pPr>
            <w:r w:rsidDel="00000000" w:rsidR="00000000" w:rsidRPr="00000000">
              <w:rPr>
                <w:rtl w:val="0"/>
              </w:rPr>
            </w:r>
          </w:p>
        </w:tc>
        <w:tc>
          <w:tcPr/>
          <w:p w:rsidR="00000000" w:rsidDel="00000000" w:rsidP="00000000" w:rsidRDefault="00000000" w:rsidRPr="00000000" w14:paraId="00000159">
            <w:pPr>
              <w:jc w:val="right"/>
              <w:rPr/>
            </w:pPr>
            <w:r w:rsidDel="00000000" w:rsidR="00000000" w:rsidRPr="00000000">
              <w:rPr>
                <w:rtl w:val="0"/>
              </w:rPr>
            </w:r>
          </w:p>
        </w:tc>
        <w:tc>
          <w:tcPr/>
          <w:p w:rsidR="00000000" w:rsidDel="00000000" w:rsidP="00000000" w:rsidRDefault="00000000" w:rsidRPr="00000000" w14:paraId="0000015A">
            <w:pPr>
              <w:jc w:val="right"/>
              <w:rPr/>
            </w:pPr>
            <w:r w:rsidDel="00000000" w:rsidR="00000000" w:rsidRPr="00000000">
              <w:rPr>
                <w:rtl w:val="0"/>
              </w:rPr>
            </w:r>
          </w:p>
        </w:tc>
        <w:tc>
          <w:tcPr/>
          <w:p w:rsidR="00000000" w:rsidDel="00000000" w:rsidP="00000000" w:rsidRDefault="00000000" w:rsidRPr="00000000" w14:paraId="0000015B">
            <w:pPr>
              <w:jc w:val="right"/>
              <w:rPr/>
            </w:pPr>
            <w:r w:rsidDel="00000000" w:rsidR="00000000" w:rsidRPr="00000000">
              <w:rPr>
                <w:rtl w:val="0"/>
              </w:rPr>
            </w:r>
          </w:p>
        </w:tc>
        <w:tc>
          <w:tcPr/>
          <w:p w:rsidR="00000000" w:rsidDel="00000000" w:rsidP="00000000" w:rsidRDefault="00000000" w:rsidRPr="00000000" w14:paraId="0000015C">
            <w:pPr>
              <w:jc w:val="right"/>
              <w:rPr>
                <w:b w:val="1"/>
              </w:rPr>
            </w:pPr>
            <w:r w:rsidDel="00000000" w:rsidR="00000000" w:rsidRPr="00000000">
              <w:rPr>
                <w:b w:val="1"/>
                <w:rtl w:val="0"/>
              </w:rPr>
              <w:t xml:space="preserve">915.70</w:t>
            </w:r>
          </w:p>
        </w:tc>
      </w:tr>
      <w:tr>
        <w:trPr>
          <w:cantSplit w:val="0"/>
          <w:tblHeader w:val="0"/>
        </w:trPr>
        <w:tc>
          <w:tcPr/>
          <w:p w:rsidR="00000000" w:rsidDel="00000000" w:rsidP="00000000" w:rsidRDefault="00000000" w:rsidRPr="00000000" w14:paraId="0000015D">
            <w:pPr>
              <w:jc w:val="center"/>
              <w:rPr/>
            </w:pPr>
            <w:r w:rsidDel="00000000" w:rsidR="00000000" w:rsidRPr="00000000">
              <w:rPr>
                <w:rtl w:val="0"/>
              </w:rPr>
              <w:t xml:space="preserve">Labor Hours</w:t>
            </w:r>
          </w:p>
        </w:tc>
        <w:tc>
          <w:tcPr/>
          <w:p w:rsidR="00000000" w:rsidDel="00000000" w:rsidP="00000000" w:rsidRDefault="00000000" w:rsidRPr="00000000" w14:paraId="0000015E">
            <w:pPr>
              <w:jc w:val="center"/>
              <w:rPr/>
            </w:pPr>
            <w:r w:rsidDel="00000000" w:rsidR="00000000" w:rsidRPr="00000000">
              <w:rPr>
                <w:rtl w:val="0"/>
              </w:rPr>
              <w:t xml:space="preserve">Noah and Sohan</w:t>
            </w:r>
          </w:p>
        </w:tc>
        <w:tc>
          <w:tcPr/>
          <w:p w:rsidR="00000000" w:rsidDel="00000000" w:rsidP="00000000" w:rsidRDefault="00000000" w:rsidRPr="00000000" w14:paraId="0000015F">
            <w:pPr>
              <w:jc w:val="right"/>
              <w:rPr/>
            </w:pPr>
            <w:r w:rsidDel="00000000" w:rsidR="00000000" w:rsidRPr="00000000">
              <w:rPr>
                <w:rtl w:val="0"/>
              </w:rPr>
              <w:t xml:space="preserve">$48/hr</w:t>
            </w:r>
          </w:p>
        </w:tc>
        <w:tc>
          <w:tcPr/>
          <w:p w:rsidR="00000000" w:rsidDel="00000000" w:rsidP="00000000" w:rsidRDefault="00000000" w:rsidRPr="00000000" w14:paraId="00000160">
            <w:pPr>
              <w:jc w:val="right"/>
              <w:rPr/>
            </w:pPr>
            <w:r w:rsidDel="00000000" w:rsidR="00000000" w:rsidRPr="00000000">
              <w:rPr>
                <w:rtl w:val="0"/>
              </w:rPr>
            </w:r>
          </w:p>
        </w:tc>
        <w:tc>
          <w:tcPr/>
          <w:p w:rsidR="00000000" w:rsidDel="00000000" w:rsidP="00000000" w:rsidRDefault="00000000" w:rsidRPr="00000000" w14:paraId="00000161">
            <w:pPr>
              <w:jc w:val="right"/>
              <w:rPr/>
            </w:pPr>
            <w:r w:rsidDel="00000000" w:rsidR="00000000" w:rsidRPr="00000000">
              <w:rPr>
                <w:rtl w:val="0"/>
              </w:rPr>
              <w:t xml:space="preserve">(10 Hours each week</w:t>
            </w:r>
          </w:p>
          <w:p w:rsidR="00000000" w:rsidDel="00000000" w:rsidP="00000000" w:rsidRDefault="00000000" w:rsidRPr="00000000" w14:paraId="00000162">
            <w:pPr>
              <w:jc w:val="right"/>
              <w:rPr/>
            </w:pPr>
            <w:r w:rsidDel="00000000" w:rsidR="00000000" w:rsidRPr="00000000">
              <w:rPr>
                <w:rtl w:val="0"/>
              </w:rPr>
              <w:t xml:space="preserve">* 2 people * 9 weeks)</w:t>
            </w:r>
          </w:p>
          <w:p w:rsidR="00000000" w:rsidDel="00000000" w:rsidP="00000000" w:rsidRDefault="00000000" w:rsidRPr="00000000" w14:paraId="00000163">
            <w:pPr>
              <w:jc w:val="right"/>
              <w:rPr/>
            </w:pPr>
            <w:r w:rsidDel="00000000" w:rsidR="00000000" w:rsidRPr="00000000">
              <w:rPr>
                <w:rtl w:val="0"/>
              </w:rPr>
            </w:r>
          </w:p>
        </w:tc>
        <w:tc>
          <w:tcPr/>
          <w:p w:rsidR="00000000" w:rsidDel="00000000" w:rsidP="00000000" w:rsidRDefault="00000000" w:rsidRPr="00000000" w14:paraId="00000164">
            <w:pPr>
              <w:jc w:val="right"/>
              <w:rPr/>
            </w:pPr>
            <w:r w:rsidDel="00000000" w:rsidR="00000000" w:rsidRPr="00000000">
              <w:rPr>
                <w:rtl w:val="0"/>
              </w:rPr>
              <w:t xml:space="preserve">8,640.00</w:t>
            </w:r>
          </w:p>
        </w:tc>
      </w:tr>
      <w:tr>
        <w:trPr>
          <w:cantSplit w:val="0"/>
          <w:tblHeader w:val="0"/>
        </w:trPr>
        <w:tc>
          <w:tcPr/>
          <w:p w:rsidR="00000000" w:rsidDel="00000000" w:rsidP="00000000" w:rsidRDefault="00000000" w:rsidRPr="00000000" w14:paraId="00000165">
            <w:pPr>
              <w:jc w:val="center"/>
              <w:rPr>
                <w:b w:val="1"/>
              </w:rPr>
            </w:pPr>
            <w:r w:rsidDel="00000000" w:rsidR="00000000" w:rsidRPr="00000000">
              <w:rPr>
                <w:b w:val="1"/>
                <w:rtl w:val="0"/>
              </w:rPr>
              <w:t xml:space="preserve">Total</w:t>
            </w:r>
          </w:p>
        </w:tc>
        <w:tc>
          <w:tcPr/>
          <w:p w:rsidR="00000000" w:rsidDel="00000000" w:rsidP="00000000" w:rsidRDefault="00000000" w:rsidRPr="00000000" w14:paraId="00000166">
            <w:pPr>
              <w:jc w:val="center"/>
              <w:rPr>
                <w:b w:val="1"/>
              </w:rPr>
            </w:pPr>
            <w:r w:rsidDel="00000000" w:rsidR="00000000" w:rsidRPr="00000000">
              <w:rPr>
                <w:rtl w:val="0"/>
              </w:rPr>
            </w:r>
          </w:p>
        </w:tc>
        <w:tc>
          <w:tcPr/>
          <w:p w:rsidR="00000000" w:rsidDel="00000000" w:rsidP="00000000" w:rsidRDefault="00000000" w:rsidRPr="00000000" w14:paraId="00000167">
            <w:pPr>
              <w:jc w:val="right"/>
              <w:rPr>
                <w:b w:val="1"/>
              </w:rPr>
            </w:pPr>
            <w:r w:rsidDel="00000000" w:rsidR="00000000" w:rsidRPr="00000000">
              <w:rPr>
                <w:rtl w:val="0"/>
              </w:rPr>
            </w:r>
          </w:p>
        </w:tc>
        <w:tc>
          <w:tcPr/>
          <w:p w:rsidR="00000000" w:rsidDel="00000000" w:rsidP="00000000" w:rsidRDefault="00000000" w:rsidRPr="00000000" w14:paraId="00000168">
            <w:pPr>
              <w:jc w:val="right"/>
              <w:rPr>
                <w:b w:val="1"/>
              </w:rPr>
            </w:pPr>
            <w:r w:rsidDel="00000000" w:rsidR="00000000" w:rsidRPr="00000000">
              <w:rPr>
                <w:rtl w:val="0"/>
              </w:rPr>
            </w:r>
          </w:p>
        </w:tc>
        <w:tc>
          <w:tcPr/>
          <w:p w:rsidR="00000000" w:rsidDel="00000000" w:rsidP="00000000" w:rsidRDefault="00000000" w:rsidRPr="00000000" w14:paraId="00000169">
            <w:pPr>
              <w:jc w:val="right"/>
              <w:rPr>
                <w:b w:val="1"/>
              </w:rPr>
            </w:pPr>
            <w:r w:rsidDel="00000000" w:rsidR="00000000" w:rsidRPr="00000000">
              <w:rPr>
                <w:rtl w:val="0"/>
              </w:rPr>
            </w:r>
          </w:p>
        </w:tc>
        <w:tc>
          <w:tcPr/>
          <w:p w:rsidR="00000000" w:rsidDel="00000000" w:rsidP="00000000" w:rsidRDefault="00000000" w:rsidRPr="00000000" w14:paraId="0000016A">
            <w:pPr>
              <w:jc w:val="right"/>
              <w:rPr>
                <w:b w:val="1"/>
              </w:rPr>
            </w:pPr>
            <w:r w:rsidDel="00000000" w:rsidR="00000000" w:rsidRPr="00000000">
              <w:rPr>
                <w:b w:val="1"/>
                <w:rtl w:val="0"/>
              </w:rPr>
              <w:t xml:space="preserve">9,555.70</w:t>
            </w:r>
          </w:p>
        </w:tc>
      </w:tr>
    </w:tbl>
    <w:p w:rsidR="00000000" w:rsidDel="00000000" w:rsidP="00000000" w:rsidRDefault="00000000" w:rsidRPr="00000000" w14:paraId="0000016B">
      <w:pPr>
        <w:rPr>
          <w:color w:val="ff0000"/>
        </w:rPr>
      </w:pPr>
      <w:r w:rsidDel="00000000" w:rsidR="00000000" w:rsidRPr="00000000">
        <w:rPr>
          <w:rtl w:val="0"/>
        </w:rPr>
      </w:r>
    </w:p>
    <w:p w:rsidR="00000000" w:rsidDel="00000000" w:rsidP="00000000" w:rsidRDefault="00000000" w:rsidRPr="00000000" w14:paraId="0000016C">
      <w:pPr>
        <w:pStyle w:val="Heading2"/>
        <w:rPr/>
      </w:pPr>
      <w:bookmarkStart w:colFirst="0" w:colLast="0" w:name="_17dp8vu" w:id="22"/>
      <w:bookmarkEnd w:id="22"/>
      <w:r w:rsidDel="00000000" w:rsidR="00000000" w:rsidRPr="00000000">
        <w:rPr>
          <w:rtl w:val="0"/>
        </w:rPr>
        <w:t xml:space="preserve">4.2 Labor</w:t>
      </w:r>
    </w:p>
    <w:p w:rsidR="00000000" w:rsidDel="00000000" w:rsidP="00000000" w:rsidRDefault="00000000" w:rsidRPr="00000000" w14:paraId="0000016D">
      <w:pPr>
        <w:jc w:val="center"/>
        <w:rPr>
          <w:b w:val="1"/>
        </w:rPr>
      </w:pPr>
      <w:r w:rsidDel="00000000" w:rsidR="00000000" w:rsidRPr="00000000">
        <w:rPr>
          <w:b w:val="1"/>
          <w:rtl w:val="0"/>
        </w:rPr>
        <w:t xml:space="preserve">Table 2 Schedule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PCB (Noah)</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Purchase electronic components (Sohan)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Purchase PLA (Sohan)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PCB (Sohan)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Receive PLA (Noah + Sohan)</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 Printing/Designing robotic hand</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 Sohan)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 Designing Glove (Noah + Sohan)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Receive electronics (Noah + Sohan)</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Configure ODrive (Sohan)</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Servos (Noah)</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PCB Components on a breadboard</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Power System (Sohan)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Continue designing hand (Noah + Sohan)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Continue designing glove (Noah + Sohan)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10/23-10/29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Solder PCB components into the PCB</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(Sohan)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Assemble hand</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Assemble Glove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Combine all subsystems together</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 Sohan)</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 implementing finger tracking algorithm</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 Sohan)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10/30-11/5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implementing finger tracking algorithm</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 Sohan)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 implementing force feedback</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 Sohan)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Continue implementing force feedback</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 Sohan)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11/13-11/19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implementing force feedback</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 Sohan)</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 TO 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11/20-11/26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 BREAK</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Last minute fixes/tweaks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 Sohan)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11/27-12/3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Demos (FINISH)</w:t>
            </w:r>
          </w:p>
        </w:tc>
      </w:tr>
    </w:tbl>
    <w:p w:rsidR="00000000" w:rsidDel="00000000" w:rsidP="00000000" w:rsidRDefault="00000000" w:rsidRPr="00000000" w14:paraId="000001A0">
      <w:pPr>
        <w:rPr>
          <w:color w:val="ff0000"/>
        </w:rPr>
      </w:pPr>
      <w:r w:rsidDel="00000000" w:rsidR="00000000" w:rsidRPr="00000000">
        <w:rPr>
          <w:rtl w:val="0"/>
        </w:rPr>
      </w:r>
    </w:p>
    <w:p w:rsidR="00000000" w:rsidDel="00000000" w:rsidP="00000000" w:rsidRDefault="00000000" w:rsidRPr="00000000" w14:paraId="000001A1">
      <w:pPr>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rPr>
          <w:color w:val="ff0000"/>
        </w:rPr>
      </w:pPr>
      <w:bookmarkStart w:colFirst="0" w:colLast="0" w:name="_3rdcrjn" w:id="23"/>
      <w:bookmarkEnd w:id="23"/>
      <w:r w:rsidDel="00000000" w:rsidR="00000000" w:rsidRPr="00000000">
        <w:rPr>
          <w:rtl w:val="0"/>
        </w:rPr>
        <w:t xml:space="preserve">5. Conclusion</w:t>
      </w:r>
      <w:r w:rsidDel="00000000" w:rsidR="00000000" w:rsidRPr="00000000">
        <w:rPr>
          <w:rtl w:val="0"/>
        </w:rPr>
      </w:r>
    </w:p>
    <w:p w:rsidR="00000000" w:rsidDel="00000000" w:rsidP="00000000" w:rsidRDefault="00000000" w:rsidRPr="00000000" w14:paraId="000001A3">
      <w:pPr>
        <w:pStyle w:val="Heading2"/>
        <w:rPr/>
      </w:pPr>
      <w:bookmarkStart w:colFirst="0" w:colLast="0" w:name="_26in1rg" w:id="24"/>
      <w:bookmarkEnd w:id="24"/>
      <w:r w:rsidDel="00000000" w:rsidR="00000000" w:rsidRPr="00000000">
        <w:rPr>
          <w:rtl w:val="0"/>
        </w:rPr>
        <w:t xml:space="preserve">5.1 Accomplishments</w:t>
      </w:r>
    </w:p>
    <w:p w:rsidR="00000000" w:rsidDel="00000000" w:rsidP="00000000" w:rsidRDefault="00000000" w:rsidRPr="00000000" w14:paraId="000001A4">
      <w:pPr>
        <w:ind w:firstLine="720"/>
        <w:rPr/>
      </w:pPr>
      <w:r w:rsidDel="00000000" w:rsidR="00000000" w:rsidRPr="00000000">
        <w:rPr>
          <w:rtl w:val="0"/>
        </w:rPr>
        <w:t xml:space="preserve">Despite being unable to implement force-feedback with the glove, we still managed to meet most of our project’s goals that we set out to accomplish. In terms of high-level requirements, we implemented the finger-tracking algorithm efficiently enough for the latency between hand movement and manipulator movement to be ~100ms. Although active force-feedback we could not accomplish, we were able to to test the motors with a variety of resistive forces and try them on the hand as shown in figure 5. Lastly, we managed to deliver upwards of 10 lbs of force as shown in figure 5 as well. In testing that amount of force was enough to completely arrest our hand movements.</w:t>
      </w:r>
    </w:p>
    <w:p w:rsidR="00000000" w:rsidDel="00000000" w:rsidP="00000000" w:rsidRDefault="00000000" w:rsidRPr="00000000" w14:paraId="000001A5">
      <w:pPr>
        <w:ind w:firstLine="720"/>
        <w:rPr/>
      </w:pPr>
      <w:r w:rsidDel="00000000" w:rsidR="00000000" w:rsidRPr="00000000">
        <w:rPr>
          <w:rtl w:val="0"/>
        </w:rPr>
        <w:t xml:space="preserve">Other small goals that we achieved were with finger tracking and the final PCB design. After we assembled the glove and manipulator system and after a bit of parameter tuning, we discovered that our finger tracking algorithm worked. When we would squeeze our fingers shut we found that the manipulator would track our fingers with ~5° of deflection. Another accomplishment was that our final PCB design proved to be successful as we could run all of the software off of the ATMEGA2560 on the PCB as well as all surrounding components such as the current sensing circuit. </w:t>
      </w:r>
    </w:p>
    <w:p w:rsidR="00000000" w:rsidDel="00000000" w:rsidP="00000000" w:rsidRDefault="00000000" w:rsidRPr="00000000" w14:paraId="000001A6">
      <w:pPr>
        <w:ind w:firstLine="720"/>
        <w:rPr/>
      </w:pPr>
      <w:r w:rsidDel="00000000" w:rsidR="00000000" w:rsidRPr="00000000">
        <w:rPr>
          <w:rtl w:val="0"/>
        </w:rPr>
        <w:t xml:space="preserve">Where these successes leave our project now is that we have a manipulator subsystem that accurately mimics the glove subsystem as well as has the potential to provide force feedback given that we could sample the current sensing circuit more accurately.</w:t>
      </w:r>
      <w:r w:rsidDel="00000000" w:rsidR="00000000" w:rsidRPr="00000000">
        <w:rPr>
          <w:rtl w:val="0"/>
        </w:rPr>
      </w:r>
    </w:p>
    <w:p w:rsidR="00000000" w:rsidDel="00000000" w:rsidP="00000000" w:rsidRDefault="00000000" w:rsidRPr="00000000" w14:paraId="000001A7">
      <w:pPr>
        <w:pStyle w:val="Heading2"/>
        <w:rPr/>
      </w:pPr>
      <w:bookmarkStart w:colFirst="0" w:colLast="0" w:name="_lnxbz9" w:id="25"/>
      <w:bookmarkEnd w:id="25"/>
      <w:r w:rsidDel="00000000" w:rsidR="00000000" w:rsidRPr="00000000">
        <w:rPr>
          <w:rtl w:val="0"/>
        </w:rPr>
        <w:t xml:space="preserve">5.2 Uncertainties</w:t>
      </w:r>
    </w:p>
    <w:p w:rsidR="00000000" w:rsidDel="00000000" w:rsidP="00000000" w:rsidRDefault="00000000" w:rsidRPr="00000000" w14:paraId="000001A8">
      <w:pPr>
        <w:rPr/>
      </w:pPr>
      <w:r w:rsidDel="00000000" w:rsidR="00000000" w:rsidRPr="00000000">
        <w:rPr>
          <w:rtl w:val="0"/>
        </w:rPr>
        <w:tab/>
        <w:t xml:space="preserve">Our failures come from unexpected difficulties with both the buck converter and the hobby servos that we used in our project. The buck converter in our design had an issue where when the servos were actuating the output voltage would sharply decrease from 5.3V to ~3.5V. This issue would cause the circuit to brown out and consequently cause our microcontroller to crash. After some investigation we believe that a large output capacitor would help mitigate the transient loads that the servos place upon the power system. Our reasoning for an output capacitor is that the servos draw more current than the buck converter can supply at its current switching frequency when the servos are holding their position. An output capacitor can act as a reservoir of charge for when the system is in a steady state, dissipating this charge when the servos require more current, keeping the 5V line from dropping below 5V as the buck converter attempts to switch switching frequencies to make up for the inadequate current supply.</w:t>
      </w:r>
    </w:p>
    <w:p w:rsidR="00000000" w:rsidDel="00000000" w:rsidP="00000000" w:rsidRDefault="00000000" w:rsidRPr="00000000" w14:paraId="000001A9">
      <w:pPr>
        <w:rPr/>
      </w:pPr>
      <w:r w:rsidDel="00000000" w:rsidR="00000000" w:rsidRPr="00000000">
        <w:rPr>
          <w:rtl w:val="0"/>
        </w:rPr>
        <w:tab/>
        <w:t xml:space="preserve">Another issue was our choice of servos, though the problems did not manifest until trying to implement force feedback. When probing the voltage drop across the shunt resistor in the current sensing circuit, we noticed that the signal was relatively very noisy as seen in figure 7. What we believe is happening is that the servo controller rapidly turns the servo on and off to reach a desired position rather than a smooth increase in current to move the servo that other more expensive motor controllers do. The problem this controller causes is that it creates such a noisy signal that the sampling in our ATMEGA2560 is unable to correctly read the spike in the voltage drop and instead retrieves a value somewhere in between. This effect caused our force feedback algorithms in tests to be unresponsive at best and would frequently stutter at worst, neither of which felt like a proper force feedback mechanism. We attempted several solutions to remedy the spikes in voltage drop. We tried averaging samples over a short window to smooth out the force feedback. We tried using the maximum value over a short period to see if we could obtain the voltage spike seen in figure 7. We also tried different force coefficients to lessen the impact that large spikes would generate and none of those approaches proved fruitful. We believe that the best solution to this problem is better motor controllers such that when the manipulator motors are met with resistance they linearly increase in current draw rather than flickering on and off when met with resistance.</w:t>
      </w:r>
    </w:p>
    <w:p w:rsidR="00000000" w:rsidDel="00000000" w:rsidP="00000000" w:rsidRDefault="00000000" w:rsidRPr="00000000" w14:paraId="000001AA">
      <w:pPr>
        <w:pStyle w:val="Heading2"/>
        <w:rPr/>
      </w:pPr>
      <w:bookmarkStart w:colFirst="0" w:colLast="0" w:name="_35nkun2" w:id="26"/>
      <w:bookmarkEnd w:id="26"/>
      <w:r w:rsidDel="00000000" w:rsidR="00000000" w:rsidRPr="00000000">
        <w:rPr>
          <w:rtl w:val="0"/>
        </w:rPr>
        <w:t xml:space="preserve">5.3 Ethical considerations</w:t>
      </w:r>
    </w:p>
    <w:p w:rsidR="00000000" w:rsidDel="00000000" w:rsidP="00000000" w:rsidRDefault="00000000" w:rsidRPr="00000000" w14:paraId="000001AB">
      <w:pPr>
        <w:ind w:firstLine="720"/>
        <w:rPr/>
      </w:pPr>
      <w:r w:rsidDel="00000000" w:rsidR="00000000" w:rsidRPr="00000000">
        <w:rPr>
          <w:rtl w:val="0"/>
        </w:rPr>
        <w:t xml:space="preserve">According to the IEEE Code of Ethics section 7.8 subsection II.9 [7], we have a responsibility to not harm others during the course of creating and also testing our project.  The one concern that comes with a haptic-feedback glove is that the motors will apply torque to the user’s hand and could cause bodily harm to the user. We have implemented a couple of risk mitigating factors into our design that should prevent any injury to the user. The first factor is a maximum current cutoff for the brushless motors using the ODrive. Once the motor current draw exceeds a predefined threshold the ODrives enter a fail state where the motors will no longer apply any forces to the user's hand until the program is reset. The cutoff is currently set to 50A which is about 10 lbs of force, any force exceeding that will shut down the motor such that we do not injure the user. Another feature we implemented was that the motors stop pulling on the user’s hand once at the home position. The home position in this case is a hand in a resting open position. We implemented this safety feature so as to not allow the motors to pull back on the user’s hand any further than what is comfortable so that we do not bend the fingers too far back and injure the user. </w:t>
      </w:r>
    </w:p>
    <w:p w:rsidR="00000000" w:rsidDel="00000000" w:rsidP="00000000" w:rsidRDefault="00000000" w:rsidRPr="00000000" w14:paraId="000001AC">
      <w:pPr>
        <w:ind w:firstLine="720"/>
        <w:rPr/>
      </w:pPr>
      <w:r w:rsidDel="00000000" w:rsidR="00000000" w:rsidRPr="00000000">
        <w:rPr>
          <w:rtl w:val="0"/>
        </w:rPr>
        <w:t xml:space="preserve">According to the IEEE Code of Ethics section 7.8 subsection I.5 [7], we must always strive to seek honest and critical feedback on our ideas. Hearing feedback can often be difficult, but we did keep an open mind to any suggestions made by the professors or our teaching assistant. In this case, our teaching assistant on numerous occasions made suggestions as to how we could improve our design. The first being how to restructure our PCB layout as to reduce noise across analog to digital components. Another suggestion was made as to how we could implement the current sensing circuit. In this design process we were happy to hear feedback and criticism so that we could produce the best project possible and in doing so we believe that feedback made our product better.</w:t>
      </w:r>
    </w:p>
    <w:p w:rsidR="00000000" w:rsidDel="00000000" w:rsidP="00000000" w:rsidRDefault="00000000" w:rsidRPr="00000000" w14:paraId="000001AD">
      <w:pPr>
        <w:pStyle w:val="Heading2"/>
        <w:rPr/>
      </w:pPr>
      <w:bookmarkStart w:colFirst="0" w:colLast="0" w:name="_1ksv4uv" w:id="27"/>
      <w:bookmarkEnd w:id="27"/>
      <w:r w:rsidDel="00000000" w:rsidR="00000000" w:rsidRPr="00000000">
        <w:rPr>
          <w:rtl w:val="0"/>
        </w:rPr>
        <w:t xml:space="preserve">5.4 Future work</w:t>
      </w:r>
    </w:p>
    <w:p w:rsidR="00000000" w:rsidDel="00000000" w:rsidP="00000000" w:rsidRDefault="00000000" w:rsidRPr="00000000" w14:paraId="000001AE">
      <w:pPr>
        <w:rPr/>
      </w:pPr>
      <w:r w:rsidDel="00000000" w:rsidR="00000000" w:rsidRPr="00000000">
        <w:rPr>
          <w:rtl w:val="0"/>
        </w:rPr>
        <w:tab/>
        <w:t xml:space="preserve">If we were to do this project again, there are several improvements that could be made. As suggested in the previous section, we would use better servos/controllers as the noise from the servos made force feedback nearly impossible to implement.  We would also place a large output capacitor on our buck converter to prevent the servos from browning out our power supply, removing the need for a benchtop power supply. Another problem that we would take more heed with is assembling the PCB. Several times during the construction process we mismanaged wires and accidentally switched 5V and ground resulting in any active components on the PCB to be damaged or destroyed.</w:t>
      </w:r>
    </w:p>
    <w:p w:rsidR="00000000" w:rsidDel="00000000" w:rsidP="00000000" w:rsidRDefault="00000000" w:rsidRPr="00000000" w14:paraId="000001AF">
      <w:pPr>
        <w:pStyle w:val="Heading1"/>
        <w:rPr/>
      </w:pPr>
      <w:bookmarkStart w:colFirst="0" w:colLast="0" w:name="_44sinio" w:id="28"/>
      <w:bookmarkEnd w:id="28"/>
      <w:r w:rsidDel="00000000" w:rsidR="00000000" w:rsidRPr="00000000">
        <w:rPr>
          <w:rtl w:val="0"/>
        </w:rPr>
        <w:t xml:space="preserve">References</w:t>
      </w:r>
    </w:p>
    <w:p w:rsidR="00000000" w:rsidDel="00000000" w:rsidP="00000000" w:rsidRDefault="00000000" w:rsidRPr="00000000" w14:paraId="000001B0">
      <w:pPr>
        <w:ind w:left="431" w:hanging="431"/>
        <w:rPr>
          <w:color w:val="ff0000"/>
        </w:rPr>
      </w:pPr>
      <w:r w:rsidDel="00000000" w:rsidR="00000000" w:rsidRPr="00000000">
        <w:rPr>
          <w:rtl w:val="0"/>
        </w:rPr>
      </w:r>
    </w:p>
    <w:p w:rsidR="00000000" w:rsidDel="00000000" w:rsidP="00000000" w:rsidRDefault="00000000" w:rsidRPr="00000000" w14:paraId="000001B1">
      <w:pPr>
        <w:ind w:left="431" w:hanging="431"/>
        <w:rPr/>
      </w:pPr>
      <w:r w:rsidDel="00000000" w:rsidR="00000000" w:rsidRPr="00000000">
        <w:rPr>
          <w:rtl w:val="0"/>
        </w:rPr>
        <w:t xml:space="preserve">[1] T. Nilsen, M. Hermann, C. S. Eriksen, H. Dagfinrud, P. Mowinckel, and I. Kjeken, “Grip force and pinch grip in an adult population: Reference values and factors associated with Grip Force,” </w:t>
      </w:r>
      <w:r w:rsidDel="00000000" w:rsidR="00000000" w:rsidRPr="00000000">
        <w:rPr>
          <w:i w:val="1"/>
          <w:rtl w:val="0"/>
        </w:rPr>
        <w:t xml:space="preserve">Scandinavian Journal of Occupational Therapy</w:t>
      </w:r>
      <w:r w:rsidDel="00000000" w:rsidR="00000000" w:rsidRPr="00000000">
        <w:rPr>
          <w:rtl w:val="0"/>
        </w:rPr>
        <w:t xml:space="preserve">, vol. 19, no. 3, pp. 288–296, 2011. </w:t>
      </w:r>
    </w:p>
    <w:p w:rsidR="00000000" w:rsidDel="00000000" w:rsidP="00000000" w:rsidRDefault="00000000" w:rsidRPr="00000000" w14:paraId="000001B2">
      <w:pPr>
        <w:ind w:left="431" w:hanging="431"/>
        <w:rPr/>
      </w:pPr>
      <w:r w:rsidDel="00000000" w:rsidR="00000000" w:rsidRPr="00000000">
        <w:rPr>
          <w:rtl w:val="0"/>
        </w:rPr>
        <w:t xml:space="preserve">[2] </w:t>
      </w:r>
      <w:r w:rsidDel="00000000" w:rsidR="00000000" w:rsidRPr="00000000">
        <w:rPr>
          <w:rtl w:val="0"/>
        </w:rPr>
        <w:t xml:space="preserve">B. Vedder, “Vedderb/BLDC-hardware: Brushless DC Motor Controller from Benjamin Vedder,” </w:t>
      </w:r>
      <w:r w:rsidDel="00000000" w:rsidR="00000000" w:rsidRPr="00000000">
        <w:rPr>
          <w:i w:val="1"/>
          <w:rtl w:val="0"/>
        </w:rPr>
        <w:t xml:space="preserve">GitHub</w:t>
      </w:r>
      <w:r w:rsidDel="00000000" w:rsidR="00000000" w:rsidRPr="00000000">
        <w:rPr>
          <w:rtl w:val="0"/>
        </w:rPr>
        <w:t xml:space="preserve">, 03-Oct-2015. [Online] Available: </w:t>
      </w:r>
      <w:r w:rsidDel="00000000" w:rsidR="00000000" w:rsidRPr="00000000">
        <w:rPr>
          <w:rtl w:val="0"/>
        </w:rPr>
        <w:t xml:space="preserve">https://github.com/vedderb/bldc-hardware</w:t>
      </w:r>
      <w:r w:rsidDel="00000000" w:rsidR="00000000" w:rsidRPr="00000000">
        <w:rPr>
          <w:rtl w:val="0"/>
        </w:rPr>
        <w:t xml:space="preserve">.</w:t>
      </w:r>
    </w:p>
    <w:p w:rsidR="00000000" w:rsidDel="00000000" w:rsidP="00000000" w:rsidRDefault="00000000" w:rsidRPr="00000000" w14:paraId="000001B3">
      <w:pPr>
        <w:ind w:left="431" w:hanging="431"/>
        <w:rPr/>
      </w:pPr>
      <w:r w:rsidDel="00000000" w:rsidR="00000000" w:rsidRPr="00000000">
        <w:rPr>
          <w:rtl w:val="0"/>
        </w:rPr>
        <w:t xml:space="preserve">[3] </w:t>
      </w:r>
      <w:r w:rsidDel="00000000" w:rsidR="00000000" w:rsidRPr="00000000">
        <w:rPr>
          <w:rtl w:val="0"/>
        </w:rPr>
        <w:t xml:space="preserve">“Getting Started.” </w:t>
      </w:r>
      <w:r w:rsidDel="00000000" w:rsidR="00000000" w:rsidRPr="00000000">
        <w:rPr>
          <w:i w:val="1"/>
          <w:rtl w:val="0"/>
        </w:rPr>
        <w:t xml:space="preserve">Getting Started - ODrive Pro Documentation 0.6.3 Documentation</w:t>
      </w:r>
      <w:r w:rsidDel="00000000" w:rsidR="00000000" w:rsidRPr="00000000">
        <w:rPr>
          <w:rtl w:val="0"/>
        </w:rPr>
        <w:t xml:space="preserve">, ODrive Robotics, 2022, [Online] Available: https://docs.odriverobotics.com/v/latest/getting-started.html.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4">
      <w:pPr>
        <w:ind w:left="431" w:hanging="431"/>
        <w:rPr/>
      </w:pPr>
      <w:r w:rsidDel="00000000" w:rsidR="00000000" w:rsidRPr="00000000">
        <w:rPr>
          <w:rtl w:val="0"/>
        </w:rPr>
        <w:t xml:space="preserve">[4] “Atmega2560-16AUR: Digi-Key Electronics.” Digi, Digi-Key Electronics, 2022,   [Online] Available: </w:t>
      </w:r>
      <w:r w:rsidDel="00000000" w:rsidR="00000000" w:rsidRPr="00000000">
        <w:rPr>
          <w:rtl w:val="0"/>
        </w:rPr>
        <w:t xml:space="preserve">https://www.digikey.com/en/products/detail/microchip-technology/ATMEGA2560-16AUR/2357022.</w:t>
      </w:r>
      <w:r w:rsidDel="00000000" w:rsidR="00000000" w:rsidRPr="00000000">
        <w:rPr>
          <w:rtl w:val="0"/>
        </w:rPr>
      </w:r>
    </w:p>
    <w:p w:rsidR="00000000" w:rsidDel="00000000" w:rsidP="00000000" w:rsidRDefault="00000000" w:rsidRPr="00000000" w14:paraId="000001B5">
      <w:pPr>
        <w:ind w:left="431" w:hanging="431"/>
        <w:rPr/>
      </w:pPr>
      <w:r w:rsidDel="00000000" w:rsidR="00000000" w:rsidRPr="00000000">
        <w:rPr>
          <w:rtl w:val="0"/>
        </w:rPr>
        <w:t xml:space="preserve">[5] “TSC211ICT STMicroelectronics: Mouser.” Mouser Electronics, Mouser Electronics Inc., 2022, [Online] Available: </w:t>
      </w:r>
      <w:r w:rsidDel="00000000" w:rsidR="00000000" w:rsidRPr="00000000">
        <w:rPr>
          <w:rtl w:val="0"/>
        </w:rPr>
        <w:t xml:space="preserve">https://www.mouser.com/ProductDetail/STMicroelectronics/TSC211ICT?qs=iLbezkQI%252BsjsYAfcpKipFQ%3D%3D</w:t>
      </w:r>
      <w:r w:rsidDel="00000000" w:rsidR="00000000" w:rsidRPr="00000000">
        <w:rPr>
          <w:rtl w:val="0"/>
        </w:rPr>
        <w:t xml:space="preserve">.</w:t>
      </w:r>
    </w:p>
    <w:p w:rsidR="00000000" w:rsidDel="00000000" w:rsidP="00000000" w:rsidRDefault="00000000" w:rsidRPr="00000000" w14:paraId="000001B6">
      <w:pPr>
        <w:ind w:left="431" w:hanging="431"/>
        <w:rPr/>
      </w:pPr>
      <w:r w:rsidDel="00000000" w:rsidR="00000000" w:rsidRPr="00000000">
        <w:rPr>
          <w:rtl w:val="0"/>
        </w:rPr>
        <w:t xml:space="preserve">[6] “TPS54560,” Texas Instruments., [Online] Available: https://www.ti.com/product/TPS54560.</w:t>
      </w:r>
      <w:r w:rsidDel="00000000" w:rsidR="00000000" w:rsidRPr="00000000">
        <w:rPr>
          <w:rtl w:val="0"/>
        </w:rPr>
      </w:r>
    </w:p>
    <w:p w:rsidR="00000000" w:rsidDel="00000000" w:rsidP="00000000" w:rsidRDefault="00000000" w:rsidRPr="00000000" w14:paraId="000001B7">
      <w:pPr>
        <w:ind w:left="431" w:hanging="431"/>
        <w:rPr/>
      </w:pPr>
      <w:r w:rsidDel="00000000" w:rsidR="00000000" w:rsidRPr="00000000">
        <w:rPr>
          <w:rtl w:val="0"/>
        </w:rPr>
        <w:t xml:space="preserve">[7] “IEEE Code of Ethics.” IEEE, 2022, [Online] Available: https://www.ieee.org/about/corporate/governance/p7-8.html.</w:t>
      </w:r>
    </w:p>
    <w:p w:rsidR="00000000" w:rsidDel="00000000" w:rsidP="00000000" w:rsidRDefault="00000000" w:rsidRPr="00000000" w14:paraId="000001B8">
      <w:pPr>
        <w:ind w:left="431" w:hanging="431"/>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rPr/>
      </w:pPr>
      <w:bookmarkStart w:colFirst="0" w:colLast="0" w:name="_2jxsxqh" w:id="29"/>
      <w:bookmarkEnd w:id="29"/>
      <w:r w:rsidDel="00000000" w:rsidR="00000000" w:rsidRPr="00000000">
        <w:rPr>
          <w:rtl w:val="0"/>
        </w:rPr>
        <w:t xml:space="preserve">Appendix A</w:t>
        <w:tab/>
        <w:t xml:space="preserve">Requirement and Verification Table</w:t>
      </w:r>
    </w:p>
    <w:tbl>
      <w:tblPr>
        <w:tblStyle w:val="Table3"/>
        <w:tblW w:w="9576.0" w:type="dxa"/>
        <w:jc w:val="center"/>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4068"/>
        <w:gridCol w:w="4230"/>
        <w:gridCol w:w="1278"/>
        <w:tblGridChange w:id="0">
          <w:tblGrid>
            <w:gridCol w:w="4068"/>
            <w:gridCol w:w="4230"/>
            <w:gridCol w:w="1278"/>
          </w:tblGrid>
        </w:tblGridChange>
      </w:tblGrid>
      <w:tr>
        <w:trPr>
          <w:cantSplit w:val="0"/>
          <w:trHeight w:val="312" w:hRule="atLeast"/>
          <w:tblHeader w:val="0"/>
        </w:trPr>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BB">
            <w:pPr>
              <w:jc w:val="center"/>
              <w:rPr/>
            </w:pPr>
            <w:r w:rsidDel="00000000" w:rsidR="00000000" w:rsidRPr="00000000">
              <w:rPr>
                <w:b w:val="1"/>
                <w:rtl w:val="0"/>
              </w:rPr>
              <w:t xml:space="preserve">Table 3   Glove Subsystem Requirements and Verifications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BD">
            <w:pPr>
              <w:jc w:val="center"/>
              <w:rPr>
                <w:b w:val="1"/>
              </w:rPr>
            </w:pPr>
            <w:r w:rsidDel="00000000" w:rsidR="00000000" w:rsidRPr="00000000">
              <w:rPr>
                <w:rtl w:val="0"/>
              </w:rPr>
            </w:r>
          </w:p>
        </w:tc>
      </w:tr>
      <w:tr>
        <w:trPr>
          <w:cantSplit w:val="0"/>
          <w:trHeight w:val="312" w:hRule="atLeast"/>
          <w:tblHeader w:val="0"/>
        </w:trPr>
        <w:tc>
          <w:tcPr>
            <w:tcBorders>
              <w:top w:color="000000" w:space="0" w:sz="4" w:val="single"/>
            </w:tcBorders>
          </w:tcPr>
          <w:p w:rsidR="00000000" w:rsidDel="00000000" w:rsidP="00000000" w:rsidRDefault="00000000" w:rsidRPr="00000000" w14:paraId="000001BE">
            <w:pPr>
              <w:jc w:val="center"/>
              <w:rPr/>
            </w:pPr>
            <w:r w:rsidDel="00000000" w:rsidR="00000000" w:rsidRPr="00000000">
              <w:rPr>
                <w:rtl w:val="0"/>
              </w:rPr>
              <w:t xml:space="preserve">Requirement</w:t>
            </w:r>
          </w:p>
        </w:tc>
        <w:tc>
          <w:tcPr>
            <w:tcBorders>
              <w:top w:color="000000" w:space="0" w:sz="4" w:val="single"/>
            </w:tcBorders>
          </w:tcPr>
          <w:p w:rsidR="00000000" w:rsidDel="00000000" w:rsidP="00000000" w:rsidRDefault="00000000" w:rsidRPr="00000000" w14:paraId="000001BF">
            <w:pPr>
              <w:jc w:val="center"/>
              <w:rPr/>
            </w:pPr>
            <w:r w:rsidDel="00000000" w:rsidR="00000000" w:rsidRPr="00000000">
              <w:rPr>
                <w:rtl w:val="0"/>
              </w:rPr>
              <w:t xml:space="preserve">Verification</w:t>
            </w:r>
          </w:p>
        </w:tc>
        <w:tc>
          <w:tcPr>
            <w:tcBorders>
              <w:top w:color="000000" w:space="0" w:sz="4" w:val="single"/>
            </w:tcBorders>
          </w:tcPr>
          <w:p w:rsidR="00000000" w:rsidDel="00000000" w:rsidP="00000000" w:rsidRDefault="00000000" w:rsidRPr="00000000" w14:paraId="000001C0">
            <w:pPr>
              <w:jc w:val="center"/>
              <w:rPr/>
            </w:pPr>
            <w:r w:rsidDel="00000000" w:rsidR="00000000" w:rsidRPr="00000000">
              <w:rPr>
                <w:rtl w:val="0"/>
              </w:rPr>
              <w:t xml:space="preserve">Verification status </w:t>
            </w:r>
          </w:p>
          <w:p w:rsidR="00000000" w:rsidDel="00000000" w:rsidP="00000000" w:rsidRDefault="00000000" w:rsidRPr="00000000" w14:paraId="000001C1">
            <w:pPr>
              <w:jc w:val="center"/>
              <w:rPr/>
            </w:pPr>
            <w:r w:rsidDel="00000000" w:rsidR="00000000" w:rsidRPr="00000000">
              <w:rPr>
                <w:rtl w:val="0"/>
              </w:rPr>
              <w:t xml:space="preserve">(Y or N)</w:t>
            </w:r>
          </w:p>
        </w:tc>
      </w:tr>
      <w:tr>
        <w:trPr>
          <w:cantSplit w:val="0"/>
          <w:trHeight w:val="329" w:hRule="atLeast"/>
          <w:tblHeader w:val="0"/>
        </w:trPr>
        <w:tc>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Must send position information and receive force information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rPr>
            </w:pPr>
            <w:r w:rsidDel="00000000" w:rsidR="00000000" w:rsidRPr="00000000">
              <w:rPr>
                <w:rFonts w:ascii="Calibri" w:cs="Calibri" w:eastAsia="Calibri" w:hAnsi="Calibri"/>
                <w:rtl w:val="0"/>
              </w:rPr>
              <w:t xml:space="preserve">Using an Arduino MEGA, confirm test program functionality. Read encoder positions and send force data to board and manually confirm forces.</w:t>
            </w:r>
          </w:p>
        </w:tc>
        <w:tc>
          <w:tcPr/>
          <w:p w:rsidR="00000000" w:rsidDel="00000000" w:rsidP="00000000" w:rsidRDefault="00000000" w:rsidRPr="00000000" w14:paraId="000001C5">
            <w:pPr>
              <w:ind w:left="360" w:firstLine="0"/>
              <w:rPr/>
            </w:pPr>
            <w:r w:rsidDel="00000000" w:rsidR="00000000" w:rsidRPr="00000000">
              <w:rPr>
                <w:rtl w:val="0"/>
              </w:rPr>
              <w:t xml:space="preserve">Y</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rtl w:val="0"/>
              </w:rPr>
              <w:t xml:space="preserve">Variable Resistance from 0 to 10lbs</w:t>
            </w:r>
            <w:r w:rsidDel="00000000" w:rsidR="00000000" w:rsidRPr="00000000">
              <w:rPr>
                <w:rtl w:val="0"/>
              </w:rPr>
            </w:r>
          </w:p>
        </w:tc>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rPr>
            </w:pPr>
            <w:r w:rsidDel="00000000" w:rsidR="00000000" w:rsidRPr="00000000">
              <w:rPr>
                <w:rFonts w:ascii="Calibri" w:cs="Calibri" w:eastAsia="Calibri" w:hAnsi="Calibri"/>
                <w:rtl w:val="0"/>
              </w:rPr>
              <w:t xml:space="preserve">Using ODrive Current control, adjust the target torque value and confirm motor resistance changes to match the input</w:t>
            </w:r>
          </w:p>
        </w:tc>
        <w:tc>
          <w:tcPr/>
          <w:p w:rsidR="00000000" w:rsidDel="00000000" w:rsidP="00000000" w:rsidRDefault="00000000" w:rsidRPr="00000000" w14:paraId="000001C8">
            <w:pPr>
              <w:ind w:left="360" w:firstLine="0"/>
              <w:rPr/>
            </w:pPr>
            <w:r w:rsidDel="00000000" w:rsidR="00000000" w:rsidRPr="00000000">
              <w:rPr>
                <w:rtl w:val="0"/>
              </w:rPr>
              <w:t xml:space="preserve">Y</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rPr>
            </w:pPr>
            <w:r w:rsidDel="00000000" w:rsidR="00000000" w:rsidRPr="00000000">
              <w:rPr>
                <w:rFonts w:ascii="Calibri" w:cs="Calibri" w:eastAsia="Calibri" w:hAnsi="Calibri"/>
                <w:rtl w:val="0"/>
              </w:rPr>
              <w:t xml:space="preserve">Completely Arrest hand movement and hold in place</w:t>
            </w:r>
            <w:r w:rsidDel="00000000" w:rsidR="00000000" w:rsidRPr="00000000">
              <w:rPr>
                <w:rtl w:val="0"/>
              </w:rPr>
            </w:r>
          </w:p>
        </w:tc>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rPr>
            </w:pPr>
            <w:r w:rsidDel="00000000" w:rsidR="00000000" w:rsidRPr="00000000">
              <w:rPr>
                <w:rFonts w:ascii="Calibri" w:cs="Calibri" w:eastAsia="Calibri" w:hAnsi="Calibri"/>
                <w:rtl w:val="0"/>
              </w:rPr>
              <w:t xml:space="preserve">Using ODrive position control, set a target position and try to move the glove from the set position, +/- 10° of deflection is acceptable</w:t>
            </w:r>
          </w:p>
        </w:tc>
        <w:tc>
          <w:tcPr/>
          <w:p w:rsidR="00000000" w:rsidDel="00000000" w:rsidP="00000000" w:rsidRDefault="00000000" w:rsidRPr="00000000" w14:paraId="000001CB">
            <w:pPr>
              <w:ind w:left="360" w:firstLine="0"/>
              <w:rPr/>
            </w:pPr>
            <w:r w:rsidDel="00000000" w:rsidR="00000000" w:rsidRPr="00000000">
              <w:rPr>
                <w:rtl w:val="0"/>
              </w:rPr>
              <w:t xml:space="preserve">Y</w:t>
            </w: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r>
    </w:p>
    <w:tbl>
      <w:tblPr>
        <w:tblStyle w:val="Table4"/>
        <w:tblW w:w="9576.0" w:type="dxa"/>
        <w:jc w:val="center"/>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4068"/>
        <w:gridCol w:w="4230"/>
        <w:gridCol w:w="1278"/>
        <w:tblGridChange w:id="0">
          <w:tblGrid>
            <w:gridCol w:w="4068"/>
            <w:gridCol w:w="4230"/>
            <w:gridCol w:w="1278"/>
          </w:tblGrid>
        </w:tblGridChange>
      </w:tblGrid>
      <w:tr>
        <w:trPr>
          <w:cantSplit w:val="0"/>
          <w:trHeight w:val="312" w:hRule="atLeast"/>
          <w:tblHeader w:val="0"/>
        </w:trPr>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CD">
            <w:pPr>
              <w:spacing w:after="0" w:line="240" w:lineRule="auto"/>
              <w:jc w:val="center"/>
              <w:rPr/>
            </w:pPr>
            <w:r w:rsidDel="00000000" w:rsidR="00000000" w:rsidRPr="00000000">
              <w:rPr>
                <w:b w:val="1"/>
                <w:rtl w:val="0"/>
              </w:rPr>
              <w:t xml:space="preserve">Table 4   Manipulator Subsystem Requirements and Verifications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CF">
            <w:pPr>
              <w:spacing w:after="0" w:line="240" w:lineRule="auto"/>
              <w:jc w:val="center"/>
              <w:rPr>
                <w:b w:val="1"/>
              </w:rPr>
            </w:pPr>
            <w:r w:rsidDel="00000000" w:rsidR="00000000" w:rsidRPr="00000000">
              <w:rPr>
                <w:rtl w:val="0"/>
              </w:rPr>
            </w:r>
          </w:p>
        </w:tc>
      </w:tr>
      <w:tr>
        <w:trPr>
          <w:cantSplit w:val="0"/>
          <w:trHeight w:val="312" w:hRule="atLeast"/>
          <w:tblHeader w:val="0"/>
        </w:trPr>
        <w:tc>
          <w:tcPr>
            <w:tcBorders>
              <w:top w:color="000000" w:space="0" w:sz="4" w:val="single"/>
            </w:tcBorders>
          </w:tcPr>
          <w:p w:rsidR="00000000" w:rsidDel="00000000" w:rsidP="00000000" w:rsidRDefault="00000000" w:rsidRPr="00000000" w14:paraId="000001D0">
            <w:pPr>
              <w:spacing w:after="0" w:line="240" w:lineRule="auto"/>
              <w:jc w:val="center"/>
              <w:rPr/>
            </w:pPr>
            <w:r w:rsidDel="00000000" w:rsidR="00000000" w:rsidRPr="00000000">
              <w:rPr>
                <w:rtl w:val="0"/>
              </w:rPr>
              <w:t xml:space="preserve">Requirement</w:t>
            </w:r>
          </w:p>
        </w:tc>
        <w:tc>
          <w:tcPr>
            <w:tcBorders>
              <w:top w:color="000000" w:space="0" w:sz="4" w:val="single"/>
            </w:tcBorders>
          </w:tcPr>
          <w:p w:rsidR="00000000" w:rsidDel="00000000" w:rsidP="00000000" w:rsidRDefault="00000000" w:rsidRPr="00000000" w14:paraId="000001D1">
            <w:pPr>
              <w:spacing w:after="0" w:line="240" w:lineRule="auto"/>
              <w:jc w:val="center"/>
              <w:rPr/>
            </w:pPr>
            <w:r w:rsidDel="00000000" w:rsidR="00000000" w:rsidRPr="00000000">
              <w:rPr>
                <w:rtl w:val="0"/>
              </w:rPr>
              <w:t xml:space="preserve">Verification</w:t>
            </w:r>
          </w:p>
        </w:tc>
        <w:tc>
          <w:tcPr>
            <w:tcBorders>
              <w:top w:color="000000" w:space="0" w:sz="4" w:val="single"/>
            </w:tcBorders>
          </w:tcPr>
          <w:p w:rsidR="00000000" w:rsidDel="00000000" w:rsidP="00000000" w:rsidRDefault="00000000" w:rsidRPr="00000000" w14:paraId="000001D2">
            <w:pPr>
              <w:spacing w:after="0" w:line="240" w:lineRule="auto"/>
              <w:jc w:val="center"/>
              <w:rPr/>
            </w:pPr>
            <w:r w:rsidDel="00000000" w:rsidR="00000000" w:rsidRPr="00000000">
              <w:rPr>
                <w:rtl w:val="0"/>
              </w:rPr>
              <w:t xml:space="preserve">Verification status </w:t>
            </w:r>
          </w:p>
          <w:p w:rsidR="00000000" w:rsidDel="00000000" w:rsidP="00000000" w:rsidRDefault="00000000" w:rsidRPr="00000000" w14:paraId="000001D3">
            <w:pPr>
              <w:spacing w:after="0" w:line="240" w:lineRule="auto"/>
              <w:jc w:val="center"/>
              <w:rPr/>
            </w:pPr>
            <w:r w:rsidDel="00000000" w:rsidR="00000000" w:rsidRPr="00000000">
              <w:rPr>
                <w:rtl w:val="0"/>
              </w:rPr>
              <w:t xml:space="preserve">(Y or N)</w:t>
            </w:r>
          </w:p>
        </w:tc>
      </w:tr>
      <w:tr>
        <w:trPr>
          <w:cantSplit w:val="0"/>
          <w:trHeight w:val="329" w:hRule="atLeast"/>
          <w:tblHeader w:val="0"/>
        </w:trPr>
        <w:tc>
          <w:tcPr/>
          <w:p w:rsidR="00000000" w:rsidDel="00000000" w:rsidP="00000000" w:rsidRDefault="00000000" w:rsidRPr="00000000" w14:paraId="000001D4">
            <w:pPr>
              <w:spacing w:after="0" w:lineRule="auto"/>
              <w:rPr>
                <w:rFonts w:ascii="Calibri" w:cs="Calibri" w:eastAsia="Calibri" w:hAnsi="Calibri"/>
              </w:rPr>
            </w:pPr>
            <w:r w:rsidDel="00000000" w:rsidR="00000000" w:rsidRPr="00000000">
              <w:rPr>
                <w:rFonts w:ascii="Calibri" w:cs="Calibri" w:eastAsia="Calibri" w:hAnsi="Calibri"/>
                <w:rtl w:val="0"/>
              </w:rPr>
              <w:t xml:space="preserve">Must be controlled via servos and have 180° of motion</w:t>
            </w:r>
          </w:p>
        </w:tc>
        <w:tc>
          <w:tcPr/>
          <w:p w:rsidR="00000000" w:rsidDel="00000000" w:rsidP="00000000" w:rsidRDefault="00000000" w:rsidRPr="00000000" w14:paraId="000001D5">
            <w:pPr>
              <w:ind w:left="0" w:firstLine="0"/>
              <w:rPr>
                <w:rFonts w:ascii="Calibri" w:cs="Calibri" w:eastAsia="Calibri" w:hAnsi="Calibri"/>
              </w:rPr>
            </w:pPr>
            <w:r w:rsidDel="00000000" w:rsidR="00000000" w:rsidRPr="00000000">
              <w:rPr>
                <w:rFonts w:ascii="Calibri" w:cs="Calibri" w:eastAsia="Calibri" w:hAnsi="Calibri"/>
                <w:rtl w:val="0"/>
              </w:rPr>
              <w:t xml:space="preserve">Using an Arduino MEGA, control each servo independently and confirm that each one reaches 180° (+/- 5° on each side) even after the entire hand is assembled.</w:t>
            </w:r>
          </w:p>
        </w:tc>
        <w:tc>
          <w:tcPr/>
          <w:p w:rsidR="00000000" w:rsidDel="00000000" w:rsidP="00000000" w:rsidRDefault="00000000" w:rsidRPr="00000000" w14:paraId="000001D6">
            <w:pPr>
              <w:spacing w:after="0" w:line="240" w:lineRule="auto"/>
              <w:ind w:left="360" w:firstLine="0"/>
              <w:rPr/>
            </w:pPr>
            <w:r w:rsidDel="00000000" w:rsidR="00000000" w:rsidRPr="00000000">
              <w:rPr>
                <w:rtl w:val="0"/>
              </w:rPr>
              <w:t xml:space="preserve">Y</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D7">
            <w:pPr>
              <w:ind w:left="0" w:firstLine="0"/>
              <w:rPr>
                <w:rFonts w:ascii="Calibri" w:cs="Calibri" w:eastAsia="Calibri" w:hAnsi="Calibri"/>
              </w:rPr>
            </w:pPr>
            <w:r w:rsidDel="00000000" w:rsidR="00000000" w:rsidRPr="00000000">
              <w:rPr>
                <w:rFonts w:ascii="Calibri" w:cs="Calibri" w:eastAsia="Calibri" w:hAnsi="Calibri"/>
                <w:rtl w:val="0"/>
              </w:rPr>
              <w:t xml:space="preserve">Must report current consumed by servos via a shunt resistor and a high-side current sensing amplifier chip</w:t>
            </w:r>
          </w:p>
        </w:tc>
        <w:tc>
          <w:tcPr/>
          <w:p w:rsidR="00000000" w:rsidDel="00000000" w:rsidP="00000000" w:rsidRDefault="00000000" w:rsidRPr="00000000" w14:paraId="000001D8">
            <w:pPr>
              <w:ind w:left="0" w:firstLine="0"/>
              <w:rPr>
                <w:rFonts w:ascii="Calibri" w:cs="Calibri" w:eastAsia="Calibri" w:hAnsi="Calibri"/>
              </w:rPr>
            </w:pPr>
            <w:r w:rsidDel="00000000" w:rsidR="00000000" w:rsidRPr="00000000">
              <w:rPr>
                <w:rFonts w:ascii="Calibri" w:cs="Calibri" w:eastAsia="Calibri" w:hAnsi="Calibri"/>
                <w:rtl w:val="0"/>
              </w:rPr>
              <w:t xml:space="preserve">Apply increasingly larger forces (between 0-50N) on the fingers of the manipulator. At each 5N increment we will record the output of the amplifier chip so that we know what kind of force to apply back to the glove at that voltage.</w:t>
            </w:r>
          </w:p>
          <w:p w:rsidR="00000000" w:rsidDel="00000000" w:rsidP="00000000" w:rsidRDefault="00000000" w:rsidRPr="00000000" w14:paraId="000001D9">
            <w:pPr>
              <w:ind w:left="720" w:firstLine="0"/>
              <w:rPr>
                <w:rFonts w:ascii="Calibri" w:cs="Calibri" w:eastAsia="Calibri" w:hAnsi="Calibri"/>
              </w:rPr>
            </w:pPr>
            <w:r w:rsidDel="00000000" w:rsidR="00000000" w:rsidRPr="00000000">
              <w:rPr>
                <w:rtl w:val="0"/>
              </w:rPr>
            </w:r>
          </w:p>
        </w:tc>
        <w:tc>
          <w:tcPr/>
          <w:p w:rsidR="00000000" w:rsidDel="00000000" w:rsidP="00000000" w:rsidRDefault="00000000" w:rsidRPr="00000000" w14:paraId="000001DA">
            <w:pPr>
              <w:spacing w:after="0" w:line="240" w:lineRule="auto"/>
              <w:ind w:left="360" w:firstLine="0"/>
              <w:rPr/>
            </w:pPr>
            <w:r w:rsidDel="00000000" w:rsidR="00000000" w:rsidRPr="00000000">
              <w:rPr>
                <w:rtl w:val="0"/>
              </w:rPr>
              <w:t xml:space="preserve">Y</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DB">
            <w:pPr>
              <w:rPr>
                <w:rFonts w:ascii="Calibri" w:cs="Calibri" w:eastAsia="Calibri" w:hAnsi="Calibri"/>
              </w:rPr>
            </w:pPr>
            <w:r w:rsidDel="00000000" w:rsidR="00000000" w:rsidRPr="00000000">
              <w:rPr>
                <w:rFonts w:ascii="Calibri" w:cs="Calibri" w:eastAsia="Calibri" w:hAnsi="Calibri"/>
                <w:rtl w:val="0"/>
              </w:rPr>
              <w:t xml:space="preserve">Receive position commands via PWM and mimic</w:t>
            </w:r>
          </w:p>
          <w:p w:rsidR="00000000" w:rsidDel="00000000" w:rsidP="00000000" w:rsidRDefault="00000000" w:rsidRPr="00000000" w14:paraId="000001DC">
            <w:pPr>
              <w:rPr>
                <w:rFonts w:ascii="Calibri" w:cs="Calibri" w:eastAsia="Calibri" w:hAnsi="Calibri"/>
              </w:rPr>
            </w:pPr>
            <w:r w:rsidDel="00000000" w:rsidR="00000000" w:rsidRPr="00000000">
              <w:rPr>
                <w:rFonts w:ascii="Calibri" w:cs="Calibri" w:eastAsia="Calibri" w:hAnsi="Calibri"/>
                <w:rtl w:val="0"/>
              </w:rPr>
              <w:t xml:space="preserve">finger positions of the glove subsystem</w:t>
            </w:r>
          </w:p>
        </w:tc>
        <w:tc>
          <w:tcPr/>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Ensure that actual finger placement versus</w:t>
            </w:r>
          </w:p>
          <w:p w:rsidR="00000000" w:rsidDel="00000000" w:rsidP="00000000" w:rsidRDefault="00000000" w:rsidRPr="00000000" w14:paraId="000001DE">
            <w:pPr>
              <w:rPr>
                <w:rFonts w:ascii="Calibri" w:cs="Calibri" w:eastAsia="Calibri" w:hAnsi="Calibri"/>
              </w:rPr>
            </w:pPr>
            <w:r w:rsidDel="00000000" w:rsidR="00000000" w:rsidRPr="00000000">
              <w:rPr>
                <w:rFonts w:ascii="Calibri" w:cs="Calibri" w:eastAsia="Calibri" w:hAnsi="Calibri"/>
                <w:rtl w:val="0"/>
              </w:rPr>
              <w:t xml:space="preserve">manipulator finger placement is within 5° of each other.</w:t>
            </w:r>
          </w:p>
        </w:tc>
        <w:tc>
          <w:tcPr/>
          <w:p w:rsidR="00000000" w:rsidDel="00000000" w:rsidP="00000000" w:rsidRDefault="00000000" w:rsidRPr="00000000" w14:paraId="000001DF">
            <w:pPr>
              <w:spacing w:after="0" w:line="240" w:lineRule="auto"/>
              <w:ind w:left="360" w:firstLine="0"/>
              <w:rPr/>
            </w:pPr>
            <w:r w:rsidDel="00000000" w:rsidR="00000000" w:rsidRPr="00000000">
              <w:rPr>
                <w:rtl w:val="0"/>
              </w:rPr>
              <w:t xml:space="preserve">Y</w:t>
            </w:r>
            <w:r w:rsidDel="00000000" w:rsidR="00000000" w:rsidRPr="00000000">
              <w:rPr>
                <w:rtl w:val="0"/>
              </w:rPr>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tbl>
      <w:tblPr>
        <w:tblStyle w:val="Table5"/>
        <w:tblW w:w="9576.0" w:type="dxa"/>
        <w:jc w:val="center"/>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4068"/>
        <w:gridCol w:w="4230"/>
        <w:gridCol w:w="1278"/>
        <w:tblGridChange w:id="0">
          <w:tblGrid>
            <w:gridCol w:w="4068"/>
            <w:gridCol w:w="4230"/>
            <w:gridCol w:w="1278"/>
          </w:tblGrid>
        </w:tblGridChange>
      </w:tblGrid>
      <w:tr>
        <w:trPr>
          <w:cantSplit w:val="0"/>
          <w:trHeight w:val="312" w:hRule="atLeast"/>
          <w:tblHeader w:val="0"/>
        </w:trPr>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E5">
            <w:pPr>
              <w:spacing w:after="0" w:line="240" w:lineRule="auto"/>
              <w:jc w:val="center"/>
              <w:rPr/>
            </w:pPr>
            <w:r w:rsidDel="00000000" w:rsidR="00000000" w:rsidRPr="00000000">
              <w:rPr>
                <w:b w:val="1"/>
                <w:rtl w:val="0"/>
              </w:rPr>
              <w:t xml:space="preserve">Table 5   Microcontroller Subsystem Requirements and Verifications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E7">
            <w:pPr>
              <w:spacing w:after="0" w:line="240" w:lineRule="auto"/>
              <w:jc w:val="center"/>
              <w:rPr>
                <w:b w:val="1"/>
              </w:rPr>
            </w:pPr>
            <w:r w:rsidDel="00000000" w:rsidR="00000000" w:rsidRPr="00000000">
              <w:rPr>
                <w:rtl w:val="0"/>
              </w:rPr>
            </w:r>
          </w:p>
        </w:tc>
      </w:tr>
      <w:tr>
        <w:trPr>
          <w:cantSplit w:val="0"/>
          <w:trHeight w:val="312" w:hRule="atLeast"/>
          <w:tblHeader w:val="0"/>
        </w:trPr>
        <w:tc>
          <w:tcPr>
            <w:tcBorders>
              <w:top w:color="000000" w:space="0" w:sz="4" w:val="single"/>
            </w:tcBorders>
          </w:tcPr>
          <w:p w:rsidR="00000000" w:rsidDel="00000000" w:rsidP="00000000" w:rsidRDefault="00000000" w:rsidRPr="00000000" w14:paraId="000001E8">
            <w:pPr>
              <w:spacing w:after="0" w:line="240" w:lineRule="auto"/>
              <w:jc w:val="center"/>
              <w:rPr/>
            </w:pPr>
            <w:r w:rsidDel="00000000" w:rsidR="00000000" w:rsidRPr="00000000">
              <w:rPr>
                <w:rtl w:val="0"/>
              </w:rPr>
              <w:t xml:space="preserve">Requirement</w:t>
            </w:r>
          </w:p>
        </w:tc>
        <w:tc>
          <w:tcPr>
            <w:tcBorders>
              <w:top w:color="000000" w:space="0" w:sz="4" w:val="single"/>
            </w:tcBorders>
          </w:tcPr>
          <w:p w:rsidR="00000000" w:rsidDel="00000000" w:rsidP="00000000" w:rsidRDefault="00000000" w:rsidRPr="00000000" w14:paraId="000001E9">
            <w:pPr>
              <w:spacing w:after="0" w:line="240" w:lineRule="auto"/>
              <w:jc w:val="center"/>
              <w:rPr/>
            </w:pPr>
            <w:r w:rsidDel="00000000" w:rsidR="00000000" w:rsidRPr="00000000">
              <w:rPr>
                <w:rtl w:val="0"/>
              </w:rPr>
              <w:t xml:space="preserve">Verification</w:t>
            </w:r>
          </w:p>
        </w:tc>
        <w:tc>
          <w:tcPr>
            <w:tcBorders>
              <w:top w:color="000000" w:space="0" w:sz="4" w:val="single"/>
            </w:tcBorders>
          </w:tcPr>
          <w:p w:rsidR="00000000" w:rsidDel="00000000" w:rsidP="00000000" w:rsidRDefault="00000000" w:rsidRPr="00000000" w14:paraId="000001EA">
            <w:pPr>
              <w:spacing w:after="0" w:line="240" w:lineRule="auto"/>
              <w:jc w:val="center"/>
              <w:rPr/>
            </w:pPr>
            <w:r w:rsidDel="00000000" w:rsidR="00000000" w:rsidRPr="00000000">
              <w:rPr>
                <w:rtl w:val="0"/>
              </w:rPr>
              <w:t xml:space="preserve">Verification status </w:t>
            </w:r>
          </w:p>
          <w:p w:rsidR="00000000" w:rsidDel="00000000" w:rsidP="00000000" w:rsidRDefault="00000000" w:rsidRPr="00000000" w14:paraId="000001EB">
            <w:pPr>
              <w:spacing w:after="0" w:line="240" w:lineRule="auto"/>
              <w:jc w:val="center"/>
              <w:rPr/>
            </w:pPr>
            <w:r w:rsidDel="00000000" w:rsidR="00000000" w:rsidRPr="00000000">
              <w:rPr>
                <w:rtl w:val="0"/>
              </w:rPr>
              <w:t xml:space="preserve">(Y or N)</w:t>
            </w:r>
          </w:p>
        </w:tc>
      </w:tr>
      <w:tr>
        <w:trPr>
          <w:cantSplit w:val="0"/>
          <w:trHeight w:val="329" w:hRule="atLeast"/>
          <w:tblHeader w:val="0"/>
        </w:trPr>
        <w:tc>
          <w:tcPr/>
          <w:p w:rsidR="00000000" w:rsidDel="00000000" w:rsidP="00000000" w:rsidRDefault="00000000" w:rsidRPr="00000000" w14:paraId="000001EC">
            <w:pPr>
              <w:spacing w:after="0" w:lineRule="auto"/>
              <w:rPr>
                <w:rFonts w:ascii="Calibri" w:cs="Calibri" w:eastAsia="Calibri" w:hAnsi="Calibri"/>
              </w:rPr>
            </w:pPr>
            <w:r w:rsidDel="00000000" w:rsidR="00000000" w:rsidRPr="00000000">
              <w:rPr>
                <w:rFonts w:ascii="Calibri" w:cs="Calibri" w:eastAsia="Calibri" w:hAnsi="Calibri"/>
                <w:rtl w:val="0"/>
              </w:rPr>
              <w:t xml:space="preserve">Receive analog signal and have sufficient</w:t>
            </w:r>
          </w:p>
          <w:p w:rsidR="00000000" w:rsidDel="00000000" w:rsidP="00000000" w:rsidRDefault="00000000" w:rsidRPr="00000000" w14:paraId="000001ED">
            <w:pPr>
              <w:spacing w:after="0" w:lineRule="auto"/>
              <w:rPr>
                <w:rFonts w:ascii="Calibri" w:cs="Calibri" w:eastAsia="Calibri" w:hAnsi="Calibri"/>
              </w:rPr>
            </w:pPr>
            <w:r w:rsidDel="00000000" w:rsidR="00000000" w:rsidRPr="00000000">
              <w:rPr>
                <w:rFonts w:ascii="Calibri" w:cs="Calibri" w:eastAsia="Calibri" w:hAnsi="Calibri"/>
                <w:rtl w:val="0"/>
              </w:rPr>
              <w:t xml:space="preserve">variation for ADC conversion</w:t>
            </w:r>
          </w:p>
        </w:tc>
        <w:tc>
          <w:tcPr/>
          <w:p w:rsidR="00000000" w:rsidDel="00000000" w:rsidP="00000000" w:rsidRDefault="00000000" w:rsidRPr="00000000" w14:paraId="000001EE">
            <w:pPr>
              <w:ind w:left="0" w:firstLine="0"/>
              <w:rPr>
                <w:rFonts w:ascii="Calibri" w:cs="Calibri" w:eastAsia="Calibri" w:hAnsi="Calibri"/>
              </w:rPr>
            </w:pPr>
            <w:r w:rsidDel="00000000" w:rsidR="00000000" w:rsidRPr="00000000">
              <w:rPr>
                <w:rFonts w:ascii="Calibri" w:cs="Calibri" w:eastAsia="Calibri" w:hAnsi="Calibri"/>
                <w:rtl w:val="0"/>
              </w:rPr>
              <w:t xml:space="preserve">Target a variation of 0-5v +/- .1V for the input to the ADC</w:t>
            </w:r>
          </w:p>
        </w:tc>
        <w:tc>
          <w:tcPr/>
          <w:p w:rsidR="00000000" w:rsidDel="00000000" w:rsidP="00000000" w:rsidRDefault="00000000" w:rsidRPr="00000000" w14:paraId="000001EF">
            <w:pPr>
              <w:spacing w:after="0" w:line="240" w:lineRule="auto"/>
              <w:ind w:left="360" w:firstLine="0"/>
              <w:rPr/>
            </w:pPr>
            <w:r w:rsidDel="00000000" w:rsidR="00000000" w:rsidRPr="00000000">
              <w:rPr>
                <w:rtl w:val="0"/>
              </w:rPr>
              <w:t xml:space="preserve">Y</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F0">
            <w:pPr>
              <w:ind w:left="0" w:firstLine="0"/>
              <w:rPr>
                <w:rFonts w:ascii="Calibri" w:cs="Calibri" w:eastAsia="Calibri" w:hAnsi="Calibri"/>
              </w:rPr>
            </w:pPr>
            <w:r w:rsidDel="00000000" w:rsidR="00000000" w:rsidRPr="00000000">
              <w:rPr>
                <w:rFonts w:ascii="Calibri" w:cs="Calibri" w:eastAsia="Calibri" w:hAnsi="Calibri"/>
                <w:rtl w:val="0"/>
              </w:rPr>
              <w:t xml:space="preserve">Send and receive data</w:t>
            </w:r>
          </w:p>
        </w:tc>
        <w:tc>
          <w:tcPr/>
          <w:p w:rsidR="00000000" w:rsidDel="00000000" w:rsidP="00000000" w:rsidRDefault="00000000" w:rsidRPr="00000000" w14:paraId="000001F1">
            <w:pPr>
              <w:ind w:left="0" w:firstLine="0"/>
              <w:rPr>
                <w:rFonts w:ascii="Calibri" w:cs="Calibri" w:eastAsia="Calibri" w:hAnsi="Calibri"/>
              </w:rPr>
            </w:pPr>
            <w:r w:rsidDel="00000000" w:rsidR="00000000" w:rsidRPr="00000000">
              <w:rPr>
                <w:rFonts w:ascii="Calibri" w:cs="Calibri" w:eastAsia="Calibri" w:hAnsi="Calibri"/>
                <w:rtl w:val="0"/>
              </w:rPr>
              <w:t xml:space="preserve">Using a test program, verify that the Odrives are being properly controlled by the MCU</w:t>
            </w:r>
          </w:p>
        </w:tc>
        <w:tc>
          <w:tcPr/>
          <w:p w:rsidR="00000000" w:rsidDel="00000000" w:rsidP="00000000" w:rsidRDefault="00000000" w:rsidRPr="00000000" w14:paraId="000001F2">
            <w:pPr>
              <w:spacing w:after="0" w:line="240" w:lineRule="auto"/>
              <w:ind w:left="360" w:firstLine="0"/>
              <w:rPr/>
            </w:pPr>
            <w:r w:rsidDel="00000000" w:rsidR="00000000" w:rsidRPr="00000000">
              <w:rPr>
                <w:rtl w:val="0"/>
              </w:rPr>
              <w:t xml:space="preserve">Y</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F3">
            <w:pPr>
              <w:rPr>
                <w:rFonts w:ascii="Calibri" w:cs="Calibri" w:eastAsia="Calibri" w:hAnsi="Calibri"/>
              </w:rPr>
            </w:pPr>
            <w:r w:rsidDel="00000000" w:rsidR="00000000" w:rsidRPr="00000000">
              <w:rPr>
                <w:rFonts w:ascii="Calibri" w:cs="Calibri" w:eastAsia="Calibri" w:hAnsi="Calibri"/>
                <w:rtl w:val="0"/>
              </w:rPr>
              <w:t xml:space="preserve">Send position data over PWM to Servo</w:t>
            </w:r>
          </w:p>
        </w:tc>
        <w:tc>
          <w:tcPr/>
          <w:p w:rsidR="00000000" w:rsidDel="00000000" w:rsidP="00000000" w:rsidRDefault="00000000" w:rsidRPr="00000000" w14:paraId="000001F4">
            <w:pPr>
              <w:rPr>
                <w:rFonts w:ascii="Calibri" w:cs="Calibri" w:eastAsia="Calibri" w:hAnsi="Calibri"/>
              </w:rPr>
            </w:pPr>
            <w:r w:rsidDel="00000000" w:rsidR="00000000" w:rsidRPr="00000000">
              <w:rPr>
                <w:rFonts w:ascii="Calibri" w:cs="Calibri" w:eastAsia="Calibri" w:hAnsi="Calibri"/>
                <w:rtl w:val="0"/>
              </w:rPr>
              <w:t xml:space="preserve">Using a Oscilloscope, verify the correct waveform and frequency, then confirm the servo is moving in response to the signal.</w:t>
            </w:r>
          </w:p>
        </w:tc>
        <w:tc>
          <w:tcPr/>
          <w:p w:rsidR="00000000" w:rsidDel="00000000" w:rsidP="00000000" w:rsidRDefault="00000000" w:rsidRPr="00000000" w14:paraId="000001F5">
            <w:pPr>
              <w:spacing w:after="0" w:line="240" w:lineRule="auto"/>
              <w:ind w:left="360" w:firstLine="0"/>
              <w:rPr/>
            </w:pPr>
            <w:r w:rsidDel="00000000" w:rsidR="00000000" w:rsidRPr="00000000">
              <w:rPr>
                <w:rtl w:val="0"/>
              </w:rPr>
              <w:t xml:space="preserve">Y</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F6">
            <w:pPr>
              <w:rPr>
                <w:rFonts w:ascii="Calibri" w:cs="Calibri" w:eastAsia="Calibri" w:hAnsi="Calibri"/>
              </w:rPr>
            </w:pPr>
            <w:r w:rsidDel="00000000" w:rsidR="00000000" w:rsidRPr="00000000">
              <w:rPr>
                <w:rFonts w:ascii="Calibri" w:cs="Calibri" w:eastAsia="Calibri" w:hAnsi="Calibri"/>
                <w:rtl w:val="0"/>
              </w:rPr>
              <w:t xml:space="preserve">Process data and send commands quickly (Less than 1s)</w:t>
            </w:r>
          </w:p>
        </w:tc>
        <w:tc>
          <w:tcPr/>
          <w:p w:rsidR="00000000" w:rsidDel="00000000" w:rsidP="00000000" w:rsidRDefault="00000000" w:rsidRPr="00000000" w14:paraId="000001F7">
            <w:pPr>
              <w:rPr>
                <w:rFonts w:ascii="Calibri" w:cs="Calibri" w:eastAsia="Calibri" w:hAnsi="Calibri"/>
              </w:rPr>
            </w:pPr>
            <w:r w:rsidDel="00000000" w:rsidR="00000000" w:rsidRPr="00000000">
              <w:rPr>
                <w:rFonts w:ascii="Calibri" w:cs="Calibri" w:eastAsia="Calibri" w:hAnsi="Calibri"/>
                <w:rtl w:val="0"/>
              </w:rPr>
              <w:t xml:space="preserve">Using the glove, change the position of the</w:t>
            </w:r>
          </w:p>
          <w:p w:rsidR="00000000" w:rsidDel="00000000" w:rsidP="00000000" w:rsidRDefault="00000000" w:rsidRPr="00000000" w14:paraId="000001F8">
            <w:pPr>
              <w:rPr>
                <w:rFonts w:ascii="Calibri" w:cs="Calibri" w:eastAsia="Calibri" w:hAnsi="Calibri"/>
              </w:rPr>
            </w:pPr>
            <w:r w:rsidDel="00000000" w:rsidR="00000000" w:rsidRPr="00000000">
              <w:rPr>
                <w:rFonts w:ascii="Calibri" w:cs="Calibri" w:eastAsia="Calibri" w:hAnsi="Calibri"/>
                <w:rtl w:val="0"/>
              </w:rPr>
              <w:t xml:space="preserve">encoder and verify that the time for the</w:t>
            </w:r>
          </w:p>
          <w:p w:rsidR="00000000" w:rsidDel="00000000" w:rsidP="00000000" w:rsidRDefault="00000000" w:rsidRPr="00000000" w14:paraId="000001F9">
            <w:pPr>
              <w:rPr>
                <w:rFonts w:ascii="Calibri" w:cs="Calibri" w:eastAsia="Calibri" w:hAnsi="Calibri"/>
              </w:rPr>
            </w:pPr>
            <w:r w:rsidDel="00000000" w:rsidR="00000000" w:rsidRPr="00000000">
              <w:rPr>
                <w:rFonts w:ascii="Calibri" w:cs="Calibri" w:eastAsia="Calibri" w:hAnsi="Calibri"/>
                <w:rtl w:val="0"/>
              </w:rPr>
              <w:t xml:space="preserve">manipulator to move is less than 1s</w:t>
            </w:r>
          </w:p>
        </w:tc>
        <w:tc>
          <w:tcPr/>
          <w:p w:rsidR="00000000" w:rsidDel="00000000" w:rsidP="00000000" w:rsidRDefault="00000000" w:rsidRPr="00000000" w14:paraId="000001FA">
            <w:pPr>
              <w:spacing w:after="0" w:line="240" w:lineRule="auto"/>
              <w:ind w:left="360" w:firstLine="0"/>
              <w:rPr/>
            </w:pPr>
            <w:r w:rsidDel="00000000" w:rsidR="00000000" w:rsidRPr="00000000">
              <w:rPr>
                <w:rtl w:val="0"/>
              </w:rPr>
              <w:t xml:space="preserve">Y</w:t>
            </w:r>
            <w:r w:rsidDel="00000000" w:rsidR="00000000" w:rsidRPr="00000000">
              <w:rPr>
                <w:rtl w:val="0"/>
              </w:rPr>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tbl>
      <w:tblPr>
        <w:tblStyle w:val="Table6"/>
        <w:tblW w:w="9576.0" w:type="dxa"/>
        <w:jc w:val="center"/>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4068"/>
        <w:gridCol w:w="4230"/>
        <w:gridCol w:w="1278"/>
        <w:tblGridChange w:id="0">
          <w:tblGrid>
            <w:gridCol w:w="4068"/>
            <w:gridCol w:w="4230"/>
            <w:gridCol w:w="1278"/>
          </w:tblGrid>
        </w:tblGridChange>
      </w:tblGrid>
      <w:tr>
        <w:trPr>
          <w:cantSplit w:val="0"/>
          <w:trHeight w:val="312" w:hRule="atLeast"/>
          <w:tblHeader w:val="0"/>
        </w:trPr>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FD">
            <w:pPr>
              <w:spacing w:after="0" w:line="240" w:lineRule="auto"/>
              <w:jc w:val="center"/>
              <w:rPr/>
            </w:pPr>
            <w:r w:rsidDel="00000000" w:rsidR="00000000" w:rsidRPr="00000000">
              <w:rPr>
                <w:b w:val="1"/>
                <w:rtl w:val="0"/>
              </w:rPr>
              <w:t xml:space="preserve">Table 6   Power Subsystem Requirements and Verifications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FF">
            <w:pPr>
              <w:spacing w:after="0" w:line="240" w:lineRule="auto"/>
              <w:jc w:val="center"/>
              <w:rPr>
                <w:b w:val="1"/>
              </w:rPr>
            </w:pPr>
            <w:r w:rsidDel="00000000" w:rsidR="00000000" w:rsidRPr="00000000">
              <w:rPr>
                <w:rtl w:val="0"/>
              </w:rPr>
            </w:r>
          </w:p>
        </w:tc>
      </w:tr>
      <w:tr>
        <w:trPr>
          <w:cantSplit w:val="0"/>
          <w:trHeight w:val="312" w:hRule="atLeast"/>
          <w:tblHeader w:val="0"/>
        </w:trPr>
        <w:tc>
          <w:tcPr>
            <w:tcBorders>
              <w:top w:color="000000" w:space="0" w:sz="4" w:val="single"/>
            </w:tcBorders>
          </w:tcPr>
          <w:p w:rsidR="00000000" w:rsidDel="00000000" w:rsidP="00000000" w:rsidRDefault="00000000" w:rsidRPr="00000000" w14:paraId="00000200">
            <w:pPr>
              <w:spacing w:after="0" w:line="240" w:lineRule="auto"/>
              <w:jc w:val="center"/>
              <w:rPr/>
            </w:pPr>
            <w:r w:rsidDel="00000000" w:rsidR="00000000" w:rsidRPr="00000000">
              <w:rPr>
                <w:rtl w:val="0"/>
              </w:rPr>
              <w:t xml:space="preserve">Requirement</w:t>
            </w:r>
          </w:p>
        </w:tc>
        <w:tc>
          <w:tcPr>
            <w:tcBorders>
              <w:top w:color="000000" w:space="0" w:sz="4" w:val="single"/>
            </w:tcBorders>
          </w:tcPr>
          <w:p w:rsidR="00000000" w:rsidDel="00000000" w:rsidP="00000000" w:rsidRDefault="00000000" w:rsidRPr="00000000" w14:paraId="00000201">
            <w:pPr>
              <w:spacing w:after="0" w:line="240" w:lineRule="auto"/>
              <w:jc w:val="center"/>
              <w:rPr/>
            </w:pPr>
            <w:r w:rsidDel="00000000" w:rsidR="00000000" w:rsidRPr="00000000">
              <w:rPr>
                <w:rtl w:val="0"/>
              </w:rPr>
              <w:t xml:space="preserve">Verification</w:t>
            </w:r>
          </w:p>
        </w:tc>
        <w:tc>
          <w:tcPr>
            <w:tcBorders>
              <w:top w:color="000000" w:space="0" w:sz="4" w:val="single"/>
            </w:tcBorders>
          </w:tcPr>
          <w:p w:rsidR="00000000" w:rsidDel="00000000" w:rsidP="00000000" w:rsidRDefault="00000000" w:rsidRPr="00000000" w14:paraId="00000202">
            <w:pPr>
              <w:spacing w:after="0" w:line="240" w:lineRule="auto"/>
              <w:jc w:val="center"/>
              <w:rPr/>
            </w:pPr>
            <w:r w:rsidDel="00000000" w:rsidR="00000000" w:rsidRPr="00000000">
              <w:rPr>
                <w:rtl w:val="0"/>
              </w:rPr>
              <w:t xml:space="preserve">Verification status </w:t>
            </w:r>
          </w:p>
          <w:p w:rsidR="00000000" w:rsidDel="00000000" w:rsidP="00000000" w:rsidRDefault="00000000" w:rsidRPr="00000000" w14:paraId="00000203">
            <w:pPr>
              <w:spacing w:after="0" w:line="240" w:lineRule="auto"/>
              <w:jc w:val="center"/>
              <w:rPr/>
            </w:pPr>
            <w:r w:rsidDel="00000000" w:rsidR="00000000" w:rsidRPr="00000000">
              <w:rPr>
                <w:rtl w:val="0"/>
              </w:rPr>
              <w:t xml:space="preserve">(Y or N)</w:t>
            </w:r>
          </w:p>
        </w:tc>
      </w:tr>
      <w:tr>
        <w:trPr>
          <w:cantSplit w:val="0"/>
          <w:trHeight w:val="329" w:hRule="atLeast"/>
          <w:tblHeader w:val="0"/>
        </w:trPr>
        <w:tc>
          <w:tcPr/>
          <w:p w:rsidR="00000000" w:rsidDel="00000000" w:rsidP="00000000" w:rsidRDefault="00000000" w:rsidRPr="00000000" w14:paraId="00000204">
            <w:pPr>
              <w:spacing w:after="0" w:lineRule="auto"/>
              <w:rPr>
                <w:rFonts w:ascii="Calibri" w:cs="Calibri" w:eastAsia="Calibri" w:hAnsi="Calibri"/>
              </w:rPr>
            </w:pPr>
            <w:r w:rsidDel="00000000" w:rsidR="00000000" w:rsidRPr="00000000">
              <w:rPr>
                <w:rFonts w:ascii="Calibri" w:cs="Calibri" w:eastAsia="Calibri" w:hAnsi="Calibri"/>
                <w:rtl w:val="0"/>
              </w:rPr>
              <w:t xml:space="preserve">5v power from buck converter to</w:t>
            </w:r>
          </w:p>
          <w:p w:rsidR="00000000" w:rsidDel="00000000" w:rsidP="00000000" w:rsidRDefault="00000000" w:rsidRPr="00000000" w14:paraId="00000205">
            <w:pPr>
              <w:spacing w:after="0" w:lineRule="auto"/>
              <w:rPr>
                <w:rFonts w:ascii="Calibri" w:cs="Calibri" w:eastAsia="Calibri" w:hAnsi="Calibri"/>
              </w:rPr>
            </w:pPr>
            <w:r w:rsidDel="00000000" w:rsidR="00000000" w:rsidRPr="00000000">
              <w:rPr>
                <w:rFonts w:ascii="Calibri" w:cs="Calibri" w:eastAsia="Calibri" w:hAnsi="Calibri"/>
                <w:rtl w:val="0"/>
              </w:rPr>
              <w:t xml:space="preserve">microcontroller</w:t>
            </w:r>
          </w:p>
        </w:tc>
        <w:tc>
          <w:tcPr/>
          <w:p w:rsidR="00000000" w:rsidDel="00000000" w:rsidP="00000000" w:rsidRDefault="00000000" w:rsidRPr="00000000" w14:paraId="00000206">
            <w:pPr>
              <w:spacing w:after="0" w:lineRule="auto"/>
              <w:rPr>
                <w:rFonts w:ascii="Calibri" w:cs="Calibri" w:eastAsia="Calibri" w:hAnsi="Calibri"/>
              </w:rPr>
            </w:pPr>
            <w:r w:rsidDel="00000000" w:rsidR="00000000" w:rsidRPr="00000000">
              <w:rPr>
                <w:rFonts w:ascii="Calibri" w:cs="Calibri" w:eastAsia="Calibri" w:hAnsi="Calibri"/>
                <w:rtl w:val="0"/>
              </w:rPr>
              <w:t xml:space="preserve">Using a multimeter, confirm voltage output is between digital high (5v-7v) within +/-.1v</w:t>
            </w:r>
          </w:p>
        </w:tc>
        <w:tc>
          <w:tcPr/>
          <w:p w:rsidR="00000000" w:rsidDel="00000000" w:rsidP="00000000" w:rsidRDefault="00000000" w:rsidRPr="00000000" w14:paraId="00000207">
            <w:pPr>
              <w:spacing w:after="0" w:line="240" w:lineRule="auto"/>
              <w:ind w:left="360" w:firstLine="0"/>
              <w:rPr/>
            </w:pPr>
            <w:r w:rsidDel="00000000" w:rsidR="00000000" w:rsidRPr="00000000">
              <w:rPr>
                <w:rtl w:val="0"/>
              </w:rPr>
              <w:t xml:space="preserve">Y</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208">
            <w:pPr>
              <w:spacing w:after="0" w:lineRule="auto"/>
              <w:rPr>
                <w:rFonts w:ascii="Calibri" w:cs="Calibri" w:eastAsia="Calibri" w:hAnsi="Calibri"/>
              </w:rPr>
            </w:pPr>
            <w:r w:rsidDel="00000000" w:rsidR="00000000" w:rsidRPr="00000000">
              <w:rPr>
                <w:rFonts w:ascii="Calibri" w:cs="Calibri" w:eastAsia="Calibri" w:hAnsi="Calibri"/>
                <w:rtl w:val="0"/>
              </w:rPr>
              <w:t xml:space="preserve">Lipo power system must be isolated from 5v power supply</w:t>
            </w:r>
          </w:p>
        </w:tc>
        <w:tc>
          <w:tcPr/>
          <w:p w:rsidR="00000000" w:rsidDel="00000000" w:rsidP="00000000" w:rsidRDefault="00000000" w:rsidRPr="00000000" w14:paraId="00000209">
            <w:pPr>
              <w:spacing w:after="0" w:lineRule="auto"/>
              <w:rPr>
                <w:rFonts w:ascii="Calibri" w:cs="Calibri" w:eastAsia="Calibri" w:hAnsi="Calibri"/>
              </w:rPr>
            </w:pPr>
            <w:r w:rsidDel="00000000" w:rsidR="00000000" w:rsidRPr="00000000">
              <w:rPr>
                <w:rFonts w:ascii="Calibri" w:cs="Calibri" w:eastAsia="Calibri" w:hAnsi="Calibri"/>
                <w:rtl w:val="0"/>
              </w:rPr>
              <w:t xml:space="preserve">Using a multimeter, monitor the voltage</w:t>
            </w:r>
          </w:p>
          <w:p w:rsidR="00000000" w:rsidDel="00000000" w:rsidP="00000000" w:rsidRDefault="00000000" w:rsidRPr="00000000" w14:paraId="0000020A">
            <w:pPr>
              <w:spacing w:after="0" w:lineRule="auto"/>
              <w:rPr>
                <w:rFonts w:ascii="Calibri" w:cs="Calibri" w:eastAsia="Calibri" w:hAnsi="Calibri"/>
              </w:rPr>
            </w:pPr>
            <w:r w:rsidDel="00000000" w:rsidR="00000000" w:rsidRPr="00000000">
              <w:rPr>
                <w:rFonts w:ascii="Calibri" w:cs="Calibri" w:eastAsia="Calibri" w:hAnsi="Calibri"/>
                <w:rtl w:val="0"/>
              </w:rPr>
              <w:t xml:space="preserve">across the 5v power rail from the buck</w:t>
            </w:r>
          </w:p>
          <w:p w:rsidR="00000000" w:rsidDel="00000000" w:rsidP="00000000" w:rsidRDefault="00000000" w:rsidRPr="00000000" w14:paraId="0000020B">
            <w:pPr>
              <w:spacing w:after="0" w:lineRule="auto"/>
              <w:rPr>
                <w:rFonts w:ascii="Calibri" w:cs="Calibri" w:eastAsia="Calibri" w:hAnsi="Calibri"/>
              </w:rPr>
            </w:pPr>
            <w:r w:rsidDel="00000000" w:rsidR="00000000" w:rsidRPr="00000000">
              <w:rPr>
                <w:rFonts w:ascii="Calibri" w:cs="Calibri" w:eastAsia="Calibri" w:hAnsi="Calibri"/>
                <w:rtl w:val="0"/>
              </w:rPr>
              <w:t xml:space="preserve">converter. We will rotate the brushless</w:t>
            </w:r>
          </w:p>
          <w:p w:rsidR="00000000" w:rsidDel="00000000" w:rsidP="00000000" w:rsidRDefault="00000000" w:rsidRPr="00000000" w14:paraId="0000020C">
            <w:pPr>
              <w:spacing w:after="0" w:lineRule="auto"/>
              <w:rPr>
                <w:rFonts w:ascii="Calibri" w:cs="Calibri" w:eastAsia="Calibri" w:hAnsi="Calibri"/>
              </w:rPr>
            </w:pPr>
            <w:r w:rsidDel="00000000" w:rsidR="00000000" w:rsidRPr="00000000">
              <w:rPr>
                <w:rFonts w:ascii="Calibri" w:cs="Calibri" w:eastAsia="Calibri" w:hAnsi="Calibri"/>
                <w:rtl w:val="0"/>
              </w:rPr>
              <w:t xml:space="preserve">motors quickly and suddenly bring them to a</w:t>
            </w:r>
          </w:p>
          <w:p w:rsidR="00000000" w:rsidDel="00000000" w:rsidP="00000000" w:rsidRDefault="00000000" w:rsidRPr="00000000" w14:paraId="0000020D">
            <w:pPr>
              <w:spacing w:after="0" w:lineRule="auto"/>
              <w:rPr>
                <w:rFonts w:ascii="Calibri" w:cs="Calibri" w:eastAsia="Calibri" w:hAnsi="Calibri"/>
              </w:rPr>
            </w:pPr>
            <w:r w:rsidDel="00000000" w:rsidR="00000000" w:rsidRPr="00000000">
              <w:rPr>
                <w:rFonts w:ascii="Calibri" w:cs="Calibri" w:eastAsia="Calibri" w:hAnsi="Calibri"/>
                <w:rtl w:val="0"/>
              </w:rPr>
              <w:t xml:space="preserve">halt. If the 5v</w:t>
            </w:r>
          </w:p>
        </w:tc>
        <w:tc>
          <w:tcPr/>
          <w:p w:rsidR="00000000" w:rsidDel="00000000" w:rsidP="00000000" w:rsidRDefault="00000000" w:rsidRPr="00000000" w14:paraId="0000020E">
            <w:pPr>
              <w:spacing w:after="0" w:line="240" w:lineRule="auto"/>
              <w:ind w:left="360" w:firstLine="0"/>
              <w:rPr/>
            </w:pPr>
            <w:r w:rsidDel="00000000" w:rsidR="00000000" w:rsidRPr="00000000">
              <w:rPr>
                <w:rtl w:val="0"/>
              </w:rPr>
              <w:t xml:space="preserve">Y</w:t>
            </w:r>
            <w:r w:rsidDel="00000000" w:rsidR="00000000" w:rsidRPr="00000000">
              <w:rPr>
                <w:rtl w:val="0"/>
              </w:rPr>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bookmarkStart w:colFirst="0" w:colLast="0" w:name="_b4ps0gn6ni23" w:id="30"/>
      <w:bookmarkEnd w:id="30"/>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bookmarkStart w:colFirst="0" w:colLast="0" w:name="_l4je21t85bii" w:id="31"/>
      <w:bookmarkEnd w:id="31"/>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bookmarkStart w:colFirst="0" w:colLast="0" w:name="_csn10u1u5kdm" w:id="32"/>
      <w:bookmarkEnd w:id="32"/>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bookmarkStart w:colFirst="0" w:colLast="0" w:name="_s67ye78b5vrq" w:id="33"/>
      <w:bookmarkEnd w:id="33"/>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bookmarkStart w:colFirst="0" w:colLast="0" w:name="_xrylogbz41f7" w:id="34"/>
      <w:bookmarkEnd w:id="34"/>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bookmarkStart w:colFirst="0" w:colLast="0" w:name="_117da3iw13h0" w:id="35"/>
      <w:bookmarkEnd w:id="35"/>
      <w:r w:rsidDel="00000000" w:rsidR="00000000" w:rsidRPr="00000000">
        <w:rPr>
          <w:rtl w:val="0"/>
        </w:rPr>
      </w:r>
    </w:p>
    <w:p w:rsidR="00000000" w:rsidDel="00000000" w:rsidP="00000000" w:rsidRDefault="00000000" w:rsidRPr="00000000" w14:paraId="00000216">
      <w:pPr>
        <w:jc w:val="center"/>
        <w:rPr>
          <w:sz w:val="20"/>
          <w:szCs w:val="20"/>
        </w:rPr>
      </w:pPr>
      <w:r w:rsidDel="00000000" w:rsidR="00000000" w:rsidRPr="00000000">
        <w:rPr>
          <w:rtl w:val="0"/>
        </w:rPr>
      </w:r>
    </w:p>
    <w:sectPr>
      <w:footerReference r:id="rId24"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B">
    <w:pPr>
      <w:jc w:val="center"/>
      <w:rPr/>
    </w:pPr>
    <w:r w:rsidDel="00000000" w:rsidR="00000000" w:rsidRPr="00000000">
      <w:rPr>
        <w:rtl w:val="0"/>
      </w:rPr>
      <w:t xml:space="preserve">iv</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D">
    <w:pPr>
      <w:jc w:val="center"/>
      <w:rPr/>
    </w:pPr>
    <w:r w:rsidDel="00000000" w:rsidR="00000000" w:rsidRPr="00000000">
      <w:rPr>
        <w:rtl w:val="0"/>
      </w:rPr>
      <w:t xml:space="preserve">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E">
    <w:pPr>
      <w:jc w:val="center"/>
      <w:rPr/>
    </w:pPr>
    <w:r w:rsidDel="00000000" w:rsidR="00000000" w:rsidRPr="00000000">
      <w:rPr>
        <w:rtl w:val="0"/>
      </w:rPr>
      <w:t xml:space="preserve">iii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header" Target="header1.xml"/><Relationship Id="rId22" Type="http://schemas.openxmlformats.org/officeDocument/2006/relationships/image" Target="media/image12.png"/><Relationship Id="rId10" Type="http://schemas.openxmlformats.org/officeDocument/2006/relationships/header" Target="header2.xml"/><Relationship Id="rId21" Type="http://schemas.openxmlformats.org/officeDocument/2006/relationships/image" Target="media/image2.png"/><Relationship Id="rId13" Type="http://schemas.openxmlformats.org/officeDocument/2006/relationships/footer" Target="footer1.xml"/><Relationship Id="rId24" Type="http://schemas.openxmlformats.org/officeDocument/2006/relationships/footer" Target="footer3.xml"/><Relationship Id="rId12" Type="http://schemas.openxmlformats.org/officeDocument/2006/relationships/footer" Target="footer2.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footer" Target="footer4.xml"/><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footer" Target="footer5.xml"/><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9.png"/><Relationship Id="rId18" Type="http://schemas.openxmlformats.org/officeDocument/2006/relationships/image" Target="media/image3.jp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