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I am writing to apply for the AI Engineer position at Hunter Bond. Having followed your firm’s work in financial services, I am impressed by your commitment to delivering secure, scalable AI solutions. My technical background is built on the full solution lifecycle, from initial data engineering to the deployment of production-ready AI tools.</w:t>
      </w:r>
    </w:p>
    <w:p>
      <w:pPr>
        <w:spacing w:before="0" w:after="160" w:line="276" w:lineRule="auto"/>
      </w:pPr>
      <w:r>
        <w:rPr>
          <w:sz w:val="21"/>
        </w:rPr>
        <w:t>In my recent projects, I developed an agentic LLM pipeline that automates complex workflows, incorporating 121 automated unit tests to ensure reliability and governance. This experience mirrors the requirements for building robust, AI-enabled tools within a highly regulated environment. Furthermore, my work on NHS A&amp;E performance analytics involved processing 188 months of data using advanced SQL and Power BI, providing the kind of actionable, data-driven insights that drive real business value.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it sits at the intersection of Python-based automation and enterprise-level data engineering. My experience with Snowflake, cloud infrastructure, and Scikit-learn has prepared me to contribute immediately to your collaborative technology team. I am comfortable working across technical and non-technical stakeholders to ensure that every solution is not only innovative but also well-governed and secure.</w:t>
      </w:r>
    </w:p>
    <w:p>
      <w:pPr>
        <w:spacing w:before="0" w:after="160" w:line="276" w:lineRule="auto"/>
      </w:pPr>
      <w:r>
        <w:rPr>
          <w:sz w:val="21"/>
        </w:rPr>
        <w:t>I am a UK-based professional with full right-to-work, and I am ready to bring my technical rigour to your London-based team. Thank you for considering my application. I am available for a conversation at your convenience to discuss how my experience with LLMs, data pipelines, and BI tools can support your ongoing transformation projects.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