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role at Experis UK in North Bristol. Having recently completed my MSc in Computer Science with a Distinction, I have developed a robust technical toolkit that includes Active Directory, Microsoft 365 administration, and Windows OS support. My experience in maintaining 24/7 production systems has required me to perform systematic root-cause analysis and incident resolution, skills I am ready to apply to your 1st and 2nd line support requirements.</w:t>
      </w:r>
    </w:p>
    <w:p>
      <w:pPr>
        <w:spacing w:before="0" w:after="160" w:line="276" w:lineRule="auto"/>
      </w:pPr>
      <w:r>
        <w:rPr>
          <w:sz w:val="21"/>
        </w:rPr>
        <w:t>In my recent projects, I have managed complex workflows, including writing 121 automated tests to ensure system reliability and triaging 188 months of operational data. These experiences have prepared me to handle high-volume support queries and maintain the high standards of service your team provides. I am currently finalizing my ITIL Foundation certification and LinkedIn Learning pathways in IT Help Desk fundamentals, ensuring my practices are fully aligned with industry-standard service management frameworks.</w:t>
      </w:r>
    </w:p>
    <w:p>
      <w:pPr>
        <w:spacing w:before="0" w:after="160" w:line="276" w:lineRule="auto"/>
      </w:pPr>
      <w:r>
        <w:rPr>
          <w:sz w:val="21"/>
        </w:rPr>
        <w:t>Living in Bristol, I am fully prepared to work on-site five days a week and adapt to your shift patterns. I pride myself on my ability to explain technical solutions clearly to non-technical users, a skill I have honed through my project work and customer-facing simulations. I am confident that my technical aptitude and commitment to service excellence make me a strong fit for your team. Thank you for considering my application; I am available to discuss my qualifications further at your convenience.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