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Endpoint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Endpoint Service Desk Analyst with technical proficiency in Windows 10/11, Microsoft 365, Entra ID, and incident management workflows. Dedicated to delivering a positive user experience through effective campus support, clear communication, and systematic hardware and software troubleshooting.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Incident Management, Windows 10/11, Microsoft 365, Entra ID, Hardware Troubleshooting, Printer Support, User-Facing Account Management</w:t>
      </w:r>
    </w:p>
    <w:p>
      <w:pPr>
        <w:spacing w:before="0" w:after="20"/>
      </w:pPr>
      <w:r>
        <w:rPr>
          <w:b/>
        </w:rPr>
        <w:t xml:space="preserve">Infrastructure &amp; Tools: </w:t>
      </w:r>
      <w:r>
        <w:t>Azure, Oracle Cloud, AWS S3, Server Administration, VPN Configuration, API Integration</w:t>
      </w:r>
    </w:p>
    <w:p>
      <w:pPr>
        <w:spacing w:before="0" w:after="20"/>
      </w:pPr>
      <w:r>
        <w:rPr>
          <w:b/>
        </w:rPr>
        <w:t xml:space="preserve">Methodology &amp; Documentation: </w:t>
      </w:r>
      <w:r>
        <w:t>ITIL Framework, Technical Documentation, Knowledge-Base Development, SLA-style Workflow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