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Dear Hiring Manager,</w:t>
      </w:r>
    </w:p>
    <w:p>
      <w:pPr>
        <w:spacing w:before="0" w:after="160" w:line="276" w:lineRule="auto"/>
      </w:pPr>
      <w:r>
        <w:rPr>
          <w:sz w:val="21"/>
        </w:rPr>
        <w:t>I am writing to express my strong interest in the Support Analyst role at boxxe. Having followed boxxe’s commitment to making tech human, I am impressed by your focus on meaningful relationships and deep technical expertise. My background in managing 24/7 production systems and my rigorous approach to incident resolution align perfectly with the requirements of your Managed Services team.</w:t>
      </w:r>
    </w:p>
    <w:p>
      <w:pPr>
        <w:spacing w:before="0" w:after="160" w:line="276" w:lineRule="auto"/>
      </w:pPr>
      <w:r>
        <w:rPr>
          <w:sz w:val="21"/>
        </w:rPr>
        <w:t>Throughout my academic and project work, I have developed a robust foundation in the core technologies you utilize, including Microsoft 365, Active Directory, and MS Exchange. I have actively built my competency in ITSM platforms like ServiceNow and AutoTask, as well as network monitoring tools such as Cisco Meraki dashboards, to ensure I can hit the ground running. My experience in writing 121 automated tests and managing complex system uptime has instilled in me a proactive, process-driven mindset that is essential for 1st-line support.</w:t>
      </w:r>
    </w:p>
    <w:p>
      <w:pPr>
        <w:spacing w:before="0" w:after="160" w:line="276" w:lineRule="auto"/>
      </w:pPr>
      <w:r>
        <w:rPr>
          <w:sz w:val="21"/>
        </w:rPr>
        <w:t>Beyond the technical, I pride myself on my ability to communicate complex issues to non-technical users, a skill I honed while delivering data-driven insights for NHS performance analysis. I am highly comfortable managing multiple workstreams, logging time accurately, and adhering to strict Standard Operating Procedures to ensure customer demands are met. I am eager to bring this same level of detail and dedication to the boxxe team, where I can continue to grow my career while providing exceptional service to your customers.</w:t>
      </w:r>
    </w:p>
    <w:p>
      <w:pPr>
        <w:spacing w:before="0" w:after="160" w:line="276" w:lineRule="auto"/>
      </w:pPr>
      <w:r>
        <w:rPr>
          <w:sz w:val="21"/>
        </w:rPr>
        <w:t>Thank you for considering my application. I am excited about the possibility of contributing to your team and would welcome the chance to discuss how my skills in incident management and technical support can help boxxe continue to deliver excellence.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