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Information Technology Support Engineer position at Spectrum IT Recruitment. As a recent Computer Science graduate with a focus on IT infrastructure and service management, I have developed a robust technical toolkit that aligns directly with the needs of your support team. My experience in managing 24/7 production environments and deploying automated testing frameworks has provided me with a disciplined approach to incident management, ticket triaging, and system maintenance.</w:t>
      </w:r>
    </w:p>
    <w:p>
      <w:pPr>
        <w:spacing w:before="0" w:after="160" w:line="276" w:lineRule="auto"/>
      </w:pPr>
      <w:r>
        <w:rPr>
          <w:sz w:val="21"/>
        </w:rPr>
        <w:t>In my recent projects, I have focused on bridging the gap between complex technical issues and clear, actionable documentation. Whether it is managing Jira Service Desk workflows or configuring cloud-based infrastructure, I prioritize user enablement and service continuity. I understand that this role requires a hands-on approach to hardware deployment and onboarding, and I am fully prepared to support your firm’s professional services environment with a proactive, customer-focused mindset.</w:t>
      </w:r>
    </w:p>
    <w:p>
      <w:pPr>
        <w:spacing w:before="0" w:after="160" w:line="276" w:lineRule="auto"/>
      </w:pPr>
      <w:r>
        <w:rPr>
          <w:sz w:val="21"/>
        </w:rPr>
        <w:t>Crucially, I meet all the essential requirements for this role, including holding a full UK driving licence and having access to a vehicle insured for business use. I am comfortable with the travel requirements between your Bournemouth and Southampton offices and am ready to hit the ground running. I am eager to bring my technical skills and commitment to service excellence to Spectrum IT Recruitment, and I welcome the opportunity to discuss how my background in Windows 10/11, Microsoft 365, and ITIL-aligned support can benefit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