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Dear Betsson Group team,</w:t>
      </w:r>
    </w:p>
    <w:p>
      <w:pPr>
        <w:spacing w:before="0" w:after="160" w:line="276" w:lineRule="auto"/>
      </w:pPr>
      <w:r>
        <w:rPr>
          <w:sz w:val="21"/>
        </w:rPr>
        <w:t>I am thrilled to apply for the Quantitative Analyst position. Betsson Group’s reputation for driving data-driven innovation in sports betting—especially your focus on micro-markets, derivatives, and modernizing modeling technologies—presents the exact quantitative challenge I am eager to tackle. With an MSc in Computer Science (Distinction) and a strong foundation in statistical modeling, Python, and SQL, I am prepared to help develop and refine the predictive models that power your market offerings.</w:t>
      </w:r>
    </w:p>
    <w:p>
      <w:pPr>
        <w:spacing w:before="0" w:after="160" w:line="276" w:lineRule="auto"/>
      </w:pPr>
      <w:r>
        <w:rPr>
          <w:sz w:val="21"/>
        </w:rPr>
        <w:t>During my work on a Wildfire Detection System, I designed and deployed an end-to-end machine learning pipeline using TensorFlow and Keras. By implementing GridSearchCV and cross-validation, I successfully addressed complex data imbalances and achieved a model accuracy of 98.84% vs baseline. Additionally, my experience in data collaboration and technology modernization is demonstrated by my ability to optimize SQL queries and automate analytical workflows. I am highly comfortable translating complex mathematical methodologies into clear documentation for both technical and non-technical stakeholders, ensuring seamless knowledge sharing across the business.</w:t>
      </w:r>
    </w:p>
    <w:p>
      <w:pPr>
        <w:spacing w:before="0" w:after="160" w:line="276" w:lineRule="auto"/>
      </w:pPr>
      <w:r>
        <w:rPr>
          <w:sz w:val="21"/>
        </w:rPr>
        <w:t>While my primary development experience is in Python, my academic background in C and C++ gives me the structural programming foundation required to quickly master and contribute to your C# modeling stack. I welcome the opportunity to discuss how my analytical mindset and predictive modeling skills can help optimize your risk management and player statistics models.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