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Digital Analyst with a Distinction MSc in Computer Science and hands-on experience in Python, SQL, and data manipulation. Proven ability to deliver actionable insights and interactive dashboards that track key business KPIs, including achieving 98.84% accuracy on predictive modeling projects. Skilled in applying statistical thinking to data modeling, optimizing digital journeys, and translating complex datasets into clear stakeholder reports to drive customer-centric improvements.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Adobe Analytics, Google Analytics, A/B Testing &amp; Experimentation, Adobe Target, Optimizely, VWO, Glassbox, Hotjar, Qualtrics, UserTesting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BI, Excel (Advanced), DAX, Power Query, Pandas, NumPy, Data Visualization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C, C++, Java, React, Node.js,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DenseNet, GridSearchCV,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Digital Analytics (Adobe/Google Analytics)  ·  A/B Testing &amp; Experimentation (Adobe Target/Optimizely/VWO)  ·  Session Replay &amp; Heatmaps (Glassbox/Hotjar)  ·  Customer Feedback &amp; Usability Testing (Qualtrics/UserTesting)  ·  Web Technologies (Tag Management, Data Layers, CMS)  ·  Data Manipulation &amp; SQL  ·  Data Visualization &amp; KPI Dashboards  ·  Statistical Thinking &amp; Data Modeling  ·  Stakeholder Engagement &amp; Reporting  ·  Customer Journey Optimization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on a predictive model using GridSearchCV and cross-validation for robust statistical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financial data from 10-K and 10-Q reports to build an AI-powered chatbot delivering user-friendly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and Tableau dashboards to surface key performance indicators (KPIs) and drive strategic business conclusions.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data-driven recommendations and forensic insights by analyzing complex datasets to support stakeholder decision-making, establishing a foundation in digital analytics tools like Adobe Analytics and Google Analytics.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visualize key performance indicators (KPIs) and digital performance trends across 3 distinct business segments.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data, perform exploratory analysis, and draw actionable business conclusions to improve customer outcomes, incorporating foundational concepts of tag management and data layers.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digital optimization, utilizing Python and Pandas for advanced data manipulation of complex financial datasets across 2 distinct corporate reporting periods.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build a chatbot that provides user-friendly insights and analysis, aligning with customer feedback and usability testing principles.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performance, identifying root causes of bugs and implementing technical fixes to improve user experience, building a conceptual understanding of session replay and heatmap tools like Glassbox and Hotjar.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digital journey improvements, ensuring robust application performance and minimizing user friction across 100% of tested user pathways.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data pipeline using TensorFlow and Keras to process and analyze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cross-validation, demonstrating strong statistical thinking and experimentation methodology applicable to A/B testing execution.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with Matplotlib and Seaborn, presenting clear insights and technical recommendations to key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optimize SQL queries, accelerate exploratory data analysis (EDA), and document analytical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track key business KPIs and surface regional performance trends across 5 geographic territories.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data experiments using Scikit-learn, applying feature engineering and statistical model selection to optimize predictive performance, establishing a strong foundation for A/B testing tools like Adobe Target and Optimizely.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