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2+ years of experience in data manipulation, exploratory data analysis, and business intelligence, specializing in Python and Power BI. Proven ability to extract, manipulate, and reconcile big data sets, converting raw data into structured formats suitable for advanced data science activities. Demonstrated expertise in data classification, dashboard development, and collaborating with stakeholders to deliver actionable insights. Adept at utilizing Python libraries like pandas alongside Power BI to build dynamic reports that support strategic decision-making and optimize data accessibility.</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(Advanced), Pandas, NumPy, DAX, Power Query</w:t>
      </w:r>
    </w:p>
    <w:p>
      <w:pPr>
        <w:spacing w:before="0" w:after="20"/>
      </w:pPr>
      <w:r>
        <w:rPr>
          <w:b/>
        </w:rPr>
        <w:t xml:space="preserve">Languages: </w:t>
      </w:r>
      <w:r>
        <w:t>Python, SQL, C, C++, Java,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DevOps, Unity Catalog, PySpark,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Big Data Manipulation  ·  Data Classification  ·  Dynamic Reports  ·  Information Security Principles  ·  Data Cleansing  ·  Stakeholder Engagement  ·  Data-by-Design Processes  ·  Analytical Thinking  ·  Problem Solving  ·  Collaborative Work</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wildfire detection system using DenseNet-based CNNs on 2,700+ high-resolution images.</w:t>
      </w:r>
    </w:p>
    <w:p>
      <w:pPr>
        <w:pStyle w:val="ListBullet"/>
        <w:spacing w:before="0" w:after="40"/>
        <w:ind w:left="360"/>
      </w:pPr>
      <w:r/>
      <w:r>
        <w:rPr>
          <w:sz w:val="21"/>
        </w:rPr>
        <w:t>Improved model performance up to +16% vs baseline through architecture choice, data augmentation, and GridSearchCV.</w:t>
      </w:r>
    </w:p>
    <w:p>
      <w:pPr>
        <w:pStyle w:val="ListBullet"/>
        <w:spacing w:before="0" w:after="40"/>
        <w:ind w:left="360"/>
      </w:pPr>
      <w:r/>
      <w:r>
        <w:rPr>
          <w:sz w:val="21"/>
        </w:rPr>
        <w:t>Classified complex financial data from 10-K and 10-Q reports to build an AI-powered chatbot providing user-friendly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big data analysis, forensic technology, and data-by-design principles.</w:t>
      </w:r>
    </w:p>
    <w:p>
      <w:pPr>
        <w:pStyle w:val="ListBullet"/>
        <w:spacing w:before="0" w:after="40"/>
        <w:ind w:left="360"/>
      </w:pPr>
      <w:r/>
      <w:r>
        <w:rPr>
          <w:sz w:val="21"/>
        </w:rPr>
        <w:t>Created a dynamic data dashboard using Tableau to surface key performance indicators and support strategic decision-making.</w:t>
      </w:r>
    </w:p>
    <w:p>
      <w:pPr>
        <w:pStyle w:val="ListBullet"/>
        <w:spacing w:before="0" w:after="40"/>
        <w:ind w:left="360"/>
      </w:pPr>
      <w:r/>
      <w:r>
        <w:rPr>
          <w:sz w:val="21"/>
        </w:rPr>
        <w:t>Used Excel to classify data in accordance with local priorities and draw actionable business conclusions from raw data sets.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Extracted, manipulated, and reconciled big data sets using Python and pandas to handle raw, structured, and unstructured data.</w:t>
      </w:r>
    </w:p>
    <w:p>
      <w:pPr>
        <w:pStyle w:val="ListBullet"/>
        <w:spacing w:before="0" w:after="40"/>
        <w:ind w:left="360"/>
      </w:pPr>
      <w:r/>
      <w:r>
        <w:rPr>
          <w:sz w:val="21"/>
        </w:rPr>
        <w:t>Integrated and interpreted complex financial data from 10-K and 10-Q reports, employing rule-based logic to provide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DevOps practices and collaborative work.</w:t>
      </w:r>
    </w:p>
    <w:p>
      <w:pPr>
        <w:pStyle w:val="ListBullet"/>
        <w:spacing w:before="0" w:after="40"/>
        <w:ind w:left="360"/>
      </w:pPr>
      <w:r/>
      <w:r>
        <w:rPr>
          <w:sz w:val="21"/>
        </w:rPr>
        <w:t>Reviewed a web application to identify the root cause of bugs, implementing a fix to improve application performance and security.</w:t>
      </w:r>
    </w:p>
    <w:p>
      <w:pPr>
        <w:pStyle w:val="ListBullet"/>
        <w:spacing w:before="0" w:after="40"/>
        <w:ind w:left="360"/>
      </w:pPr>
      <w:r/>
      <w:r>
        <w:rPr>
          <w:sz w:val="21"/>
        </w:rPr>
        <w:t>Planned future application improvements and structured data workflows to ensure compliance with information security principles.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achieving 98.84% accuracy vs baseline.</w:t>
      </w:r>
    </w:p>
    <w:p>
      <w:pPr>
        <w:pStyle w:val="ListBullet"/>
        <w:spacing w:before="0" w:after="40"/>
        <w:ind w:left="360"/>
      </w:pPr>
      <w:r/>
      <w:r>
        <w:rPr>
          <w:sz w:val="21"/>
        </w:rPr>
        <w:t>Applied GridSearchCV and cross-validation for robustness, visualising performance with Matplotlib/Seaborn to explain complex solutions to diverse stakeholders.</w:t>
      </w:r>
    </w:p>
    <w:p>
      <w:pPr>
        <w:pStyle w:val="ListBullet"/>
        <w:spacing w:before="0" w:after="40"/>
        <w:ind w:left="360"/>
      </w:pPr>
      <w:r/>
      <w:r>
        <w:rPr>
          <w:sz w:val="21"/>
        </w:rPr>
        <w:t>Used Generative AI tools to assist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region-based trends, and dynamic reports.</w:t>
      </w:r>
    </w:p>
    <w:p>
      <w:pPr>
        <w:pStyle w:val="ListBullet"/>
        <w:spacing w:before="0" w:after="40"/>
        <w:ind w:left="360"/>
      </w:pPr>
      <w:r/>
      <w:r>
        <w:rPr>
          <w:sz w:val="21"/>
        </w:rPr>
        <w:t>Ran reproducible ML experiments using Scikit-learn, applying feature engineering and model selection best practices to convert raw data into structured formats.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