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02 June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CDP’s role as the founder of environmental reporting is vital in today’s climate landscape. I am writing to apply for the Associate Data Analyst position because I want to apply my technical skills in Python, SQL, and Azure Synapse Notebooks to help surface the information needed for Earth-positive decisions. My background in building end-to-end data pipelines and developing interactive Power BI dashboards aligns directly with the needs of your data analytics team.</w:t>
      </w:r>
    </w:p>
    <w:p>
      <w:pPr>
        <w:spacing w:before="0" w:after="160" w:line="276" w:lineRule="auto"/>
      </w:pPr>
      <w:r>
        <w:rPr>
          <w:sz w:val="21"/>
        </w:rPr>
        <w:t>In my recent work, I engineered an agentic quality-gate loop that ensures high-standard outputs, achieving an 85% match threshold for complex data tasks. I have also developed ML pipelines that reached 98.84% accuracy, demonstrating my commitment to high standards and attention to detail. Whether I am working with PySpark to process large datasets or collaborating within an agile framework, I focus on delivering actionable insights that help stakeholders make informed decisions.</w:t>
      </w:r>
    </w:p>
    <w:p>
      <w:pPr>
        <w:spacing w:before="0" w:after="160" w:line="276" w:lineRule="auto"/>
      </w:pPr>
      <w:r>
        <w:rPr>
          <w:sz w:val="21"/>
        </w:rPr>
        <w:t>I am comfortable working with cloud environments and have a strong foundation in data quality and testing. Beyond my technical capabilities, I am a collaborative team member who values open communication and inclusive environments. I am excited about the possibility of contributing to CDP’s mission and supporting your team’s data products and ad-hoc service requests.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eligible to work in the UK and live within a commutable distance of your London office. I am available to discuss how my experience with data analytics and cloud-based workflows can benefit your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