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Dear JD.com team,</w:t>
      </w:r>
    </w:p>
    <w:p>
      <w:pPr>
        <w:spacing w:before="0" w:after="160" w:line="276" w:lineRule="auto"/>
      </w:pPr>
      <w:r>
        <w:rPr>
          <w:sz w:val="21"/>
        </w:rPr>
        <w:t>Your commitment to building a highly automated, data-driven global supply chain is impressive, particularly the scale at which you manage 3,600+ warehouses. I am drawn to this Operations Data Analyst role because it sits at the intersection of complex logistics and advanced data intelligence—a space where I have spent the last two years refining my ability to turn raw data into actionable strategic insights.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automation pipeline that processes 50+ data points per run, utilizing an agentic quality-gate loop to ensure 85%+ accuracy in output. This experience in constructing robust metric frameworks and data products mirrors the requirements for your team’s focus on real-time business monitoring. Whether I am using Power BI to surface KPIs or Python to investigate operational anomalies, my goal is always to provide the clarity needed to drive precision and efficiency in fast-paced environments.</w:t>
      </w:r>
    </w:p>
    <w:p>
      <w:pPr>
        <w:spacing w:before="0" w:after="160" w:line="276" w:lineRule="auto"/>
      </w:pPr>
      <w:r>
        <w:rPr>
          <w:sz w:val="21"/>
        </w:rPr>
        <w:t>Beyond technical execution, I have a strong track record of translating analytical requirements into functional features. For instance, when developing my wildfire detection system, I achieved 98.84% accuracy by applying rigorous feature engineering and cross-validation, then synthesized those results for stakeholder review. I am confident that my ability to monitor industry trends and integrate innovative analytical methodologies will allow me to contribute immediately to the evolution of your logistics operations.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challenges your team is currently tackling in the Milton Keynes facility. Are you available for a brief conversation next week to discuss how my background in data product integration and operational analysis could support your goals?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