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0" w:after="40"/>
        <w:jc w:val="center"/>
      </w:pPr>
      <w:r>
        <w:rPr>
          <w:b/>
          <w:sz w:val="40"/>
        </w:rPr>
        <w:t>SOHAN KUSUMA</w:t>
      </w:r>
    </w:p>
    <w:p>
      <w:pPr>
        <w:spacing w:before="0" w:after="80"/>
        <w:jc w:val="center"/>
      </w:pPr>
      <w:hyperlink r:id="rId9">
        <w:r>
          <w:rPr>
            <w:color w:val="1155CC"/>
            <w:u w:val="single"/>
            <w:sz w:val="19"/>
          </w:rPr>
          <w:t xml:space="preserve">sohankusumaukjobs@gmail.com</w:t>
        </w:r>
      </w:hyperlink>
      <w:r>
        <w:rPr>
          <w:sz w:val="19"/>
        </w:rPr>
        <w:t xml:space="preserve"> | </w:t>
      </w:r>
      <w:r>
        <w:rPr>
          <w:sz w:val="19"/>
        </w:rPr>
        <w:t>+44 7310 021889</w:t>
      </w:r>
      <w:r>
        <w:rPr>
          <w:sz w:val="19"/>
        </w:rPr>
        <w:t xml:space="preserve"> | </w:t>
      </w:r>
      <w:hyperlink r:id="rId10">
        <w:r>
          <w:rPr>
            <w:color w:val="1155CC"/>
            <w:u w:val="single"/>
            <w:sz w:val="19"/>
          </w:rPr>
          <w:t xml:space="preserve">linkedin.com/in/sohan-kusuma-a00048348</w:t>
        </w:r>
      </w:hyperlink>
      <w:r>
        <w:rPr>
          <w:sz w:val="19"/>
        </w:rPr>
        <w:t xml:space="preserve"> | </w:t>
      </w:r>
      <w:hyperlink r:id="rId11">
        <w:r>
          <w:rPr>
            <w:color w:val="1155CC"/>
            <w:u w:val="single"/>
            <w:sz w:val="19"/>
          </w:rPr>
          <w:t xml:space="preserve">github.com/sohankusumaukjobs</w:t>
        </w:r>
      </w:hyperlink>
      <w:r>
        <w:rPr>
          <w:sz w:val="19"/>
        </w:rPr>
        <w:t xml:space="preserve"> | </w:t>
      </w:r>
      <w:hyperlink r:id="rId12">
        <w:r>
          <w:rPr>
            <w:color w:val="1155CC"/>
            <w:u w:val="single"/>
            <w:sz w:val="19"/>
          </w:rPr>
          <w:t xml:space="preserve">Portfolio</w:t>
        </w:r>
      </w:hyperlink>
    </w:p>
    <w:p>
      <w:pPr>
        <w:spacing w:before="120" w:after="200"/>
      </w:pPr>
      <w:r>
        <w:rPr>
          <w:sz w:val="21"/>
        </w:rPr>
        <w:t>02 June 2026</w:t>
      </w:r>
    </w:p>
    <w:p>
      <w:pPr>
        <w:spacing w:before="0" w:after="160" w:line="276" w:lineRule="auto"/>
      </w:pPr>
      <w:r>
        <w:rPr>
          <w:sz w:val="21"/>
        </w:rPr>
        <w:t>Rightmove’s vision to make moving simpler resonates with my own approach to data: transforming complex information into clear, actionable operational strategies. As a Data Analyst with a focus on Rental Services and referencing workflows, I am eager to contribute to the team in Newcastle.</w:t>
      </w:r>
    </w:p>
    <w:p>
      <w:pPr>
        <w:spacing w:before="0" w:after="160" w:line="276" w:lineRule="auto"/>
      </w:pPr>
      <w:r>
        <w:rPr>
          <w:sz w:val="21"/>
        </w:rPr>
        <w:t>In my recent projects, I have focused on the exact challenges Rightmove faces: operational planning, resource forecasting, and process improvement. By building automated pipelines that process 50+ data entries per run and maintaining an 85%+ quality-gate threshold, I have demonstrated the ability to manage end-to-end projects that drive efficiency. My proficiency in SQL, Excel, and Power BI allows me to monitor KPIs effectively and provide the insights necessary to mitigate risks and identify revenue opportunities.</w:t>
      </w:r>
    </w:p>
    <w:p>
      <w:pPr>
        <w:spacing w:before="0" w:after="160" w:line="276" w:lineRule="auto"/>
      </w:pPr>
      <w:r>
        <w:rPr>
          <w:sz w:val="21"/>
        </w:rPr>
        <w:t>I am a commercially minded analyst who prioritizes business and consumer needs in every decision. Whether it is optimizing ML pipelines to achieve 98.84% accuracy or collaborating with cross-functional stakeholders to refine reporting, I focus on delivering measurable impact. I am confident that my technical background and commitment to operational excellence will help Rightmove continue to lead the market in rental services.</w:t>
      </w:r>
    </w:p>
    <w:p>
      <w:pPr>
        <w:spacing w:before="0" w:after="160" w:line="276" w:lineRule="auto"/>
      </w:pPr>
      <w:r>
        <w:rPr>
          <w:sz w:val="21"/>
        </w:rPr>
        <w:t>Thank you for considering my application. I am available to discuss how my experience in data management and process optimization aligns with the needs of the Rental Services team.</w:t>
      </w:r>
    </w:p>
    <w:sectPr w:rsidR="00FC693F" w:rsidRPr="0006063C" w:rsidSect="00034616">
      <w:pgSz w:w="12240" w:h="15840"/>
      <w:pgMar w:top="792" w:right="1008" w:bottom="792" w:left="1008"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cs="Calibri" w:eastAsia="Calibri"/>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yperlink" Target="mailto:sohankusumaukjobs@gmail.com" TargetMode="External"/><Relationship Id="rId10" Type="http://schemas.openxmlformats.org/officeDocument/2006/relationships/hyperlink" Target="https://linkedin.com/in/sohan-kusuma-a00048348" TargetMode="External"/><Relationship Id="rId11" Type="http://schemas.openxmlformats.org/officeDocument/2006/relationships/hyperlink" Target="https://github.com/sohankusumaukjobs" TargetMode="External"/><Relationship Id="rId12" Type="http://schemas.openxmlformats.org/officeDocument/2006/relationships/hyperlink" Target="https://portfolio-xi-nine-x4jl2jcsty.vercel.app"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