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MS Excel / Google Sheets Evaluator with a Master of Science in Computer Science and a proven track record of executing rigorous data analysis and document evaluation. Proficient in MS Excel and Google Sheets for complex data classification, formula auditing, and structured quality assessment. Experienced in translating complex datasets into actionable business conclusions, utilizing advanced Excel-based data modeling and Tableau dashboarding to drive strategic decision-making. Demonstrates strong analytical and written communication skills, ensuring high-quality, detailed feedback and adherence to strict evaluation guidelines.</w:t>
      </w:r>
    </w:p>
    <w:p>
      <w:pPr>
        <w:keepNext/>
        <w:spacing w:before="200" w:after="40"/>
        <w:pBdr>
          <w:bottom w:val="single" w:sz="6" w:space="1" w:color="808080"/>
        </w:pBdr>
      </w:pPr>
      <w:r>
        <w:rPr>
          <w:b/>
          <w:sz w:val="22"/>
        </w:rPr>
        <w:t>CORE SKILLS</w:t>
      </w:r>
    </w:p>
    <w:p>
      <w:pPr>
        <w:spacing w:before="0" w:after="20"/>
      </w:pPr>
      <w:r>
        <w:rPr>
          <w:b/>
        </w:rPr>
        <w:t xml:space="preserve">Data &amp; BI: </w:t>
      </w:r>
      <w:r>
        <w:t>MS Excel, Google Sheets, Power BI, Tableau, Pandas, NumPy</w:t>
      </w:r>
    </w:p>
    <w:p>
      <w:pPr>
        <w:spacing w:before="0" w:after="20"/>
      </w:pPr>
      <w:r>
        <w:rPr>
          <w:b/>
        </w:rPr>
        <w:t xml:space="preserve">Languages: </w:t>
      </w:r>
      <w:r>
        <w:t>Python, SQL, C, C++, Java, React, Node.js,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Data Analysis, Exploratory Data Analysis (EDA), Data Modeling, DAX, Power Query</w:t>
      </w:r>
    </w:p>
    <w:p>
      <w:pPr>
        <w:keepNext/>
        <w:spacing w:before="200" w:after="40"/>
        <w:pBdr>
          <w:bottom w:val="single" w:sz="6" w:space="1" w:color="808080"/>
        </w:pBdr>
      </w:pPr>
      <w:r>
        <w:rPr>
          <w:b/>
          <w:sz w:val="22"/>
        </w:rPr>
        <w:t>CORE COMPETENCIES</w:t>
      </w:r>
    </w:p>
    <w:p>
      <w:pPr>
        <w:spacing w:before="0" w:after="40"/>
      </w:pPr>
      <w:r>
        <w:t>MS Excel  ·  Google Sheets  ·  Data Analysis  ·  Analytical Thinking  ·  Written Communication  ·  Document Evaluation  ·  Quality Assessment  ·  Structured Feedback  ·  Attention to Detail  ·  Data Classification  ·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Evaluated and classified complex datasets using MS Excel to draw actionable business conclusions during a Deloitte data simulation.</w:t>
      </w:r>
    </w:p>
    <w:p>
      <w:pPr>
        <w:pStyle w:val="ListBullet"/>
        <w:spacing w:before="0" w:after="40"/>
        <w:ind w:left="360"/>
      </w:pPr>
      <w:r/>
      <w:r>
        <w:rPr>
          <w:sz w:val="21"/>
        </w:rPr>
        <w:t>Achieved 98.84% accuracy in an end-to-end ML pipeline by applying rigorous data preprocessing and structured evaluation processes.</w:t>
      </w:r>
    </w:p>
    <w:p>
      <w:pPr>
        <w:pStyle w:val="ListBullet"/>
        <w:spacing w:before="0" w:after="40"/>
        <w:ind w:left="360"/>
      </w:pPr>
      <w:r/>
      <w:r>
        <w:rPr>
          <w:sz w:val="21"/>
        </w:rPr>
        <w:t>Analyzed and integrated complex financial data from 10-K and 10-Q reports to build an AI-powered financial chatbot.</w:t>
      </w:r>
    </w:p>
    <w:p>
      <w:pPr>
        <w:pStyle w:val="ListBullet"/>
        <w:spacing w:before="0" w:after="40"/>
        <w:ind w:left="360"/>
      </w:pPr>
      <w:r/>
      <w:r>
        <w:rPr>
          <w:sz w:val="21"/>
        </w:rPr>
        <w:t>Built interactive Power BI and Tableau dashboards to surface key performance indicators (KPIs) and region-based trends.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Reviewed and assessed domain-specific datasets for quality and accuracy, delivering structured feedback to ensure adherence to project guidelines.</w:t>
      </w:r>
    </w:p>
    <w:p>
      <w:pPr>
        <w:pStyle w:val="ListBullet"/>
        <w:spacing w:before="0" w:after="40"/>
        <w:ind w:left="360"/>
      </w:pPr>
      <w:r/>
      <w:r>
        <w:rPr>
          <w:sz w:val="21"/>
        </w:rPr>
        <w:t>Analyzed complex documents and classified data using MS Excel and Google Sheets to draw actionable business conclusions.</w:t>
      </w:r>
    </w:p>
    <w:p>
      <w:pPr>
        <w:pStyle w:val="ListBullet"/>
        <w:spacing w:before="0" w:after="40"/>
        <w:ind w:left="360"/>
      </w:pPr>
      <w:r/>
      <w:r>
        <w:rPr>
          <w:sz w:val="21"/>
        </w:rPr>
        <w:t>Created an interactive data dashboard using Tableau to visualize key performance indicators and support stakeholder decision-making.</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Analyzed and integrated complex financial data from 10-K and 10-Q reports, employing rule-based logic to evaluate document accuracy.</w:t>
      </w:r>
    </w:p>
    <w:p>
      <w:pPr>
        <w:pStyle w:val="ListBullet"/>
        <w:spacing w:before="0" w:after="40"/>
        <w:ind w:left="360"/>
      </w:pPr>
      <w:r/>
      <w:r>
        <w:rPr>
          <w:sz w:val="21"/>
        </w:rPr>
        <w:t>Utilized Python and pandas for structured data manipulation, ensuring high attention to detail across financial datasets.</w:t>
      </w:r>
    </w:p>
    <w:p>
      <w:pPr>
        <w:pStyle w:val="ListBullet"/>
        <w:spacing w:before="0" w:after="40"/>
        <w:ind w:left="360"/>
      </w:pPr>
      <w:r/>
      <w:r>
        <w:rPr>
          <w:sz w:val="21"/>
        </w:rPr>
        <w:t>Developed a user-friendly financial chatbot to provide clear, written communication of complex financial insights and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Reviewed and evaluated web application documents and codebases to identify root causes of bugs and implement structured fixes.</w:t>
      </w:r>
    </w:p>
    <w:p>
      <w:pPr>
        <w:pStyle w:val="ListBullet"/>
        <w:spacing w:before="0" w:after="40"/>
        <w:ind w:left="360"/>
      </w:pPr>
      <w:r/>
      <w:r>
        <w:rPr>
          <w:sz w:val="21"/>
        </w:rPr>
        <w:t>Collaborated with project simulation teams to plan future application improvements and enhance overall evaluation outcomes.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Led the structured evaluation and preprocessing of 2,700+ high-resolution images, addressing class imbalance to ensure data quality.</w:t>
      </w:r>
    </w:p>
    <w:p>
      <w:pPr>
        <w:pStyle w:val="ListBullet"/>
        <w:spacing w:before="0" w:after="40"/>
        <w:ind w:left="360"/>
      </w:pPr>
      <w:r/>
      <w:r>
        <w:rPr>
          <w:sz w:val="21"/>
        </w:rPr>
        <w:t>Achieved 98.84% accuracy vs baseline by applying GridSearchCV, cross-validation, and rigorous model evaluation processes.</w:t>
      </w:r>
    </w:p>
    <w:p>
      <w:pPr>
        <w:pStyle w:val="ListBullet"/>
        <w:spacing w:before="0" w:after="40"/>
        <w:ind w:left="360"/>
      </w:pPr>
      <w:r/>
      <w:r>
        <w:rPr>
          <w:sz w:val="21"/>
        </w:rPr>
        <w:t>Communicated technical findings and performance metrics to stakeholders using clear written documentation and visual charts.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evaluate and surface regional KPI trends.</w:t>
      </w:r>
    </w:p>
    <w:p>
      <w:pPr>
        <w:pStyle w:val="ListBullet"/>
        <w:spacing w:before="0" w:after="40"/>
        <w:ind w:left="360"/>
      </w:pPr>
      <w:r/>
      <w:r>
        <w:rPr>
          <w:sz w:val="21"/>
        </w:rPr>
        <w:t>Conducted reproducible exploratory data analysis (EDA) and feature engineering using Scikit-learn to ensure analytical accuracy.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