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17 June 2026</w:t>
      </w:r>
    </w:p>
    <w:p>
      <w:pPr>
        <w:spacing w:before="0" w:after="160" w:line="276" w:lineRule="auto"/>
      </w:pPr>
      <w:r>
        <w:rPr>
          <w:sz w:val="21"/>
        </w:rPr>
        <w:t>Dear Homey team,</w:t>
      </w:r>
    </w:p>
    <w:p>
      <w:pPr>
        <w:spacing w:before="0" w:after="160" w:line="276" w:lineRule="auto"/>
      </w:pPr>
      <w:r>
        <w:rPr>
          <w:sz w:val="21"/>
        </w:rPr>
        <w:t>Moving home in the UK is a process ripe for disruption, and I am drawn to Homey’s mission to make property transactions faster and more transparent through technology. As an AI-native engineer, I don't just use LLMs as a tool; I build agentic systems that automate complex tasks, much like the platform I recently developed to handle end-to-end job application workflows. I am excited by the prospect of applying this same "build fast" mindset to the challenges Homey faces in the real estate sector.</w:t>
      </w:r>
    </w:p>
    <w:p>
      <w:pPr>
        <w:spacing w:before="0" w:after="160" w:line="276" w:lineRule="auto"/>
      </w:pPr>
      <w:r>
        <w:rPr>
          <w:sz w:val="21"/>
        </w:rPr>
        <w:t>In my recent project, I built a production-grade LLM pipeline that runs 24/7 on Oracle Cloud. By integrating Google Gemini APIs with a custom agentic quality-gate loop, I created a system that iterates on outputs until they meet an 85% ATS match threshold. This required not only prompt engineering but also rigorous engineering discipline, including 121 automated unit tests with pytest and multi-model failover logic to ensure reliability. I am comfortable working in the fast-paced environment you describe, where the focus is on shipping high-quality code that directly impacts the user experience.</w:t>
      </w:r>
    </w:p>
    <w:p>
      <w:pPr>
        <w:spacing w:before="0" w:after="160" w:line="276" w:lineRule="auto"/>
      </w:pPr>
      <w:r>
        <w:rPr>
          <w:sz w:val="21"/>
        </w:rPr>
        <w:t>I am particularly interested in the mentorship opportunities at Homey and the chance to work with founders who prioritize modern development workflows. My background in Python, Next.js, and cloud infrastructure has prepared me to take ownership of tasks from day one. I am curious about how your team is currently integrating AI agents into your property transaction stack and would welcome the chance to share how my experience with automated pipelines could contribute to your goals.</w:t>
      </w:r>
    </w:p>
    <w:p>
      <w:pPr>
        <w:spacing w:before="0" w:after="160" w:line="276" w:lineRule="auto"/>
      </w:pPr>
      <w:r>
        <w:rPr>
          <w:sz w:val="21"/>
        </w:rPr>
        <w:t>I would appreciate the opportunity to discuss how my technical background aligns with the needs of your engineering team. Please let me know if you have time for a brief chat.</w:t>
      </w:r>
    </w:p>
    <w:p>
      <w:pPr>
        <w:spacing w:before="0" w:after="160" w:line="276" w:lineRule="auto"/>
      </w:pPr>
      <w:r>
        <w:rPr>
          <w:sz w:val="21"/>
        </w:rPr>
        <w:t>Sohan Kusuma</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