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June 2026</w:t>
      </w:r>
    </w:p>
    <w:p>
      <w:pPr>
        <w:spacing w:before="0" w:after="160" w:line="276" w:lineRule="auto"/>
      </w:pPr>
      <w:r>
        <w:rPr>
          <w:sz w:val="21"/>
        </w:rPr>
        <w:t>I am excited to apply for the Junior Data Scientist role at FAI. As an MSc Computer Science graduate with a focus on machine learning and data-driven decision-making, I have spent my academic and project career developing the exact technical toolkit required to support FAI’s mission of building better food systems.</w:t>
      </w:r>
    </w:p>
    <w:p>
      <w:pPr>
        <w:spacing w:before="0" w:after="160" w:line="276" w:lineRule="auto"/>
      </w:pPr>
      <w:r>
        <w:rPr>
          <w:sz w:val="21"/>
        </w:rPr>
        <w:t>In my recent work, I built an end-to-end agentic LLM pipeline that processes ~50 job postings per run, demonstrating my ability to integrate structured and unstructured data. My wildfire detection project, which utilized DenseNet-based CNNs on 2,700+ images to achieve 98.84% accuracy, highlights my capability to conduct rigorous exploratory data analysis and build predictive models that perform in real-world conditions. I am comfortable working with messy datasets and have a strong foundation in Python, SQL, and Power BI, which I am eager to apply to your agricultural and aquaculture supply chain challenges.</w:t>
      </w:r>
    </w:p>
    <w:p>
      <w:pPr>
        <w:spacing w:before="0" w:after="160" w:line="276" w:lineRule="auto"/>
      </w:pPr>
      <w:r>
        <w:rPr>
          <w:sz w:val="21"/>
        </w:rPr>
        <w:t>Beyond my technical skills, I am deeply interested in the intersection of data science and sustainability. I understand that FAI works with diverse data sources, including IoT sensors and ERP systems, and I am prepared to apply my experience in data wrangling and model validation to help your consultants and industry experts define and solve critical problems. I am a curious, self-directed learner who thrives in collaborative environments where data is used to drive practical, science-led recommendations.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eager to bring my analytical mindset to your team and contribute to the impactful work you are doing in global supply chains.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