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Hiring Manager,</w:t>
      </w:r>
    </w:p>
    <w:p>
      <w:pPr>
        <w:spacing w:before="0" w:after="160" w:line="276" w:lineRule="auto"/>
      </w:pPr>
      <w:r>
        <w:rPr>
          <w:sz w:val="21"/>
        </w:rPr>
        <w:t>I am writing to apply for the Junior Data Analyst position within the Quality, Management Information and Student Tracking (QMIST) team at Runshaw College. With a Master of Science in Computer Science (Distinction) and a strong technical background in SQL, Excel, and Power BI, I am eager to contribute to your team's mission of delivering high-quality, trusted management information to support decision-making across the college.</w:t>
      </w:r>
    </w:p>
    <w:p>
      <w:pPr>
        <w:spacing w:before="0" w:after="160" w:line="276" w:lineRule="auto"/>
      </w:pPr>
      <w:r>
        <w:rPr>
          <w:sz w:val="21"/>
        </w:rPr>
        <w:t>Throughout my academic and project experience, I have focused heavily on data quality, integrity, and process management. I have built interactive dashboards in Power BI and Tableau to surface key performance indicators, and I have extensive experience using Excel and SQL to clean, classify, and analyze complex datasets. Furthermore, my academic coursework has provided me with a solid foundation in the structure of College Management Information Systems (MIS) and the requirements surrounding FE funding returns, allowing me to quickly adapt to the regulatory and operational reporting needs of an outstanding educational institution like Runshaw College.</w:t>
      </w:r>
    </w:p>
    <w:p>
      <w:pPr>
        <w:spacing w:before="0" w:after="160" w:line="276" w:lineRule="auto"/>
      </w:pPr>
      <w:r>
        <w:rPr>
          <w:sz w:val="21"/>
        </w:rPr>
        <w:t>I am particularly drawn to Runshaw College because of your commitment to putting students at the heart of everything you do. I am excited by the prospect of working with senior colleagues to develop new data dashboards, refine cross-college processes such as enrolment and student tracking, and gather requirements from various departments to enhance teaching and learning outcomes. I am highly motivated to undertake further training and work with new technologies to support the college in achieving its strategic goals.</w:t>
      </w:r>
    </w:p>
    <w:p>
      <w:pPr>
        <w:spacing w:before="0" w:after="160" w:line="276" w:lineRule="auto"/>
      </w:pPr>
      <w:r>
        <w:rPr>
          <w:sz w:val="21"/>
        </w:rPr>
        <w:t>Thank you for considering my application. I welcome the opportunity to discuss how my skills and academic background align with the needs of the QMIST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