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hands-on experience delivering predictive models, algorithms, and data-driven insights. Proficient in Python, SQL, and machine learning frameworks including TensorFlow and Scikit-learn to transform raw data into actionable insights. Proven ability to design and conduct experiments, optimize model performance by up to +16%, and communicate findings through compelling visualizations. Experienced in collaborating with cross-functional teams and stakeholders to drive strategic decision-making and business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Keras, CNN, DenseNet, Predictive Modeling, Algorithms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Excel (Advanced), Data Analysis, Visualizations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GridSearchCV, Cross-validation, EDA, Agentic AI, Vercel,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Science  ·  Predictive Models  ·  Algorithms  ·  Machine Learning  ·  Data Analysis  ·  Visualizations  ·  Hypothesis Testing  ·  Stakeholder Engagement  ·  Problem Solving  ·  Cross-functional Collaboration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early wildfire detection by building an end-to-end ML pipeline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predictive model performance up to +16% vs baseline through strategic architecture choice, hyperparameter tuning,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automates data processing and iterates until output clears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and analyzed large datasets to scrape ~50 job postings per run, auto-generating tailored outputs for the top 20 matches.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and SQL pipeline that scrapes ~50 job postings per run, utilizing predictive logic to score, rank, and auto-tailor custom outputs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output and iterates until it clears an 85% match threshold, optimizing process efficiency.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 features including rate-limiting, exponential-backoff retries, and multi-model failover to ensure continuous data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structured .docx files programmatically and validated pipeline stability with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application 24/7 as a Telegram bot on an Oracle Cloud VM and a responsive Next.js dashboard on Vercel to present real-time data.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consulting simulation focused on data analysis and forensic technology to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communicate findings effectively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datasets, perform exploratory data analysis,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consulting simulation involving AI-powered financial chatbot development for BCG's GenAI Consulting team.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algorithms to provide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 to transform raw financial data into structured, actionable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technical problem-solving and collaboration.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 to optimize performance.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 to optimize predictive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to validate hypotheses and ensure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findings effectively through compelling visualizations using Matplotlib and Seaborn to present results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exploratory data analysis (EDA), refine SQL queries, and document analysis workflows to improve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best practices to develop predictive models.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