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Meta team,</w:t>
      </w:r>
    </w:p>
    <w:p>
      <w:pPr>
        <w:spacing w:before="0" w:after="160" w:line="276" w:lineRule="auto"/>
      </w:pPr>
      <w:r>
        <w:rPr>
          <w:sz w:val="21"/>
        </w:rPr>
        <w:t>I am incredibly excited to apply for the Software Engineer, Machine Learning position in London. Meta’s mission to connect billions of people globally requires highly scalable, efficient, and robust machine learning systems. Having recently completed my MSc in Computer Science with Distinction, I have dedicated my work to mastering data structures, algorithms, and machine learning frameworks like TensorFlow and Scikit-learn. I am eager to bring this technical foundation to Meta's world-class engineering team to help build innovative application experiences and optimize system performance.</w:t>
      </w:r>
    </w:p>
    <w:p>
      <w:pPr>
        <w:spacing w:before="0" w:after="160" w:line="276" w:lineRule="auto"/>
      </w:pPr>
      <w:r>
        <w:rPr>
          <w:sz w:val="21"/>
        </w:rPr>
        <w:t>In my recent work, I have focused heavily on architecting efficient systems and integrating AI tools to drive measurable workflow improvements. For instance, I built an end-to-end Python pipeline that scrapes and processes high-volume data, utilizing an agentic quality-gate loop to programmatically iterate and refine outputs until they clear an 85% quality threshold. Additionally, as Project Lead for a Wildfire Detection System, I designed an ML pipeline using DenseNet-based CNNs on 2,700+ high-resolution images, achieving a 98.84% accuracy rate. These experiences have sharpened my ability to analyze and optimize code for quality, efficiency, and performance, while adhering to responsible and ethical AI practices.</w:t>
      </w:r>
    </w:p>
    <w:p>
      <w:pPr>
        <w:spacing w:before="0" w:after="160" w:line="276" w:lineRule="auto"/>
      </w:pPr>
      <w:r>
        <w:rPr>
          <w:sz w:val="21"/>
        </w:rPr>
        <w:t>I would welcome the opportunity to discuss how my technical skills in machine learning, system architecture, and workflow optimization can support Meta's engineering goals.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