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TikTok team,</w:t>
      </w:r>
    </w:p>
    <w:p>
      <w:pPr>
        <w:spacing w:before="0" w:after="160" w:line="276" w:lineRule="auto"/>
      </w:pPr>
      <w:r>
        <w:rPr>
          <w:sz w:val="21"/>
        </w:rPr>
        <w:t>TikTok’s mission to inspire creativity through innovative, data-driven products is what draws me to the Data Science Graduate role. Having followed how TikTok Shop leverages real-time insights to optimize performance, I am excited by the prospect of contributing to a team that treats every challenge as an opportunity for growth. My background in building end-to-end data products, from agentic LLM pipelines to predictive models for the NHS, has prepared me to hit the ground running in a fast-paced, global environment.</w:t>
      </w:r>
    </w:p>
    <w:p>
      <w:pPr>
        <w:spacing w:before="0" w:after="160" w:line="276" w:lineRule="auto"/>
      </w:pPr>
      <w:r>
        <w:rPr>
          <w:sz w:val="21"/>
        </w:rPr>
        <w:t>In my recent work, I developed a Random Forest classifier that achieved 0.90–0.95 ROC-AUC, allowing me to identify critical drivers behind complex performance trends. I am comfortable mining big-data stores and performing the rigorous error analysis required to ensure model accuracy. Furthermore, my experience building automated quality-gate loops for LLM pipelines demonstrates my ability to adopt AI in daily workstreams to create scalable, automated analysis solutions. I am eager to apply these skills to help TikTok Shop refine its algorithms and improve its data infrastructure.</w:t>
      </w:r>
    </w:p>
    <w:p>
      <w:pPr>
        <w:spacing w:before="0" w:after="160" w:line="276" w:lineRule="auto"/>
      </w:pPr>
      <w:r>
        <w:rPr>
          <w:sz w:val="21"/>
        </w:rPr>
        <w:t>I am a graduate of the University of Hertfordshire (Distinction) and possess full UK work authorization. I am available to start by the end of 2026 and would appreciate the chance to learn more about the specific data challenges your team is currently tackling. Thank you for considering my application; I would welcome a conversation about how my technical skills and logical approach to problem-solving can contribute to the continued success of TikTok.</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