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Legal &amp; General’s long-standing reputation for safeguarding financial futures while driving innovation in asset management is what draws me to this Analytics Engineer role. I am a data professional focused on building the robust, well-governed data infrastructure that enables high-quality decision-making. My experience centers on the exact practices your team prioritizes: scalable data modeling, automated ELT pipelines, and the implementation of modern engineering standards.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pipeline that processes 50+ data sources, utilizing Python and automated testing frameworks to ensure data integrity. I have a strong foundation in dimensional modeling and semantic layer design, and I am currently deepening my expertise in dbt-style transformation workflows to ensure modular, reusable data assets. My approach is rooted in the belief that data quality is an engineering challenge; I recently built an agentic quality-gate loop that maintains an 85%+ accuracy threshold for automated outputs, demonstrating my commitment to reliable, production-grade data products.</w:t>
      </w:r>
    </w:p>
    <w:p>
      <w:pPr>
        <w:spacing w:before="0" w:after="160" w:line="276" w:lineRule="auto"/>
      </w:pPr>
      <w:r>
        <w:rPr>
          <w:sz w:val="21"/>
        </w:rPr>
        <w:t>Beyond the technical stack—which includes SQL, Snowflake, and Power BI—I am comfortable working within complex, regulated environments. My experience with financial data analysis, including interpreting 10-K and 10-Q reports, has prepared me to handle the nuances of the financial services domain. I am particularly drawn to this role because of your focus on engineering clean, well-structured datasets that serve as the foundation for the entire organization, rather than just building surface-level reports.</w:t>
      </w:r>
    </w:p>
    <w:p>
      <w:pPr>
        <w:spacing w:before="0" w:after="160" w:line="276" w:lineRule="auto"/>
      </w:pPr>
      <w:r>
        <w:rPr>
          <w:sz w:val="21"/>
        </w:rPr>
        <w:t>I am eager to bring my technical rigor and problem-solving mindset to the Data &amp; Analytics team at Legal &amp; General. Thank you for considering my application, and I am available to discuss how my background in building scalable data products can support your team’s goals.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