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07 June 2026</w:t>
      </w:r>
    </w:p>
    <w:p>
      <w:pPr>
        <w:spacing w:before="0" w:after="160" w:line="276" w:lineRule="auto"/>
      </w:pPr>
      <w:r>
        <w:rPr>
          <w:sz w:val="21"/>
        </w:rPr>
        <w:t>Dear Haystack team,</w:t>
      </w:r>
    </w:p>
    <w:p>
      <w:pPr>
        <w:spacing w:before="0" w:after="160" w:line="276" w:lineRule="auto"/>
      </w:pPr>
      <w:r>
        <w:rPr>
          <w:sz w:val="21"/>
        </w:rPr>
        <w:t>I am writing to apply for the Data Analyst Apprentice position. Having followed Haystack’s work in connecting talent with meaningful apprenticeship schemes, I am impressed by your commitment to addressing skills gaps within the utility sector. My background in data analysis, combined with my experience in industry-led simulations, has provided me with the technical foundation and the adaptability required to thrive in the diverse environments offered by the Thames Water Shared Apprenticeship Scheme.</w:t>
      </w:r>
    </w:p>
    <w:p>
      <w:pPr>
        <w:spacing w:before="0" w:after="160" w:line="276" w:lineRule="auto"/>
      </w:pPr>
      <w:r>
        <w:rPr>
          <w:sz w:val="21"/>
        </w:rPr>
        <w:t>During my recent work on data-driven projects, I developed a strong proficiency in Python, SQL, and Power BI. For instance, I built interactive dashboards to surface KPIs and region-based trends, and I successfully completed forensic technology simulations where I used Tableau and Excel to draw business conclusions from complex datasets. These experiences taught me how to translate raw data into actionable insights, a skill I am eager to apply to the utility sector’s unique challenges.</w:t>
      </w:r>
    </w:p>
    <w:p>
      <w:pPr>
        <w:spacing w:before="0" w:after="160" w:line="276" w:lineRule="auto"/>
      </w:pPr>
      <w:r>
        <w:rPr>
          <w:sz w:val="21"/>
        </w:rPr>
        <w:t>Beyond my technical skills, I pride myself on being a proactive learner who thrives in collaborative settings. Whether I am building end-to-end pipelines or refining data models to achieve 98.84% accuracy, I focus on delivering high-quality, reliable results. I am excited about the prospect of gaining exposure to different industry settings through your apprenticeship programme and contributing to the long-term success of your utility partners.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analytical mindset and eagerness to develop new skills can support the team at Haystack.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