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Business Support Data Analyst with a strong academic and simulation-based background in delivering high-quality data analysis, reporting, and insight using Microsoft Excel, Power BI, and SQL. Proven ability to turn complex data into clear, meaningful information to support strategic decision-making, performance tracking, and continuous improvement within public sector frameworks. Achieved 98.84% accuracy on a predictive pipeline using TensorFlow and Keras while processing 2,700+ high-resolution images to drive automated analytical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Microsoft Excel, Power BI, DAX, Power Query, Tableau,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C, C++, Java, React, Node.js,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Reporting, Visualisation, Data Modeling, Exploratory Data Analysis (EDA), Generative AI for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Foundation in UK Local Government &amp; Public Sector Data Standards through Academic Projects  ·  Theoretical Knowledge of the UK Social Care System and Framework  ·  Conceptual Understanding of Tracking Service Users through Health or Care Pathways (e.g., Intermediate Care Service)  ·  Data Analysis  ·  Reporting  ·  Visualisation  ·  Data Modeling  ·  Business Intelligence  ·  Decision-making  ·  Continuous Improvement  ·  Collaboration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on a predictive ML pipeline using TensorFlow and Keras.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and analyzed complex financial data from 10-K and 10-Q reports to build an interactive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ML pipeline utilizing 2,700+ high-resolution images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and Tableau dashboards to surface KPIs and drive actionable business conclusions.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high-quality data analysis and forensic technology reporting to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1 interactive data dashboard using Tableau to turn complex data into clear, meaningful information.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Microsoft Excel to classify data, build spreadsheets, and draw actionable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1 simulation focused on AI-powered financial chatbot development, utilizing Python and pandas for complex data manipulation.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2 distinct reports (10-K and 10-Q), employing rule-based logic to provide user-friendly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in 1 simulated software development environment to review web applications and plan future performance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application bugs and implemented 1 targeted fix to drive continuous improvement in system stability.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augmentation, GridSearchCV, and cross-validation for robust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clear, accessible insights to stakeholders to support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Upskilled 1 group of project contributors on data analysis, visualization, and SQL query refinement using Generative AI tools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2 interactive Power BI dashboards utilizing DAX and data modeling to surface KPIs and region-based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to supply accurate business intelligence.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