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Foxtons team,</w:t>
      </w:r>
    </w:p>
    <w:p>
      <w:pPr>
        <w:spacing w:before="0" w:after="160" w:line="276" w:lineRule="auto"/>
      </w:pPr>
      <w:r>
        <w:rPr>
          <w:sz w:val="21"/>
        </w:rPr>
        <w:t>As a long-time observer of London’s property market, I have always admired how Foxtons uses market-leading technology to stay ahead of the curve. When I saw the opening for a 1st Line IT Service Desk Analyst, I knew my background in managing production systems and my methodical approach to troubleshooting would be a great fit for your fast-paced environment.</w:t>
      </w:r>
    </w:p>
    <w:p>
      <w:pPr>
        <w:spacing w:before="0" w:after="160" w:line="276" w:lineRule="auto"/>
      </w:pPr>
      <w:r>
        <w:rPr>
          <w:sz w:val="21"/>
        </w:rPr>
        <w:t>In my recent work, I have been responsible for maintaining a 24/7 production system, which required me to act as the primary point of contact for all technical incidents. I am comfortable navigating complex software environments, managing ticket-style workflows, and ensuring that technical issues are resolved within strict timeframes. Whether I am troubleshooting Windows 10/11 configurations, managing Active Directory permissions, or assisting users with hardware and software problems, I prioritize clear communication and a professional, customer-focused approach.</w:t>
      </w:r>
    </w:p>
    <w:p>
      <w:pPr>
        <w:spacing w:before="0" w:after="160" w:line="276" w:lineRule="auto"/>
      </w:pPr>
      <w:r>
        <w:rPr>
          <w:sz w:val="21"/>
        </w:rPr>
        <w:t>I am particularly excited about the opportunity to support your bespoke CRM. My experience in building and maintaining automated systems has taught me how to quickly learn new software and provide the necessary training and advice to users to ensure they remain productive. I am also well-versed in documenting my processes, ensuring that my resolutions are logged and reproducible for the rest of the team.</w:t>
      </w:r>
    </w:p>
    <w:p>
      <w:pPr>
        <w:spacing w:before="0" w:after="160" w:line="276" w:lineRule="auto"/>
      </w:pPr>
      <w:r>
        <w:rPr>
          <w:sz w:val="21"/>
        </w:rPr>
        <w:t>I am eager to bring my technical skills and my commitment to excellent service to the Foxtons team. I would appreciate the chance to speak with you about how I can help your Service Desk continue to provide the high level of support your staff relies on.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