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I am writing to express my interest in the Application Support Engineer role at CPS Group. Having recently completed my MSc in Computer Science with a Distinction, I have focused my technical development on the exact skills required for high-stakes Fintech support: SQL data investigation, incident triage, and systematic root-cause analysis.</w:t>
      </w:r>
    </w:p>
    <w:p>
      <w:pPr>
        <w:spacing w:before="0" w:after="160" w:line="276" w:lineRule="auto"/>
      </w:pPr>
      <w:r>
        <w:rPr>
          <w:sz w:val="21"/>
        </w:rPr>
        <w:t>In my recent projects, I maintained 24/7 production system uptime on Oracle Cloud, utilizing Jira for incident tracking and Bitbucket for version-controlled deployments. I am comfortable navigating complex technical environments, whether I am writing SQL queries to resolve data issues or using PowerShell to automate system maintenance. My approach to support is rooted in the belief that the best engineers are those who dig deep to find the root cause rather than simply passing tickets along.</w:t>
      </w:r>
    </w:p>
    <w:p>
      <w:pPr>
        <w:spacing w:before="0" w:after="160" w:line="276" w:lineRule="auto"/>
      </w:pPr>
      <w:r>
        <w:rPr>
          <w:sz w:val="21"/>
        </w:rPr>
        <w:t>I am particularly drawn to this role because of CPS Group’s reputation in the Fintech sector. I understand that 2nd line support requires a balance of technical precision and clear communication, and I have honed these skills by translating complex data findings into actionable insights for stakeholders. My experience with automated testing and quality-gate workflows ensures that I can contribute to your Engineering team’s stability from day one.</w:t>
      </w:r>
    </w:p>
    <w:p>
      <w:pPr>
        <w:spacing w:before="0" w:after="160" w:line="276" w:lineRule="auto"/>
      </w:pPr>
      <w:r>
        <w:rPr>
          <w:sz w:val="21"/>
        </w:rPr>
        <w:t>I am a quick learner who thrives in Agile environments and I am ready to apply my technical fundamentals to your web and PC-based applications. Thank you for considering my application. I am available for an interview at your convenience to discuss how my background in system administration and incident resolution can benefit your team in Cardiff.</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