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Methods team,</w:t>
      </w:r>
    </w:p>
    <w:p>
      <w:pPr>
        <w:spacing w:before="0" w:after="160" w:line="276" w:lineRule="auto"/>
      </w:pPr>
      <w:r>
        <w:rPr>
          <w:sz w:val="21"/>
        </w:rPr>
        <w:t>I am writing to express my enthusiasm for the IT Support Analyst position at Methods. Having followed your work in transforming UK public sector services, I am drawn to your commitment to a human-centric approach to digital technology. Your focus on delivering what is right for the client resonates with my own professional philosophy of providing clear, reliable, and proactive technical support.</w:t>
      </w:r>
    </w:p>
    <w:p>
      <w:pPr>
        <w:spacing w:before="0" w:after="160" w:line="276" w:lineRule="auto"/>
      </w:pPr>
      <w:r>
        <w:rPr>
          <w:sz w:val="21"/>
        </w:rPr>
        <w:t>In my recent projects, I have developed a rigorous approach to incident management and system administration. For instance, I maintained a 24/7 production system on Oracle Cloud, where I implemented automated error-handling and deduplication logic to ensure high availability. This experience, combined with my work in classifying operational data and building interactive dashboards in Power BI, has prepared me to handle the diverse technical requests and case management responsibilities required at Methods. I am comfortable working with Windows and macOS environments and am dedicated to creating clear, user-friendly documentation to improve internal IT procedures.</w:t>
      </w:r>
    </w:p>
    <w:p>
      <w:pPr>
        <w:spacing w:before="0" w:after="160" w:line="276" w:lineRule="auto"/>
      </w:pPr>
      <w:r>
        <w:rPr>
          <w:sz w:val="21"/>
        </w:rPr>
        <w:t>I am particularly drawn to Methods because of your collaborative culture and the emphasis on continuous learning. I am currently deepening my expertise in ITIL service management and Microsoft 365 administration, and I am eager to apply these skills to support your 50+ active clients. I am fully prepared to undergo the required security vetting and am excited about the prospect of growing my career within your team.</w:t>
      </w:r>
    </w:p>
    <w:p>
      <w:pPr>
        <w:spacing w:before="0" w:after="160" w:line="276" w:lineRule="auto"/>
      </w:pPr>
      <w:r>
        <w:rPr>
          <w:sz w:val="21"/>
        </w:rPr>
        <w:t>I would appreciate the opportunity to discuss how my technical background and problem-solving initiative can contribute to the continued success of your IT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