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Dear Hiring Manager,</w:t>
      </w:r>
    </w:p>
    <w:p>
      <w:pPr>
        <w:spacing w:before="0" w:after="160" w:line="276" w:lineRule="auto"/>
      </w:pPr>
      <w:r>
        <w:rPr>
          <w:sz w:val="21"/>
        </w:rPr>
        <w:t>I am writing to apply for the Service Desk Analyst role at Compass Group. Having recently completed my MSc in Computer Science with a Distinction, I have built a robust technical foundation in Windows 10, Microsoft 365, and incident management workflows that aligns perfectly with the requirements of your Digital &amp; Technology team.</w:t>
      </w:r>
    </w:p>
    <w:p>
      <w:pPr>
        <w:spacing w:before="0" w:after="160" w:line="276" w:lineRule="auto"/>
      </w:pPr>
      <w:r>
        <w:rPr>
          <w:sz w:val="21"/>
        </w:rPr>
        <w:t>In my recent projects, I managed 24/7 production systems, where I performed proactive incident response and system administration. I am accustomed to working under pressure, having authored 121 automated tests to ensure system reliability and reduced manual troubleshooting time. My experience in classifying 188 months of operational data has sharpened my ability to triage and prioritise incidents effectively—a skill I am eager to apply to your internal support requests.</w:t>
      </w:r>
    </w:p>
    <w:p>
      <w:pPr>
        <w:spacing w:before="0" w:after="160" w:line="276" w:lineRule="auto"/>
      </w:pPr>
      <w:r>
        <w:rPr>
          <w:sz w:val="21"/>
        </w:rPr>
        <w:t>I understand that Compass Group operates in a fast-paced, high-volume environment. My background in deploying and maintaining production systems has provided me with a strong grasp of the technical rigour required for retail and hospitality operations. I am familiar with the principles of ITIL and am ready to adapt quickly to your specific ITSM tools, such as SupportWorks or Remedy. I am also comfortable with remote desktop tools and mobile device support, ensuring that I can provide outstanding customer care to your internal users.</w:t>
      </w:r>
    </w:p>
    <w:p>
      <w:pPr>
        <w:spacing w:before="0" w:after="160" w:line="276" w:lineRule="auto"/>
      </w:pPr>
      <w:r>
        <w:rPr>
          <w:sz w:val="21"/>
        </w:rPr>
        <w:t>What excites me most about Compass Group is your focus on investing in people and fostering an environment where everyone can thrive. I am a proactive problem-solver who values clear technical documentation and efficient communication. I am confident that my technical skills, combined with my dedication to service excellence, will allow me to contribute immediately to your team’s success in Birmingham.</w:t>
      </w:r>
    </w:p>
    <w:p>
      <w:pPr>
        <w:spacing w:before="0" w:after="160" w:line="276" w:lineRule="auto"/>
      </w:pPr>
      <w:r>
        <w:rPr>
          <w:sz w:val="21"/>
        </w:rPr>
        <w:t>Thank you for considering my application. I am available for an interview at your earliest convenience and look forward to the possibility of discussing how my background can support the continued growth of your technology function.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