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Deskside Support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Dedicated IT Support professional with hands-on experience in hardware troubleshooting, Windows OS administration, and Active Directory user management. Committed to delivering high-quality face-to-face technical support and resolving end-user incidents with a strong focus on customer satisfaction and ITIL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IT Support &amp; Deskside Operations: </w:t>
      </w:r>
      <w:r>
        <w:t>Active Directory / Entra ID, Microsoft 365, Windows 10/11, Hardware/Peripheral Troubleshooting, ITIL Service Management, Incident Management</w:t>
      </w:r>
    </w:p>
    <w:p>
      <w:pPr>
        <w:spacing w:before="0" w:after="20"/>
      </w:pPr>
      <w:r>
        <w:rPr>
          <w:b/>
        </w:rPr>
        <w:t xml:space="preserve">Cloud &amp; Infrastructure: </w:t>
      </w:r>
      <w:r>
        <w:t>Azure, Server Administration, VPN Configuration, Remote Connectivity</w:t>
      </w:r>
    </w:p>
    <w:p>
      <w:pPr>
        <w:spacing w:before="0" w:after="20"/>
      </w:pPr>
      <w:r>
        <w:rPr>
          <w:b/>
        </w:rPr>
        <w:t xml:space="preserve">Tools &amp; Methodology: </w:t>
      </w:r>
      <w:r>
        <w:t>ServiceNow (Transferable), Technical Documentation, Customer Service, Stakeholder Communication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