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Dear Investigo team,</w:t>
      </w:r>
    </w:p>
    <w:p>
      <w:pPr>
        <w:spacing w:before="0" w:after="160" w:line="276" w:lineRule="auto"/>
      </w:pPr>
      <w:r>
        <w:rPr>
          <w:sz w:val="21"/>
        </w:rPr>
        <w:t>I am excited to apply for the Data Scientist role at your Derby office. Having followed Investigo’s work in delivering transformational AI solutions, I am impressed by your commitment to tackling real-world business challenges through advanced analytics. My recent work, including the development of an agentic LLM pipeline and a predictive model for NHS A&amp;E performance, has prepared me to contribute immediately to your data science initiatives.</w:t>
      </w:r>
    </w:p>
    <w:p>
      <w:pPr>
        <w:spacing w:before="0" w:after="160" w:line="276" w:lineRule="auto"/>
      </w:pPr>
      <w:r>
        <w:rPr>
          <w:sz w:val="21"/>
        </w:rPr>
        <w:t>In my recent projects, I focused on the end-to-end lifecycle of machine learning models. For instance, I built a wildfire detection system using DenseNet that achieved 98.84% accuracy, a 16% improvement over baseline architectures. This required rigorous exploratory data analysis and the application of cross-validation techniques to ensure model robustness. Furthermore, my work on the NHS performance analysis involved cleaning and processing 188 months of structured data, using SQL window functions to derive actionable insights that were then visualized for stakeholders. These experiences have sharpened my ability to translate complex data into clear, effective documentation and visualisations.</w:t>
      </w:r>
    </w:p>
    <w:p>
      <w:pPr>
        <w:spacing w:before="0" w:after="160" w:line="276" w:lineRule="auto"/>
      </w:pPr>
      <w:r>
        <w:rPr>
          <w:sz w:val="21"/>
        </w:rPr>
        <w:t>I am particularly drawn to this role because of the opportunity to collaborate with senior data scientists and engineers in a client-focused environment. I am comfortable working with Python, scikit-learn, and TensorFlow, and I have practical experience with cloud platforms like AWS and Oracle Cloud. I am also deeply committed to maintaining high standards in code quality and model performance, as evidenced by my use of pytest for automated testing in my production deployments.</w:t>
      </w:r>
    </w:p>
    <w:p>
      <w:pPr>
        <w:spacing w:before="0" w:after="160" w:line="276" w:lineRule="auto"/>
      </w:pPr>
      <w:r>
        <w:rPr>
          <w:sz w:val="21"/>
        </w:rPr>
        <w:t>I would appreciate the chance to discuss how my technical background and problem-solving approach can help Investigo continue to deliver high-impact AI solutions. Please let me know if you have time for a brief conversation next week.</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