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Dear Corpay team,</w:t>
      </w:r>
    </w:p>
    <w:p>
      <w:pPr>
        <w:spacing w:before="0" w:after="160" w:line="276" w:lineRule="auto"/>
      </w:pPr>
      <w:r>
        <w:rPr>
          <w:sz w:val="21"/>
        </w:rPr>
        <w:t>I am excited to apply for the Junior Data Scientist / ML Engineer role within your International Vehicle Payments division. Having followed Corpay’s work in simplifying commercial payments, I am impressed by your commitment to innovation and the scale at which you operate across 80 countries. My background in building agentic LLM pipelines and predictive models makes me a strong fit for your team’s mission to drive business decisions through advanced analytics.</w:t>
      </w:r>
    </w:p>
    <w:p>
      <w:pPr>
        <w:spacing w:before="0" w:after="160" w:line="276" w:lineRule="auto"/>
      </w:pPr>
      <w:r>
        <w:rPr>
          <w:sz w:val="21"/>
        </w:rPr>
        <w:t>In my recent work, I developed an agentic LLM pipeline that automates resume tailoring by iterating content until it hits an 85% ATS match threshold. This project required deep integration with the Gemini API, robust error handling, and a focus on data quality—skills I am eager to apply to Corpay’s data science initiatives. Additionally, I have extensive experience in exploratory data analysis, having analyzed 188 months of NHS performance data using SQL and Scikit-learn to build a Random Forest classifier that predicts breach risk with a 0.90–0.95 ROC-AUC.</w:t>
      </w:r>
    </w:p>
    <w:p>
      <w:pPr>
        <w:spacing w:before="0" w:after="160" w:line="276" w:lineRule="auto"/>
      </w:pPr>
      <w:r>
        <w:rPr>
          <w:sz w:val="21"/>
        </w:rPr>
        <w:t>My technical foundation includes Python, SQL, and cloud-based deployment, supported by a Distinction-level MSc in Computer Science. I am particularly drawn to Corpay’s culture of innovation and the opportunity to work under the guidance of your Lead Data Scientist. I am confident that my hands-on experience with machine learning workflows and data pipelines will allow me to contribute immediately to your team’s goals.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and experience with LLM-based tools can support the International Vehicle Payments division.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