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Machine Learning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Machine Learning Engineer with an MSc in Computer Science specializing in end-to-end ML systems and production-ready pipelines. Expert in PyTorch, Scikit-learn, and SQL, with a strong foundation in Go for backend systems and container orchestration via Docker and Kubernetes. Proven track record in deploying 24/7 production services, including an agentic LLM pipeline with 121 automated tests that achieved a 98.84% accuracy rate in high-stakes classification tasks.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PyTorch, Scikit-learn, TensorFlow, Keras, CNNs (DenseNet), model deployment, feature pipelines</w:t>
      </w:r>
    </w:p>
    <w:p>
      <w:pPr>
        <w:spacing w:before="0" w:after="20"/>
      </w:pPr>
      <w:r>
        <w:rPr>
          <w:b/>
        </w:rPr>
        <w:t xml:space="preserve">Languages: </w:t>
      </w:r>
      <w:r>
        <w:t>Python, Go (Golang), SQL, JavaScript, 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Vercel, Docker, Kubernetes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Advanced Excel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CI/CD, agentic pipelines, LLM API integration,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fraud detection and AML operations  ·  high-entropy data collection  ·  browser API-level data processing  ·  Go (Golang) backend development  ·  container orchestration (Docker/Kubernetes)  ·  end-to-end ML systems  ·  real-time data processing  ·  automated unit tests  ·  model monitoring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with 121 automated unit tests to ensure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Scraped and processed ~50 job postings per run to automate complex decision-making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end-to-end deployment of a 24/7 Telegram bot on Oracle Cloud infrastructure.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integrating Go-based backend services for high-performance data 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outputs, iterating until clearing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 for real-time data streams.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Containerized services using Docker to ensure consistent deployment environments, mirroring production-ready standards for high-entropy data collection.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programmatically; validated system integrity with 121 automated unit tests (pytest) and CI/CD integration.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preprocessing, simulating real-world fraud-detection data challenges.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decision-making, processing datasets with 100% data integrity.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 to feed downstream analytical systems.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