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Estimation And Confidence Intervals</w:t>
      </w:r>
    </w:p>
    <w:p>
      <w:pPr>
        <w:pStyle w:val="Heading2"/>
      </w:pPr>
      <w:r>
        <w:t>Background</w:t>
      </w:r>
    </w:p>
    <w:p>
      <w:r>
        <w:t>In quality control processes, destructive sampling is used to ensure product quality. However, it is costly as the tested items are destroyed. This study estimates the mean durability of print-heads using a small sample size.</w:t>
      </w:r>
    </w:p>
    <w:p>
      <w:pPr>
        <w:pStyle w:val="Heading2"/>
      </w:pPr>
      <w:r>
        <w:t>Scenario</w:t>
      </w:r>
    </w:p>
    <w:p>
      <w:r>
        <w:t>A manufacturer wants to estimate the mean durability of print-heads based on a sample of 15 print-heads tested until failure.</w:t>
      </w:r>
    </w:p>
    <w:p>
      <w:pPr>
        <w:pStyle w:val="Heading2"/>
      </w:pPr>
      <w:r>
        <w:t>Data</w:t>
      </w:r>
    </w:p>
    <w:p>
      <w:r>
        <w:t>Durability data (in millions of characters):</w:t>
      </w:r>
    </w:p>
    <w:p>
      <w:r>
        <w:t>1.13, 1.55, 1.43, 0.92, 1.25, 1.36, 1.32, 0.85, 1.07, 1.48, 1.2, 1.33, 1.18, 1.22, 1.29</w:t>
      </w:r>
    </w:p>
    <w:p>
      <w:pPr>
        <w:pStyle w:val="Heading2"/>
      </w:pPr>
      <w:r>
        <w:t>Part (a): 99% Confidence Interval Using Sample Standard Deviation</w:t>
      </w:r>
    </w:p>
    <w:p>
      <w:r>
        <w:t>Sample Size (n): 15</w:t>
      </w:r>
    </w:p>
    <w:p>
      <w:r>
        <w:t>Sample Mean (x̄): 1.2387</w:t>
      </w:r>
    </w:p>
    <w:p>
      <w:r>
        <w:t>Sample Standard Deviation (s): 0.1932</w:t>
      </w:r>
    </w:p>
    <w:p>
      <w:r>
        <w:t>t-Critical Value (t_14,0.99): 2.9768</w:t>
      </w:r>
    </w:p>
    <w:p>
      <w:r>
        <w:t>Margin of Error: 0.1485</w:t>
      </w:r>
    </w:p>
    <w:p>
      <w:r>
        <w:t>99% Confidence Interval: (1.0902, 1.3871)</w:t>
      </w:r>
    </w:p>
    <w:p>
      <w:r>
        <w:t>Since the population standard deviation is unknown and the sample size is small (n &lt; 30), we use the t-distribution to estimate the confidence interval.</w:t>
      </w:r>
    </w:p>
    <w:p>
      <w:pPr>
        <w:pStyle w:val="Heading2"/>
      </w:pPr>
      <w:r>
        <w:t>Part (b): 99% Confidence Interval Using Known Population Standard Deviation</w:t>
      </w:r>
    </w:p>
    <w:p>
      <w:r>
        <w:t>Given Population Standard Deviation (σ): 0.2000</w:t>
      </w:r>
    </w:p>
    <w:p>
      <w:r>
        <w:t>z-Critical Value (z_0.99): 2.5758</w:t>
      </w:r>
    </w:p>
    <w:p>
      <w:r>
        <w:t>Margin of Error: 0.1330</w:t>
      </w:r>
    </w:p>
    <w:p>
      <w:r>
        <w:t>99% Confidence Interval: (1.1057, 1.3717)</w:t>
      </w:r>
    </w:p>
    <w:p>
      <w:r>
        <w:t>Since the population standard deviation is known, we use the normal (z) distribution to construct the confidence interval instead of the t-distribution.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