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B3A5" w14:textId="75457FAD" w:rsidR="00624BB3" w:rsidRDefault="00F003C4">
      <w:pPr>
        <w:rPr>
          <w:lang w:val="fr-CA"/>
        </w:rPr>
      </w:pPr>
      <w:r>
        <w:rPr>
          <w:lang w:val="fr-CA"/>
        </w:rPr>
        <w:t>Tanh pour la fonction du seuil</w:t>
      </w:r>
    </w:p>
    <w:p w14:paraId="60532FE3" w14:textId="068A2AE6" w:rsidR="00F003C4" w:rsidRPr="00F003C4" w:rsidRDefault="00F003C4">
      <w:pPr>
        <w:rPr>
          <w:lang w:val="fr-CA"/>
        </w:rPr>
      </w:pPr>
      <w:r>
        <w:rPr>
          <w:lang w:val="fr-CA"/>
        </w:rPr>
        <w:t>Sigmoid de la différence pour la fonction de décision</w:t>
      </w:r>
    </w:p>
    <w:sectPr w:rsidR="00F003C4" w:rsidRPr="00F003C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6A"/>
    <w:rsid w:val="002241B6"/>
    <w:rsid w:val="005B0E74"/>
    <w:rsid w:val="00624BB3"/>
    <w:rsid w:val="00C45B6A"/>
    <w:rsid w:val="00F0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A9ACA"/>
  <w15:chartTrackingRefBased/>
  <w15:docId w15:val="{AB907150-323A-49A7-BE07-8F4ACE8F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5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5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5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5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5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5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5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5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5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5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5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5B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5B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5B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5B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5B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5B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5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5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5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5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5B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5B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5B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5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5B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5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69</Characters>
  <Application>Microsoft Office Word</Application>
  <DocSecurity>0</DocSecurity>
  <Lines>4</Lines>
  <Paragraphs>5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Soheil Housni</dc:creator>
  <cp:keywords/>
  <dc:description/>
  <cp:lastModifiedBy>Soheil Housni</cp:lastModifiedBy>
  <cp:revision>2</cp:revision>
  <dcterms:created xsi:type="dcterms:W3CDTF">2025-11-19T01:17:00Z</dcterms:created>
  <dcterms:modified xsi:type="dcterms:W3CDTF">2025-11-19T01:17:00Z</dcterms:modified>
</cp:coreProperties>
</file>