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730dcf1843a04fd7" /><Relationship Type="http://schemas.openxmlformats.org/officeDocument/2006/relationships/officeDocument" Target="/word/document.xml" Id="Re2da5a2fd024400b" /><Relationship Type="http://schemas.microsoft.com/office/2011/relationships/webextensiontaskpanes" Target="/word/webextensions/taskpanes.xml" Id="Rd6ca453020054195" /><Relationship Type="http://schemas.openxmlformats.org/package/2006/relationships/metadata/core-properties" Target="/package/services/metadata/core-properties/ec1c8afecab34e64a45f9b3acaf5d153.psmdcp" Id="Rdc9ae09329d74df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a71dfa69b77041c3" /><Relationship Type="http://schemas.openxmlformats.org/officeDocument/2006/relationships/webSettings" Target="/word/webSettings.xml" Id="R165a9684c7a744d1" /><Relationship Type="http://schemas.openxmlformats.org/officeDocument/2006/relationships/fontTable" Target="/word/fontTable.xml" Id="R7075561f4a034b5b" /><Relationship Type="http://schemas.openxmlformats.org/officeDocument/2006/relationships/settings" Target="/word/settings.xml" Id="Rd1e7b6bcbf444b94" /><Relationship Type="http://schemas.openxmlformats.org/officeDocument/2006/relationships/styles" Target="/word/styles.xml" Id="Ra24c2967a47e41d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f80d36c9e7b473a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7f80d36c9e7b473a"/>
  </wetp:taskpane>
</wetp:taskpanes>
</file>

<file path=word/webextensions/webextension.xml><?xml version="1.0" encoding="utf-8"?>
<we:webextension xmlns:we="http://schemas.microsoft.com/office/webextensions/webextension/2010/11" id="{e2d6ab5f-e33f-41fd-b081-150d5d326599}">
  <we:reference id="f29b9be6-d5d8-438a-97fd-5dc94defd21b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