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2E26" w14:textId="77777777" w:rsidR="00592C1D" w:rsidRPr="00592C1D" w:rsidRDefault="00592C1D" w:rsidP="00592C1D">
      <w:r w:rsidRPr="00592C1D">
        <w:t xml:space="preserve">Below is a public-record reconstruction of Windsor Regional Hospital’s leadership and board turnover from </w:t>
      </w:r>
      <w:r w:rsidRPr="00592C1D">
        <w:rPr>
          <w:b/>
          <w:bCs/>
        </w:rPr>
        <w:t>July 16, 2021 through July 16, 2026</w:t>
      </w:r>
      <w:r w:rsidRPr="00592C1D">
        <w:t xml:space="preserve">. I have focused on </w:t>
      </w:r>
      <w:r w:rsidRPr="00592C1D">
        <w:rPr>
          <w:b/>
          <w:bCs/>
        </w:rPr>
        <w:t>material changes in the hospital’s senior executive leadership, CEO/CNE/VP roles, board chair/vice-chair/treasurer roles, and additions or departures from the Board of Directors</w:t>
      </w:r>
      <w:r w:rsidRPr="00592C1D">
        <w:t>. Routine annual re-confirmations of directors are not treated as separate “changes” unless they materially altered board composition or office-holders.</w:t>
      </w:r>
    </w:p>
    <w:p w14:paraId="37F94B9C" w14:textId="77777777" w:rsidR="00592C1D" w:rsidRPr="00592C1D" w:rsidRDefault="00592C1D" w:rsidP="00592C1D">
      <w:pPr>
        <w:rPr>
          <w:b/>
          <w:bCs/>
        </w:rPr>
      </w:pPr>
      <w:r w:rsidRPr="00592C1D">
        <w:rPr>
          <w:b/>
          <w:bCs/>
        </w:rPr>
        <w:t>Windsor Regional Hospital — Leadership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1756"/>
        <w:gridCol w:w="1824"/>
        <w:gridCol w:w="1252"/>
        <w:gridCol w:w="1681"/>
        <w:gridCol w:w="1836"/>
      </w:tblGrid>
      <w:tr w:rsidR="00592C1D" w:rsidRPr="00592C1D" w14:paraId="288B0074" w14:textId="77777777">
        <w:trPr>
          <w:tblHeader/>
          <w:tblCellSpacing w:w="15" w:type="dxa"/>
        </w:trPr>
        <w:tc>
          <w:tcPr>
            <w:tcW w:w="0" w:type="auto"/>
            <w:vAlign w:val="center"/>
            <w:hideMark/>
          </w:tcPr>
          <w:p w14:paraId="71D67769" w14:textId="77777777" w:rsidR="00592C1D" w:rsidRPr="00592C1D" w:rsidRDefault="00592C1D" w:rsidP="00592C1D">
            <w:pPr>
              <w:rPr>
                <w:b/>
                <w:bCs/>
              </w:rPr>
            </w:pPr>
            <w:r w:rsidRPr="00592C1D">
              <w:rPr>
                <w:b/>
                <w:bCs/>
              </w:rPr>
              <w:t>Hospital</w:t>
            </w:r>
          </w:p>
        </w:tc>
        <w:tc>
          <w:tcPr>
            <w:tcW w:w="0" w:type="auto"/>
            <w:vAlign w:val="center"/>
            <w:hideMark/>
          </w:tcPr>
          <w:p w14:paraId="4BAFEBE2" w14:textId="77777777" w:rsidR="00592C1D" w:rsidRPr="00592C1D" w:rsidRDefault="00592C1D" w:rsidP="00592C1D">
            <w:pPr>
              <w:rPr>
                <w:b/>
                <w:bCs/>
              </w:rPr>
            </w:pPr>
            <w:r w:rsidRPr="00592C1D">
              <w:rPr>
                <w:b/>
                <w:bCs/>
              </w:rPr>
              <w:t>Issue</w:t>
            </w:r>
          </w:p>
        </w:tc>
        <w:tc>
          <w:tcPr>
            <w:tcW w:w="0" w:type="auto"/>
            <w:vAlign w:val="center"/>
            <w:hideMark/>
          </w:tcPr>
          <w:p w14:paraId="36F916F1" w14:textId="77777777" w:rsidR="00592C1D" w:rsidRPr="00592C1D" w:rsidRDefault="00592C1D" w:rsidP="00592C1D">
            <w:pPr>
              <w:rPr>
                <w:b/>
                <w:bCs/>
              </w:rPr>
            </w:pPr>
            <w:r w:rsidRPr="00592C1D">
              <w:rPr>
                <w:b/>
                <w:bCs/>
              </w:rPr>
              <w:t>Paragraph blurb</w:t>
            </w:r>
          </w:p>
        </w:tc>
        <w:tc>
          <w:tcPr>
            <w:tcW w:w="0" w:type="auto"/>
            <w:vAlign w:val="center"/>
            <w:hideMark/>
          </w:tcPr>
          <w:p w14:paraId="0CF1ED3A" w14:textId="77777777" w:rsidR="00592C1D" w:rsidRPr="00592C1D" w:rsidRDefault="00592C1D" w:rsidP="00592C1D">
            <w:pPr>
              <w:rPr>
                <w:b/>
                <w:bCs/>
              </w:rPr>
            </w:pPr>
            <w:r w:rsidRPr="00592C1D">
              <w:rPr>
                <w:b/>
                <w:bCs/>
              </w:rPr>
              <w:t>Date</w:t>
            </w:r>
          </w:p>
        </w:tc>
        <w:tc>
          <w:tcPr>
            <w:tcW w:w="0" w:type="auto"/>
            <w:vAlign w:val="center"/>
            <w:hideMark/>
          </w:tcPr>
          <w:p w14:paraId="38267D19" w14:textId="77777777" w:rsidR="00592C1D" w:rsidRPr="00592C1D" w:rsidRDefault="00592C1D" w:rsidP="00592C1D">
            <w:pPr>
              <w:rPr>
                <w:b/>
                <w:bCs/>
              </w:rPr>
            </w:pPr>
            <w:r w:rsidRPr="00592C1D">
              <w:rPr>
                <w:b/>
                <w:bCs/>
              </w:rPr>
              <w:t>Source</w:t>
            </w:r>
          </w:p>
        </w:tc>
        <w:tc>
          <w:tcPr>
            <w:tcW w:w="0" w:type="auto"/>
            <w:vAlign w:val="center"/>
            <w:hideMark/>
          </w:tcPr>
          <w:p w14:paraId="3799F64F" w14:textId="77777777" w:rsidR="00592C1D" w:rsidRPr="00592C1D" w:rsidRDefault="00592C1D" w:rsidP="00592C1D">
            <w:pPr>
              <w:rPr>
                <w:b/>
                <w:bCs/>
              </w:rPr>
            </w:pPr>
            <w:r w:rsidRPr="00592C1D">
              <w:rPr>
                <w:b/>
                <w:bCs/>
              </w:rPr>
              <w:t>Source link</w:t>
            </w:r>
          </w:p>
        </w:tc>
      </w:tr>
      <w:tr w:rsidR="00592C1D" w:rsidRPr="00592C1D" w14:paraId="5CF2CE8D" w14:textId="77777777">
        <w:trPr>
          <w:tblCellSpacing w:w="15" w:type="dxa"/>
        </w:trPr>
        <w:tc>
          <w:tcPr>
            <w:tcW w:w="0" w:type="auto"/>
            <w:vAlign w:val="center"/>
            <w:hideMark/>
          </w:tcPr>
          <w:p w14:paraId="779D2E1D" w14:textId="77777777" w:rsidR="00592C1D" w:rsidRPr="00592C1D" w:rsidRDefault="00592C1D" w:rsidP="00592C1D">
            <w:r w:rsidRPr="00592C1D">
              <w:rPr>
                <w:b/>
                <w:bCs/>
              </w:rPr>
              <w:t>Windsor Regional Hospital</w:t>
            </w:r>
          </w:p>
        </w:tc>
        <w:tc>
          <w:tcPr>
            <w:tcW w:w="0" w:type="auto"/>
            <w:vAlign w:val="center"/>
            <w:hideMark/>
          </w:tcPr>
          <w:p w14:paraId="63FF15C7" w14:textId="77777777" w:rsidR="00592C1D" w:rsidRPr="00592C1D" w:rsidRDefault="00592C1D" w:rsidP="00592C1D">
            <w:r w:rsidRPr="00592C1D">
              <w:rPr>
                <w:b/>
                <w:bCs/>
              </w:rPr>
              <w:t>Board: Dan Wilson completes board term</w:t>
            </w:r>
          </w:p>
        </w:tc>
        <w:tc>
          <w:tcPr>
            <w:tcW w:w="0" w:type="auto"/>
            <w:vAlign w:val="center"/>
            <w:hideMark/>
          </w:tcPr>
          <w:p w14:paraId="4BF36E40" w14:textId="77777777" w:rsidR="00592C1D" w:rsidRPr="00592C1D" w:rsidRDefault="00592C1D" w:rsidP="00592C1D">
            <w:r w:rsidRPr="00592C1D">
              <w:t xml:space="preserve">Dan Wilson completed his term on the Windsor Regional Hospital Board after approximately 13 years of service. At the June 2022 AGM, David Musyj and Board Chair Anthony Paniccia publicly recognized Wilson’s contribution to hospital governance, including his leadership through the pandemic and the organization’s achievement of exemplary </w:t>
            </w:r>
            <w:r w:rsidRPr="00592C1D">
              <w:lastRenderedPageBreak/>
              <w:t>accreditation status. His departure materially changed the board’s composition.</w:t>
            </w:r>
          </w:p>
        </w:tc>
        <w:tc>
          <w:tcPr>
            <w:tcW w:w="0" w:type="auto"/>
            <w:vAlign w:val="center"/>
            <w:hideMark/>
          </w:tcPr>
          <w:p w14:paraId="54D969DC" w14:textId="77777777" w:rsidR="00592C1D" w:rsidRPr="00592C1D" w:rsidRDefault="00592C1D" w:rsidP="00592C1D">
            <w:r w:rsidRPr="00592C1D">
              <w:rPr>
                <w:b/>
                <w:bCs/>
              </w:rPr>
              <w:lastRenderedPageBreak/>
              <w:t>June 23, 2022</w:t>
            </w:r>
          </w:p>
        </w:tc>
        <w:tc>
          <w:tcPr>
            <w:tcW w:w="0" w:type="auto"/>
            <w:vAlign w:val="center"/>
            <w:hideMark/>
          </w:tcPr>
          <w:p w14:paraId="33BF0A3E" w14:textId="77777777" w:rsidR="00592C1D" w:rsidRPr="00592C1D" w:rsidRDefault="00592C1D" w:rsidP="00592C1D">
            <w:r w:rsidRPr="00592C1D">
              <w:t>WRH 28th Annual General Meeting minutes</w:t>
            </w:r>
          </w:p>
        </w:tc>
        <w:tc>
          <w:tcPr>
            <w:tcW w:w="0" w:type="auto"/>
            <w:vAlign w:val="center"/>
            <w:hideMark/>
          </w:tcPr>
          <w:p w14:paraId="42F8C6E3" w14:textId="77777777" w:rsidR="00592C1D" w:rsidRPr="00592C1D" w:rsidRDefault="00592C1D" w:rsidP="00592C1D">
            <w:hyperlink r:id="rId4" w:history="1">
              <w:r w:rsidRPr="00592C1D">
                <w:rPr>
                  <w:rStyle w:val="Hyperlink"/>
                </w:rPr>
                <w:t>WRH AGM / Board minutes</w:t>
              </w:r>
            </w:hyperlink>
          </w:p>
        </w:tc>
      </w:tr>
      <w:tr w:rsidR="00592C1D" w:rsidRPr="00592C1D" w14:paraId="5E5BA5A5" w14:textId="77777777">
        <w:trPr>
          <w:tblCellSpacing w:w="15" w:type="dxa"/>
        </w:trPr>
        <w:tc>
          <w:tcPr>
            <w:tcW w:w="0" w:type="auto"/>
            <w:vAlign w:val="center"/>
            <w:hideMark/>
          </w:tcPr>
          <w:p w14:paraId="69EADA20" w14:textId="77777777" w:rsidR="00592C1D" w:rsidRPr="00592C1D" w:rsidRDefault="00592C1D" w:rsidP="00592C1D">
            <w:r w:rsidRPr="00592C1D">
              <w:rPr>
                <w:b/>
                <w:bCs/>
              </w:rPr>
              <w:t>Windsor Regional Hospital</w:t>
            </w:r>
          </w:p>
        </w:tc>
        <w:tc>
          <w:tcPr>
            <w:tcW w:w="0" w:type="auto"/>
            <w:vAlign w:val="center"/>
            <w:hideMark/>
          </w:tcPr>
          <w:p w14:paraId="71BEF4D5" w14:textId="77777777" w:rsidR="00592C1D" w:rsidRPr="00592C1D" w:rsidRDefault="00592C1D" w:rsidP="00592C1D">
            <w:r w:rsidRPr="00592C1D">
              <w:rPr>
                <w:b/>
                <w:bCs/>
              </w:rPr>
              <w:t>Board: Linda Staudt, David Malian and Dr. Laurie Freeman appointed</w:t>
            </w:r>
          </w:p>
        </w:tc>
        <w:tc>
          <w:tcPr>
            <w:tcW w:w="0" w:type="auto"/>
            <w:vAlign w:val="center"/>
            <w:hideMark/>
          </w:tcPr>
          <w:p w14:paraId="45C38F35" w14:textId="77777777" w:rsidR="00592C1D" w:rsidRPr="00592C1D" w:rsidRDefault="00592C1D" w:rsidP="00592C1D">
            <w:r w:rsidRPr="00592C1D">
              <w:t>The June 2022 AGM elected Dr. Laurie Freeman, David Malian and Linda Staudt to new three-year board terms. Their appointments expanded the board’s community, education and health-sector expertise and represent the principal new community-director additions recorded for the 2022 AGM cycle.</w:t>
            </w:r>
          </w:p>
        </w:tc>
        <w:tc>
          <w:tcPr>
            <w:tcW w:w="0" w:type="auto"/>
            <w:vAlign w:val="center"/>
            <w:hideMark/>
          </w:tcPr>
          <w:p w14:paraId="7A59B998" w14:textId="77777777" w:rsidR="00592C1D" w:rsidRPr="00592C1D" w:rsidRDefault="00592C1D" w:rsidP="00592C1D">
            <w:r w:rsidRPr="00592C1D">
              <w:rPr>
                <w:b/>
                <w:bCs/>
              </w:rPr>
              <w:t>June 23, 2022</w:t>
            </w:r>
          </w:p>
        </w:tc>
        <w:tc>
          <w:tcPr>
            <w:tcW w:w="0" w:type="auto"/>
            <w:vAlign w:val="center"/>
            <w:hideMark/>
          </w:tcPr>
          <w:p w14:paraId="5F31F826" w14:textId="77777777" w:rsidR="00592C1D" w:rsidRPr="00592C1D" w:rsidRDefault="00592C1D" w:rsidP="00592C1D">
            <w:r w:rsidRPr="00592C1D">
              <w:t>WRH 28th Annual General Meeting</w:t>
            </w:r>
          </w:p>
        </w:tc>
        <w:tc>
          <w:tcPr>
            <w:tcW w:w="0" w:type="auto"/>
            <w:vAlign w:val="center"/>
            <w:hideMark/>
          </w:tcPr>
          <w:p w14:paraId="1B09B46E" w14:textId="77777777" w:rsidR="00592C1D" w:rsidRPr="00592C1D" w:rsidRDefault="00592C1D" w:rsidP="00592C1D">
            <w:hyperlink r:id="rId5" w:history="1">
              <w:r w:rsidRPr="00592C1D">
                <w:rPr>
                  <w:rStyle w:val="Hyperlink"/>
                </w:rPr>
                <w:t>WRH AGM record</w:t>
              </w:r>
            </w:hyperlink>
          </w:p>
        </w:tc>
      </w:tr>
      <w:tr w:rsidR="00592C1D" w:rsidRPr="00592C1D" w14:paraId="41D6D9C7" w14:textId="77777777">
        <w:trPr>
          <w:tblCellSpacing w:w="15" w:type="dxa"/>
        </w:trPr>
        <w:tc>
          <w:tcPr>
            <w:tcW w:w="0" w:type="auto"/>
            <w:vAlign w:val="center"/>
            <w:hideMark/>
          </w:tcPr>
          <w:p w14:paraId="7CEE81EE" w14:textId="77777777" w:rsidR="00592C1D" w:rsidRPr="00592C1D" w:rsidRDefault="00592C1D" w:rsidP="00592C1D">
            <w:r w:rsidRPr="00592C1D">
              <w:rPr>
                <w:b/>
                <w:bCs/>
              </w:rPr>
              <w:t>Windsor Regional Hospital</w:t>
            </w:r>
          </w:p>
        </w:tc>
        <w:tc>
          <w:tcPr>
            <w:tcW w:w="0" w:type="auto"/>
            <w:vAlign w:val="center"/>
            <w:hideMark/>
          </w:tcPr>
          <w:p w14:paraId="64FB833E" w14:textId="77777777" w:rsidR="00592C1D" w:rsidRPr="00592C1D" w:rsidRDefault="00592C1D" w:rsidP="00592C1D">
            <w:r w:rsidRPr="00592C1D">
              <w:rPr>
                <w:b/>
                <w:bCs/>
              </w:rPr>
              <w:t xml:space="preserve">Executive: CFO Mark Fathers retires; Malissa Gauthier </w:t>
            </w:r>
            <w:r w:rsidRPr="00592C1D">
              <w:rPr>
                <w:b/>
                <w:bCs/>
              </w:rPr>
              <w:lastRenderedPageBreak/>
              <w:t>becomes CFO/VP</w:t>
            </w:r>
          </w:p>
        </w:tc>
        <w:tc>
          <w:tcPr>
            <w:tcW w:w="0" w:type="auto"/>
            <w:vAlign w:val="center"/>
            <w:hideMark/>
          </w:tcPr>
          <w:p w14:paraId="1FE6BE10" w14:textId="77777777" w:rsidR="00592C1D" w:rsidRPr="00592C1D" w:rsidRDefault="00592C1D" w:rsidP="00592C1D">
            <w:r w:rsidRPr="00592C1D">
              <w:lastRenderedPageBreak/>
              <w:t xml:space="preserve">WRH’s long-serving CFO Mark Fathers retired in June 2022. Hospital records show </w:t>
            </w:r>
            <w:r w:rsidRPr="00592C1D">
              <w:lastRenderedPageBreak/>
              <w:t xml:space="preserve">Musyj thanking Fathers at the AGM for his service, while subsequent executive records identify </w:t>
            </w:r>
            <w:r w:rsidRPr="00592C1D">
              <w:rPr>
                <w:b/>
                <w:bCs/>
              </w:rPr>
              <w:t>Malissa Gauthier</w:t>
            </w:r>
            <w:r w:rsidRPr="00592C1D">
              <w:t xml:space="preserve"> as the new </w:t>
            </w:r>
            <w:r w:rsidRPr="00592C1D">
              <w:rPr>
                <w:b/>
                <w:bCs/>
              </w:rPr>
              <w:t>Vice-President, Corporate Services / Chief Financial Officer</w:t>
            </w:r>
            <w:r w:rsidRPr="00592C1D">
              <w:t>. Independent healthcare leadership reporting dates Gauthier’s transition to April 2022, making this one of the most significant non-CEO executive changes in the period.</w:t>
            </w:r>
          </w:p>
        </w:tc>
        <w:tc>
          <w:tcPr>
            <w:tcW w:w="0" w:type="auto"/>
            <w:vAlign w:val="center"/>
            <w:hideMark/>
          </w:tcPr>
          <w:p w14:paraId="72162BCC" w14:textId="77777777" w:rsidR="00592C1D" w:rsidRPr="00592C1D" w:rsidRDefault="00592C1D" w:rsidP="00592C1D">
            <w:r w:rsidRPr="00592C1D">
              <w:rPr>
                <w:b/>
                <w:bCs/>
              </w:rPr>
              <w:lastRenderedPageBreak/>
              <w:t>April–June 2022</w:t>
            </w:r>
          </w:p>
        </w:tc>
        <w:tc>
          <w:tcPr>
            <w:tcW w:w="0" w:type="auto"/>
            <w:vAlign w:val="center"/>
            <w:hideMark/>
          </w:tcPr>
          <w:p w14:paraId="579B35F5" w14:textId="77777777" w:rsidR="00592C1D" w:rsidRPr="00592C1D" w:rsidRDefault="00592C1D" w:rsidP="00592C1D">
            <w:r w:rsidRPr="00592C1D">
              <w:t xml:space="preserve">WRH AGM; Longwoods leadership transition; Ontario </w:t>
            </w:r>
            <w:r w:rsidRPr="00592C1D">
              <w:lastRenderedPageBreak/>
              <w:t>compensation records</w:t>
            </w:r>
          </w:p>
        </w:tc>
        <w:tc>
          <w:tcPr>
            <w:tcW w:w="0" w:type="auto"/>
            <w:vAlign w:val="center"/>
            <w:hideMark/>
          </w:tcPr>
          <w:p w14:paraId="7871D3CA" w14:textId="77777777" w:rsidR="00592C1D" w:rsidRPr="00592C1D" w:rsidRDefault="00592C1D" w:rsidP="00592C1D">
            <w:hyperlink r:id="rId6" w:history="1">
              <w:r w:rsidRPr="00592C1D">
                <w:rPr>
                  <w:rStyle w:val="Hyperlink"/>
                </w:rPr>
                <w:t>WRH AGM record</w:t>
              </w:r>
            </w:hyperlink>
            <w:r w:rsidRPr="00592C1D">
              <w:t xml:space="preserve"> / </w:t>
            </w:r>
            <w:hyperlink r:id="rId7" w:history="1">
              <w:r w:rsidRPr="00592C1D">
                <w:rPr>
                  <w:rStyle w:val="Hyperlink"/>
                </w:rPr>
                <w:t>Longwoods leadership transition</w:t>
              </w:r>
            </w:hyperlink>
          </w:p>
        </w:tc>
      </w:tr>
      <w:tr w:rsidR="00592C1D" w:rsidRPr="00592C1D" w14:paraId="4C355403" w14:textId="77777777">
        <w:trPr>
          <w:tblCellSpacing w:w="15" w:type="dxa"/>
        </w:trPr>
        <w:tc>
          <w:tcPr>
            <w:tcW w:w="0" w:type="auto"/>
            <w:vAlign w:val="center"/>
            <w:hideMark/>
          </w:tcPr>
          <w:p w14:paraId="6A6D889F" w14:textId="77777777" w:rsidR="00592C1D" w:rsidRPr="00592C1D" w:rsidRDefault="00592C1D" w:rsidP="00592C1D">
            <w:r w:rsidRPr="00592C1D">
              <w:rPr>
                <w:b/>
                <w:bCs/>
              </w:rPr>
              <w:t>Windsor Regional Hospital</w:t>
            </w:r>
          </w:p>
        </w:tc>
        <w:tc>
          <w:tcPr>
            <w:tcW w:w="0" w:type="auto"/>
            <w:vAlign w:val="center"/>
            <w:hideMark/>
          </w:tcPr>
          <w:p w14:paraId="071F3A18" w14:textId="77777777" w:rsidR="00592C1D" w:rsidRPr="00592C1D" w:rsidRDefault="00592C1D" w:rsidP="00592C1D">
            <w:r w:rsidRPr="00592C1D">
              <w:rPr>
                <w:b/>
                <w:bCs/>
              </w:rPr>
              <w:t>Board: Chris Lanoue, Dr. Nila Das and Jamie Skutovich appointed</w:t>
            </w:r>
          </w:p>
        </w:tc>
        <w:tc>
          <w:tcPr>
            <w:tcW w:w="0" w:type="auto"/>
            <w:vAlign w:val="center"/>
            <w:hideMark/>
          </w:tcPr>
          <w:p w14:paraId="540467A2" w14:textId="77777777" w:rsidR="00592C1D" w:rsidRPr="00592C1D" w:rsidRDefault="00592C1D" w:rsidP="00592C1D">
            <w:r w:rsidRPr="00592C1D">
              <w:t xml:space="preserve">At the June 2023 AGM, WRH elected </w:t>
            </w:r>
            <w:r w:rsidRPr="00592C1D">
              <w:rPr>
                <w:b/>
                <w:bCs/>
              </w:rPr>
              <w:t>Chris Lanoue, Dr. Nila Das and Jamie Skutovich</w:t>
            </w:r>
            <w:r w:rsidRPr="00592C1D">
              <w:t xml:space="preserve"> for new three-year </w:t>
            </w:r>
            <w:r w:rsidRPr="00592C1D">
              <w:lastRenderedPageBreak/>
              <w:t>terms. WRH’s current board biographies continue to identify all three as 2023 appointees, confirming the change in board composition. (</w:t>
            </w:r>
            <w:hyperlink r:id="rId8" w:tooltip="23062208A  &#10;the following persons be confirmed to" w:history="1">
              <w:r w:rsidRPr="00592C1D">
                <w:rPr>
                  <w:rStyle w:val="Hyperlink"/>
                </w:rPr>
                <w:t>Windsor Regional Hospital</w:t>
              </w:r>
            </w:hyperlink>
            <w:r w:rsidRPr="00592C1D">
              <w:t>)</w:t>
            </w:r>
          </w:p>
        </w:tc>
        <w:tc>
          <w:tcPr>
            <w:tcW w:w="0" w:type="auto"/>
            <w:vAlign w:val="center"/>
            <w:hideMark/>
          </w:tcPr>
          <w:p w14:paraId="4808A58A" w14:textId="77777777" w:rsidR="00592C1D" w:rsidRPr="00592C1D" w:rsidRDefault="00592C1D" w:rsidP="00592C1D">
            <w:r w:rsidRPr="00592C1D">
              <w:rPr>
                <w:b/>
                <w:bCs/>
              </w:rPr>
              <w:lastRenderedPageBreak/>
              <w:t>June 22, 2023</w:t>
            </w:r>
          </w:p>
        </w:tc>
        <w:tc>
          <w:tcPr>
            <w:tcW w:w="0" w:type="auto"/>
            <w:vAlign w:val="center"/>
            <w:hideMark/>
          </w:tcPr>
          <w:p w14:paraId="0EC38A5C" w14:textId="77777777" w:rsidR="00592C1D" w:rsidRPr="00592C1D" w:rsidRDefault="00592C1D" w:rsidP="00592C1D">
            <w:r w:rsidRPr="00592C1D">
              <w:t>WRH 29th Annual General Meeting; current WRH board biographies</w:t>
            </w:r>
          </w:p>
        </w:tc>
        <w:tc>
          <w:tcPr>
            <w:tcW w:w="0" w:type="auto"/>
            <w:vAlign w:val="center"/>
            <w:hideMark/>
          </w:tcPr>
          <w:p w14:paraId="7E9F9C1F" w14:textId="77777777" w:rsidR="00592C1D" w:rsidRPr="00592C1D" w:rsidRDefault="00592C1D" w:rsidP="00592C1D">
            <w:hyperlink r:id="rId9" w:history="1">
              <w:r w:rsidRPr="00592C1D">
                <w:rPr>
                  <w:rStyle w:val="Hyperlink"/>
                </w:rPr>
                <w:t>WRH 29th AGM record</w:t>
              </w:r>
            </w:hyperlink>
            <w:r w:rsidRPr="00592C1D">
              <w:t xml:space="preserve"> / </w:t>
            </w:r>
            <w:hyperlink r:id="rId10" w:history="1">
              <w:r w:rsidRPr="00592C1D">
                <w:rPr>
                  <w:rStyle w:val="Hyperlink"/>
                </w:rPr>
                <w:t>WRH Board members</w:t>
              </w:r>
            </w:hyperlink>
          </w:p>
        </w:tc>
      </w:tr>
      <w:tr w:rsidR="00592C1D" w:rsidRPr="00592C1D" w14:paraId="4C1D4CB5" w14:textId="77777777">
        <w:trPr>
          <w:tblCellSpacing w:w="15" w:type="dxa"/>
        </w:trPr>
        <w:tc>
          <w:tcPr>
            <w:tcW w:w="0" w:type="auto"/>
            <w:vAlign w:val="center"/>
            <w:hideMark/>
          </w:tcPr>
          <w:p w14:paraId="34E4CF95" w14:textId="77777777" w:rsidR="00592C1D" w:rsidRPr="00592C1D" w:rsidRDefault="00592C1D" w:rsidP="00592C1D">
            <w:r w:rsidRPr="00592C1D">
              <w:rPr>
                <w:b/>
                <w:bCs/>
              </w:rPr>
              <w:t>Windsor Regional Hospital</w:t>
            </w:r>
          </w:p>
        </w:tc>
        <w:tc>
          <w:tcPr>
            <w:tcW w:w="0" w:type="auto"/>
            <w:vAlign w:val="center"/>
            <w:hideMark/>
          </w:tcPr>
          <w:p w14:paraId="48FC4E76" w14:textId="77777777" w:rsidR="00592C1D" w:rsidRPr="00592C1D" w:rsidRDefault="00592C1D" w:rsidP="00592C1D">
            <w:r w:rsidRPr="00592C1D">
              <w:rPr>
                <w:b/>
                <w:bCs/>
              </w:rPr>
              <w:t>Board leadership: Patricia France becomes Chair; Ian McLeod becomes Vice-Chair; Anthony Paniccia becomes Treasurer</w:t>
            </w:r>
          </w:p>
        </w:tc>
        <w:tc>
          <w:tcPr>
            <w:tcW w:w="0" w:type="auto"/>
            <w:vAlign w:val="center"/>
            <w:hideMark/>
          </w:tcPr>
          <w:p w14:paraId="125ADBB6" w14:textId="77777777" w:rsidR="00592C1D" w:rsidRPr="00592C1D" w:rsidRDefault="00592C1D" w:rsidP="00592C1D">
            <w:r w:rsidRPr="00592C1D">
              <w:t xml:space="preserve">Following the 2023 summer board cycle, </w:t>
            </w:r>
            <w:r w:rsidRPr="00592C1D">
              <w:rPr>
                <w:b/>
                <w:bCs/>
              </w:rPr>
              <w:t>Patricia France moved into the chair</w:t>
            </w:r>
            <w:r w:rsidRPr="00592C1D">
              <w:t xml:space="preserve">, </w:t>
            </w:r>
            <w:r w:rsidRPr="00592C1D">
              <w:rPr>
                <w:b/>
                <w:bCs/>
              </w:rPr>
              <w:t>Ian McLeod became vice-chair</w:t>
            </w:r>
            <w:r w:rsidRPr="00592C1D">
              <w:t xml:space="preserve">, and </w:t>
            </w:r>
            <w:r w:rsidRPr="00592C1D">
              <w:rPr>
                <w:b/>
                <w:bCs/>
              </w:rPr>
              <w:t>Anthony Paniccia became treasurer</w:t>
            </w:r>
            <w:r w:rsidRPr="00592C1D">
              <w:t xml:space="preserve">. Contemporary reporting from WRH’s September 7, 2023 board meeting explicitly identifies this as the new board </w:t>
            </w:r>
            <w:r w:rsidRPr="00592C1D">
              <w:lastRenderedPageBreak/>
              <w:t>leadership configuration. (</w:t>
            </w:r>
            <w:hyperlink r:id="rId11" w:tooltip="WRH making progress on surgery backlog" w:history="1">
              <w:r w:rsidRPr="00592C1D">
                <w:rPr>
                  <w:rStyle w:val="Hyperlink"/>
                </w:rPr>
                <w:t>Windsor News Today</w:t>
              </w:r>
            </w:hyperlink>
            <w:r w:rsidRPr="00592C1D">
              <w:t>)</w:t>
            </w:r>
          </w:p>
        </w:tc>
        <w:tc>
          <w:tcPr>
            <w:tcW w:w="0" w:type="auto"/>
            <w:vAlign w:val="center"/>
            <w:hideMark/>
          </w:tcPr>
          <w:p w14:paraId="42AB9C99" w14:textId="77777777" w:rsidR="00592C1D" w:rsidRPr="00592C1D" w:rsidRDefault="00592C1D" w:rsidP="00592C1D">
            <w:r w:rsidRPr="00592C1D">
              <w:rPr>
                <w:b/>
                <w:bCs/>
              </w:rPr>
              <w:lastRenderedPageBreak/>
              <w:t>September 7, 2023</w:t>
            </w:r>
          </w:p>
        </w:tc>
        <w:tc>
          <w:tcPr>
            <w:tcW w:w="0" w:type="auto"/>
            <w:vAlign w:val="center"/>
            <w:hideMark/>
          </w:tcPr>
          <w:p w14:paraId="4CA37E5C" w14:textId="77777777" w:rsidR="00592C1D" w:rsidRPr="00592C1D" w:rsidRDefault="00592C1D" w:rsidP="00592C1D">
            <w:r w:rsidRPr="00592C1D">
              <w:t>Windsor News Today; WRH September board materials</w:t>
            </w:r>
          </w:p>
        </w:tc>
        <w:tc>
          <w:tcPr>
            <w:tcW w:w="0" w:type="auto"/>
            <w:vAlign w:val="center"/>
            <w:hideMark/>
          </w:tcPr>
          <w:p w14:paraId="37337507" w14:textId="77777777" w:rsidR="00592C1D" w:rsidRPr="00592C1D" w:rsidRDefault="00592C1D" w:rsidP="00592C1D">
            <w:hyperlink r:id="rId12" w:history="1">
              <w:r w:rsidRPr="00592C1D">
                <w:rPr>
                  <w:rStyle w:val="Hyperlink"/>
                </w:rPr>
                <w:t>Windsor News Today report</w:t>
              </w:r>
            </w:hyperlink>
            <w:r w:rsidRPr="00592C1D">
              <w:t xml:space="preserve"> / </w:t>
            </w:r>
            <w:hyperlink r:id="rId13" w:history="1">
              <w:r w:rsidRPr="00592C1D">
                <w:rPr>
                  <w:rStyle w:val="Hyperlink"/>
                </w:rPr>
                <w:t>WRH September 2023 board package</w:t>
              </w:r>
            </w:hyperlink>
          </w:p>
        </w:tc>
      </w:tr>
      <w:tr w:rsidR="00592C1D" w:rsidRPr="00592C1D" w14:paraId="483A73B4" w14:textId="77777777">
        <w:trPr>
          <w:tblCellSpacing w:w="15" w:type="dxa"/>
        </w:trPr>
        <w:tc>
          <w:tcPr>
            <w:tcW w:w="0" w:type="auto"/>
            <w:vAlign w:val="center"/>
            <w:hideMark/>
          </w:tcPr>
          <w:p w14:paraId="1B149A51" w14:textId="77777777" w:rsidR="00592C1D" w:rsidRPr="00592C1D" w:rsidRDefault="00592C1D" w:rsidP="00592C1D">
            <w:r w:rsidRPr="00592C1D">
              <w:rPr>
                <w:b/>
                <w:bCs/>
              </w:rPr>
              <w:t>Windsor Regional Hospital</w:t>
            </w:r>
          </w:p>
        </w:tc>
        <w:tc>
          <w:tcPr>
            <w:tcW w:w="0" w:type="auto"/>
            <w:vAlign w:val="center"/>
            <w:hideMark/>
          </w:tcPr>
          <w:p w14:paraId="0070D1BF" w14:textId="77777777" w:rsidR="00592C1D" w:rsidRPr="00592C1D" w:rsidRDefault="00592C1D" w:rsidP="00592C1D">
            <w:r w:rsidRPr="00592C1D">
              <w:rPr>
                <w:b/>
                <w:bCs/>
              </w:rPr>
              <w:t>Redevelopment executive: Paul Landry departs; Brandon Bailey appointed VP Redevelopment</w:t>
            </w:r>
          </w:p>
        </w:tc>
        <w:tc>
          <w:tcPr>
            <w:tcW w:w="0" w:type="auto"/>
            <w:vAlign w:val="center"/>
            <w:hideMark/>
          </w:tcPr>
          <w:p w14:paraId="032B4855" w14:textId="77777777" w:rsidR="00592C1D" w:rsidRPr="00592C1D" w:rsidRDefault="00592C1D" w:rsidP="00592C1D">
            <w:r w:rsidRPr="00592C1D">
              <w:t xml:space="preserve">WRH announced a significant redevelopment-leadership transition in March 2023. </w:t>
            </w:r>
            <w:r w:rsidRPr="00592C1D">
              <w:rPr>
                <w:b/>
                <w:bCs/>
              </w:rPr>
              <w:t>Paul Landry</w:t>
            </w:r>
            <w:r w:rsidRPr="00592C1D">
              <w:t xml:space="preserve">, who had led the New Windsor/Essex Acute Care Hospital project through a critical planning phase, departed. WRH appointed </w:t>
            </w:r>
            <w:r w:rsidRPr="00592C1D">
              <w:rPr>
                <w:b/>
                <w:bCs/>
              </w:rPr>
              <w:t>Brandon Bailey</w:t>
            </w:r>
            <w:r w:rsidRPr="00592C1D">
              <w:t xml:space="preserve"> as the organization’s new </w:t>
            </w:r>
            <w:r w:rsidRPr="00592C1D">
              <w:rPr>
                <w:b/>
                <w:bCs/>
              </w:rPr>
              <w:t>Vice-President of Redevelopment</w:t>
            </w:r>
            <w:r w:rsidRPr="00592C1D">
              <w:t>, bringing major hospital-capital-project experience from Ontario projects including South Niagara and SickKids. (</w:t>
            </w:r>
            <w:hyperlink r:id="rId14" w:tooltip="MEDIA RELEASE" w:history="1">
              <w:r w:rsidRPr="00592C1D">
                <w:rPr>
                  <w:rStyle w:val="Hyperlink"/>
                </w:rPr>
                <w:t>Windsor</w:t>
              </w:r>
            </w:hyperlink>
            <w:r w:rsidRPr="00592C1D">
              <w:t>)</w:t>
            </w:r>
          </w:p>
        </w:tc>
        <w:tc>
          <w:tcPr>
            <w:tcW w:w="0" w:type="auto"/>
            <w:vAlign w:val="center"/>
            <w:hideMark/>
          </w:tcPr>
          <w:p w14:paraId="2E82A459" w14:textId="77777777" w:rsidR="00592C1D" w:rsidRPr="00592C1D" w:rsidRDefault="00592C1D" w:rsidP="00592C1D">
            <w:r w:rsidRPr="00592C1D">
              <w:rPr>
                <w:b/>
                <w:bCs/>
              </w:rPr>
              <w:t>March 24, 2023</w:t>
            </w:r>
          </w:p>
        </w:tc>
        <w:tc>
          <w:tcPr>
            <w:tcW w:w="0" w:type="auto"/>
            <w:vAlign w:val="center"/>
            <w:hideMark/>
          </w:tcPr>
          <w:p w14:paraId="64E7A389" w14:textId="77777777" w:rsidR="00592C1D" w:rsidRPr="00592C1D" w:rsidRDefault="00592C1D" w:rsidP="00592C1D">
            <w:r w:rsidRPr="00592C1D">
              <w:t>WRH media release</w:t>
            </w:r>
          </w:p>
        </w:tc>
        <w:tc>
          <w:tcPr>
            <w:tcW w:w="0" w:type="auto"/>
            <w:vAlign w:val="center"/>
            <w:hideMark/>
          </w:tcPr>
          <w:p w14:paraId="2579AEFA" w14:textId="77777777" w:rsidR="00592C1D" w:rsidRPr="00592C1D" w:rsidRDefault="00592C1D" w:rsidP="00592C1D">
            <w:hyperlink r:id="rId15" w:history="1">
              <w:r w:rsidRPr="00592C1D">
                <w:rPr>
                  <w:rStyle w:val="Hyperlink"/>
                </w:rPr>
                <w:t>WRH media release</w:t>
              </w:r>
            </w:hyperlink>
          </w:p>
        </w:tc>
      </w:tr>
      <w:tr w:rsidR="00592C1D" w:rsidRPr="00592C1D" w14:paraId="0D4D7ABA" w14:textId="77777777">
        <w:trPr>
          <w:tblCellSpacing w:w="15" w:type="dxa"/>
        </w:trPr>
        <w:tc>
          <w:tcPr>
            <w:tcW w:w="0" w:type="auto"/>
            <w:vAlign w:val="center"/>
            <w:hideMark/>
          </w:tcPr>
          <w:p w14:paraId="057593CA" w14:textId="77777777" w:rsidR="00592C1D" w:rsidRPr="00592C1D" w:rsidRDefault="00592C1D" w:rsidP="00592C1D">
            <w:r w:rsidRPr="00592C1D">
              <w:rPr>
                <w:b/>
                <w:bCs/>
              </w:rPr>
              <w:lastRenderedPageBreak/>
              <w:t>Windsor Regional Hospital</w:t>
            </w:r>
          </w:p>
        </w:tc>
        <w:tc>
          <w:tcPr>
            <w:tcW w:w="0" w:type="auto"/>
            <w:vAlign w:val="center"/>
            <w:hideMark/>
          </w:tcPr>
          <w:p w14:paraId="0AB3663B" w14:textId="77777777" w:rsidR="00592C1D" w:rsidRPr="00592C1D" w:rsidRDefault="00592C1D" w:rsidP="00592C1D">
            <w:r w:rsidRPr="00592C1D">
              <w:rPr>
                <w:b/>
                <w:bCs/>
              </w:rPr>
              <w:t>Board: Nadine Manroe-Wakerell appointed</w:t>
            </w:r>
          </w:p>
        </w:tc>
        <w:tc>
          <w:tcPr>
            <w:tcW w:w="0" w:type="auto"/>
            <w:vAlign w:val="center"/>
            <w:hideMark/>
          </w:tcPr>
          <w:p w14:paraId="1F65A19A" w14:textId="77777777" w:rsidR="00592C1D" w:rsidRPr="00592C1D" w:rsidRDefault="00592C1D" w:rsidP="00592C1D">
            <w:r w:rsidRPr="00592C1D">
              <w:t xml:space="preserve">The July 2024 AGM documentation identifies </w:t>
            </w:r>
            <w:r w:rsidRPr="00592C1D">
              <w:rPr>
                <w:b/>
                <w:bCs/>
              </w:rPr>
              <w:t>Nadine Manroe-Wakerell</w:t>
            </w:r>
            <w:r w:rsidRPr="00592C1D">
              <w:t xml:space="preserve"> as a new board member, and the board chair specifically welcomed her. WRH’s current board profile lists her appointment year as 2024.</w:t>
            </w:r>
          </w:p>
        </w:tc>
        <w:tc>
          <w:tcPr>
            <w:tcW w:w="0" w:type="auto"/>
            <w:vAlign w:val="center"/>
            <w:hideMark/>
          </w:tcPr>
          <w:p w14:paraId="18F56551" w14:textId="77777777" w:rsidR="00592C1D" w:rsidRPr="00592C1D" w:rsidRDefault="00592C1D" w:rsidP="00592C1D">
            <w:r w:rsidRPr="00592C1D">
              <w:rPr>
                <w:b/>
                <w:bCs/>
              </w:rPr>
              <w:t>July 18, 2024</w:t>
            </w:r>
          </w:p>
        </w:tc>
        <w:tc>
          <w:tcPr>
            <w:tcW w:w="0" w:type="auto"/>
            <w:vAlign w:val="center"/>
            <w:hideMark/>
          </w:tcPr>
          <w:p w14:paraId="193C9C23" w14:textId="77777777" w:rsidR="00592C1D" w:rsidRPr="00592C1D" w:rsidRDefault="00592C1D" w:rsidP="00592C1D">
            <w:r w:rsidRPr="00592C1D">
              <w:t>WRH 30th Annual General Meeting</w:t>
            </w:r>
          </w:p>
        </w:tc>
        <w:tc>
          <w:tcPr>
            <w:tcW w:w="0" w:type="auto"/>
            <w:vAlign w:val="center"/>
            <w:hideMark/>
          </w:tcPr>
          <w:p w14:paraId="453E97AC" w14:textId="77777777" w:rsidR="00592C1D" w:rsidRPr="00592C1D" w:rsidRDefault="00592C1D" w:rsidP="00592C1D">
            <w:hyperlink r:id="rId16" w:history="1">
              <w:r w:rsidRPr="00592C1D">
                <w:rPr>
                  <w:rStyle w:val="Hyperlink"/>
                </w:rPr>
                <w:t>WRH 30th AGM minutes/package</w:t>
              </w:r>
            </w:hyperlink>
          </w:p>
        </w:tc>
      </w:tr>
      <w:tr w:rsidR="00592C1D" w:rsidRPr="00592C1D" w14:paraId="7CFD5832" w14:textId="77777777">
        <w:trPr>
          <w:tblCellSpacing w:w="15" w:type="dxa"/>
        </w:trPr>
        <w:tc>
          <w:tcPr>
            <w:tcW w:w="0" w:type="auto"/>
            <w:vAlign w:val="center"/>
            <w:hideMark/>
          </w:tcPr>
          <w:p w14:paraId="7069F1DB" w14:textId="77777777" w:rsidR="00592C1D" w:rsidRPr="00592C1D" w:rsidRDefault="00592C1D" w:rsidP="00592C1D">
            <w:r w:rsidRPr="00592C1D">
              <w:rPr>
                <w:b/>
                <w:bCs/>
              </w:rPr>
              <w:t>Windsor Regional Hospital</w:t>
            </w:r>
          </w:p>
        </w:tc>
        <w:tc>
          <w:tcPr>
            <w:tcW w:w="0" w:type="auto"/>
            <w:vAlign w:val="center"/>
            <w:hideMark/>
          </w:tcPr>
          <w:p w14:paraId="2B7058EB" w14:textId="77777777" w:rsidR="00592C1D" w:rsidRPr="00592C1D" w:rsidRDefault="00592C1D" w:rsidP="00592C1D">
            <w:r w:rsidRPr="00592C1D">
              <w:rPr>
                <w:b/>
                <w:bCs/>
              </w:rPr>
              <w:t>CEO: David Musyj seconded to London Health Sciences Centre; Karen Riddell becomes Acting President &amp; CEO</w:t>
            </w:r>
          </w:p>
        </w:tc>
        <w:tc>
          <w:tcPr>
            <w:tcW w:w="0" w:type="auto"/>
            <w:vAlign w:val="center"/>
            <w:hideMark/>
          </w:tcPr>
          <w:p w14:paraId="100FFAAD" w14:textId="77777777" w:rsidR="00592C1D" w:rsidRPr="00592C1D" w:rsidRDefault="00592C1D" w:rsidP="00592C1D">
            <w:r w:rsidRPr="00592C1D">
              <w:t xml:space="preserve">On May 17, 2024, WRH announced that </w:t>
            </w:r>
            <w:r w:rsidRPr="00592C1D">
              <w:rPr>
                <w:b/>
                <w:bCs/>
              </w:rPr>
              <w:t>David Musyj</w:t>
            </w:r>
            <w:r w:rsidRPr="00592C1D">
              <w:t xml:space="preserve">, its President and CEO, would be seconded to </w:t>
            </w:r>
            <w:r w:rsidRPr="00592C1D">
              <w:rPr>
                <w:b/>
                <w:bCs/>
              </w:rPr>
              <w:t>London Health Sciences Centre (LHSC)</w:t>
            </w:r>
            <w:r w:rsidRPr="00592C1D">
              <w:t xml:space="preserve"> effective </w:t>
            </w:r>
            <w:r w:rsidRPr="00592C1D">
              <w:rPr>
                <w:b/>
                <w:bCs/>
              </w:rPr>
              <w:t>May 23, 2024</w:t>
            </w:r>
            <w:r w:rsidRPr="00592C1D">
              <w:t xml:space="preserve">, where he would serve as Acting President and CEO. In his absence, </w:t>
            </w:r>
            <w:r w:rsidRPr="00592C1D">
              <w:rPr>
                <w:b/>
                <w:bCs/>
              </w:rPr>
              <w:t>Karen Riddell</w:t>
            </w:r>
            <w:r w:rsidRPr="00592C1D">
              <w:t xml:space="preserve">, then WRH’s Chief Nursing </w:t>
            </w:r>
            <w:r w:rsidRPr="00592C1D">
              <w:lastRenderedPageBreak/>
              <w:t>Executive and Chief Operating Officer, assumed the role of Acting President and CEO while retaining her CNE responsibilities. (</w:t>
            </w:r>
            <w:hyperlink r:id="rId17" w:tooltip="Media Release" w:history="1">
              <w:r w:rsidRPr="00592C1D">
                <w:rPr>
                  <w:rStyle w:val="Hyperlink"/>
                </w:rPr>
                <w:t>Windsor Regional Hospital</w:t>
              </w:r>
            </w:hyperlink>
            <w:r w:rsidRPr="00592C1D">
              <w:t>)</w:t>
            </w:r>
          </w:p>
        </w:tc>
        <w:tc>
          <w:tcPr>
            <w:tcW w:w="0" w:type="auto"/>
            <w:vAlign w:val="center"/>
            <w:hideMark/>
          </w:tcPr>
          <w:p w14:paraId="50108761" w14:textId="77777777" w:rsidR="00592C1D" w:rsidRPr="00592C1D" w:rsidRDefault="00592C1D" w:rsidP="00592C1D">
            <w:r w:rsidRPr="00592C1D">
              <w:rPr>
                <w:b/>
                <w:bCs/>
              </w:rPr>
              <w:lastRenderedPageBreak/>
              <w:t>May 23, 2024</w:t>
            </w:r>
          </w:p>
        </w:tc>
        <w:tc>
          <w:tcPr>
            <w:tcW w:w="0" w:type="auto"/>
            <w:vAlign w:val="center"/>
            <w:hideMark/>
          </w:tcPr>
          <w:p w14:paraId="2526677C" w14:textId="77777777" w:rsidR="00592C1D" w:rsidRPr="00592C1D" w:rsidRDefault="00592C1D" w:rsidP="00592C1D">
            <w:r w:rsidRPr="00592C1D">
              <w:t>WRH media release; LHSC Board statement; local reporting</w:t>
            </w:r>
          </w:p>
        </w:tc>
        <w:tc>
          <w:tcPr>
            <w:tcW w:w="0" w:type="auto"/>
            <w:vAlign w:val="center"/>
            <w:hideMark/>
          </w:tcPr>
          <w:p w14:paraId="4D5CD251" w14:textId="77777777" w:rsidR="00592C1D" w:rsidRPr="00592C1D" w:rsidRDefault="00592C1D" w:rsidP="00592C1D">
            <w:hyperlink r:id="rId18" w:history="1">
              <w:r w:rsidRPr="00592C1D">
                <w:rPr>
                  <w:rStyle w:val="Hyperlink"/>
                </w:rPr>
                <w:t>WRH executive-changes release</w:t>
              </w:r>
            </w:hyperlink>
            <w:r w:rsidRPr="00592C1D">
              <w:t xml:space="preserve"> / </w:t>
            </w:r>
            <w:hyperlink r:id="rId19" w:history="1">
              <w:r w:rsidRPr="00592C1D">
                <w:rPr>
                  <w:rStyle w:val="Hyperlink"/>
                </w:rPr>
                <w:t>LHSC Board statement</w:t>
              </w:r>
            </w:hyperlink>
          </w:p>
        </w:tc>
      </w:tr>
      <w:tr w:rsidR="00592C1D" w:rsidRPr="00592C1D" w14:paraId="7BD2147E" w14:textId="77777777">
        <w:trPr>
          <w:tblCellSpacing w:w="15" w:type="dxa"/>
        </w:trPr>
        <w:tc>
          <w:tcPr>
            <w:tcW w:w="0" w:type="auto"/>
            <w:vAlign w:val="center"/>
            <w:hideMark/>
          </w:tcPr>
          <w:p w14:paraId="1E2D7026" w14:textId="77777777" w:rsidR="00592C1D" w:rsidRPr="00592C1D" w:rsidRDefault="00592C1D" w:rsidP="00592C1D">
            <w:r w:rsidRPr="00592C1D">
              <w:rPr>
                <w:b/>
                <w:bCs/>
              </w:rPr>
              <w:t>Windsor Regional Hospital</w:t>
            </w:r>
          </w:p>
        </w:tc>
        <w:tc>
          <w:tcPr>
            <w:tcW w:w="0" w:type="auto"/>
            <w:vAlign w:val="center"/>
            <w:hideMark/>
          </w:tcPr>
          <w:p w14:paraId="5034308E" w14:textId="77777777" w:rsidR="00592C1D" w:rsidRPr="00592C1D" w:rsidRDefault="00592C1D" w:rsidP="00592C1D">
            <w:r w:rsidRPr="00592C1D">
              <w:rPr>
                <w:b/>
                <w:bCs/>
              </w:rPr>
              <w:t>Executive: Nicole Krywionek becomes Interim VP during CEO transition</w:t>
            </w:r>
          </w:p>
        </w:tc>
        <w:tc>
          <w:tcPr>
            <w:tcW w:w="0" w:type="auto"/>
            <w:vAlign w:val="center"/>
            <w:hideMark/>
          </w:tcPr>
          <w:p w14:paraId="7D378DC0" w14:textId="77777777" w:rsidR="00592C1D" w:rsidRPr="00592C1D" w:rsidRDefault="00592C1D" w:rsidP="00592C1D">
            <w:r w:rsidRPr="00592C1D">
              <w:t xml:space="preserve">As part of the May 2024 leadership transition, </w:t>
            </w:r>
            <w:r w:rsidRPr="00592C1D">
              <w:rPr>
                <w:b/>
                <w:bCs/>
              </w:rPr>
              <w:t>Nicole Krywionek</w:t>
            </w:r>
            <w:r w:rsidRPr="00592C1D">
              <w:t xml:space="preserve"> was promoted to an </w:t>
            </w:r>
            <w:r w:rsidRPr="00592C1D">
              <w:rPr>
                <w:b/>
                <w:bCs/>
              </w:rPr>
              <w:t>Interim Vice-President</w:t>
            </w:r>
            <w:r w:rsidRPr="00592C1D">
              <w:t xml:space="preserve"> role to support Acting CEO/CNE Karen Riddell. Her portfolio included Critical Care, Cardiology, Diagnostic Imaging, Patient Relations, Professional Practice, Corporate Education and </w:t>
            </w:r>
            <w:r w:rsidRPr="00592C1D">
              <w:lastRenderedPageBreak/>
              <w:t>Training, and Clinical Quality and Safety. WRH subsequently described this as an interim assignment beginning in 2024. (</w:t>
            </w:r>
            <w:hyperlink r:id="rId20" w:tooltip="David Musyj Heading To London | windsoriteDOTca News - windsor ontario's neighbourhood newspaper windsoriteDOTca News" w:history="1">
              <w:r w:rsidRPr="00592C1D">
                <w:rPr>
                  <w:rStyle w:val="Hyperlink"/>
                </w:rPr>
                <w:t>Windsorite.ca</w:t>
              </w:r>
            </w:hyperlink>
            <w:r w:rsidRPr="00592C1D">
              <w:t>)</w:t>
            </w:r>
          </w:p>
        </w:tc>
        <w:tc>
          <w:tcPr>
            <w:tcW w:w="0" w:type="auto"/>
            <w:vAlign w:val="center"/>
            <w:hideMark/>
          </w:tcPr>
          <w:p w14:paraId="5745FA9B" w14:textId="77777777" w:rsidR="00592C1D" w:rsidRPr="00592C1D" w:rsidRDefault="00592C1D" w:rsidP="00592C1D">
            <w:r w:rsidRPr="00592C1D">
              <w:rPr>
                <w:b/>
                <w:bCs/>
              </w:rPr>
              <w:lastRenderedPageBreak/>
              <w:t>May 2024</w:t>
            </w:r>
          </w:p>
        </w:tc>
        <w:tc>
          <w:tcPr>
            <w:tcW w:w="0" w:type="auto"/>
            <w:vAlign w:val="center"/>
            <w:hideMark/>
          </w:tcPr>
          <w:p w14:paraId="32ABEFE4" w14:textId="77777777" w:rsidR="00592C1D" w:rsidRPr="00592C1D" w:rsidRDefault="00592C1D" w:rsidP="00592C1D">
            <w:r w:rsidRPr="00592C1D">
              <w:t>Windsorite; WRH executive announcement</w:t>
            </w:r>
          </w:p>
        </w:tc>
        <w:tc>
          <w:tcPr>
            <w:tcW w:w="0" w:type="auto"/>
            <w:vAlign w:val="center"/>
            <w:hideMark/>
          </w:tcPr>
          <w:p w14:paraId="091EC0AB" w14:textId="77777777" w:rsidR="00592C1D" w:rsidRPr="00592C1D" w:rsidRDefault="00592C1D" w:rsidP="00592C1D">
            <w:hyperlink r:id="rId21" w:history="1">
              <w:r w:rsidRPr="00592C1D">
                <w:rPr>
                  <w:rStyle w:val="Hyperlink"/>
                </w:rPr>
                <w:t>Windsorite report</w:t>
              </w:r>
            </w:hyperlink>
            <w:r w:rsidRPr="00592C1D">
              <w:t xml:space="preserve"> / </w:t>
            </w:r>
            <w:hyperlink r:id="rId22" w:history="1">
              <w:r w:rsidRPr="00592C1D">
                <w:rPr>
                  <w:rStyle w:val="Hyperlink"/>
                </w:rPr>
                <w:t>WRH leadership announcement</w:t>
              </w:r>
            </w:hyperlink>
          </w:p>
        </w:tc>
      </w:tr>
      <w:tr w:rsidR="00592C1D" w:rsidRPr="00592C1D" w14:paraId="3FD94CB7" w14:textId="77777777">
        <w:trPr>
          <w:tblCellSpacing w:w="15" w:type="dxa"/>
        </w:trPr>
        <w:tc>
          <w:tcPr>
            <w:tcW w:w="0" w:type="auto"/>
            <w:vAlign w:val="center"/>
            <w:hideMark/>
          </w:tcPr>
          <w:p w14:paraId="456924B4" w14:textId="77777777" w:rsidR="00592C1D" w:rsidRPr="00592C1D" w:rsidRDefault="00592C1D" w:rsidP="00592C1D">
            <w:r w:rsidRPr="00592C1D">
              <w:rPr>
                <w:b/>
                <w:bCs/>
              </w:rPr>
              <w:t>Windsor Regional Hospital</w:t>
            </w:r>
          </w:p>
        </w:tc>
        <w:tc>
          <w:tcPr>
            <w:tcW w:w="0" w:type="auto"/>
            <w:vAlign w:val="center"/>
            <w:hideMark/>
          </w:tcPr>
          <w:p w14:paraId="6DB1DBD7" w14:textId="77777777" w:rsidR="00592C1D" w:rsidRPr="00592C1D" w:rsidRDefault="00592C1D" w:rsidP="00592C1D">
            <w:r w:rsidRPr="00592C1D">
              <w:rPr>
                <w:b/>
                <w:bCs/>
              </w:rPr>
              <w:t>CEO: David Musyj confirms he will not return to WRH</w:t>
            </w:r>
          </w:p>
        </w:tc>
        <w:tc>
          <w:tcPr>
            <w:tcW w:w="0" w:type="auto"/>
            <w:vAlign w:val="center"/>
            <w:hideMark/>
          </w:tcPr>
          <w:p w14:paraId="5B4BA7C3" w14:textId="77777777" w:rsidR="00592C1D" w:rsidRPr="00592C1D" w:rsidRDefault="00592C1D" w:rsidP="00592C1D">
            <w:r w:rsidRPr="00592C1D">
              <w:t xml:space="preserve">After more than a year on secondment to LHSC, Musyj advised the WRH Board on </w:t>
            </w:r>
            <w:r w:rsidRPr="00592C1D">
              <w:rPr>
                <w:b/>
                <w:bCs/>
              </w:rPr>
              <w:t>July 16, 2025</w:t>
            </w:r>
            <w:r w:rsidRPr="00592C1D">
              <w:t xml:space="preserve"> that he would not return to Windsor Regional Hospital. Following consultation with the Ontario Minister of Health, he remained in London to continue leading LHSC’s recovery. WRH therefore moved from a temporary CEO vacancy to a </w:t>
            </w:r>
            <w:r w:rsidRPr="00592C1D">
              <w:lastRenderedPageBreak/>
              <w:t>permanent CEO succession process. (</w:t>
            </w:r>
            <w:hyperlink r:id="rId23" w:tooltip="WRH Media Release" w:history="1">
              <w:r w:rsidRPr="00592C1D">
                <w:rPr>
                  <w:rStyle w:val="Hyperlink"/>
                </w:rPr>
                <w:t>Windsor Regional Hospital</w:t>
              </w:r>
            </w:hyperlink>
            <w:r w:rsidRPr="00592C1D">
              <w:t>)</w:t>
            </w:r>
          </w:p>
        </w:tc>
        <w:tc>
          <w:tcPr>
            <w:tcW w:w="0" w:type="auto"/>
            <w:vAlign w:val="center"/>
            <w:hideMark/>
          </w:tcPr>
          <w:p w14:paraId="006FC9F9" w14:textId="77777777" w:rsidR="00592C1D" w:rsidRPr="00592C1D" w:rsidRDefault="00592C1D" w:rsidP="00592C1D">
            <w:r w:rsidRPr="00592C1D">
              <w:rPr>
                <w:b/>
                <w:bCs/>
              </w:rPr>
              <w:lastRenderedPageBreak/>
              <w:t>July 16, 2025</w:t>
            </w:r>
          </w:p>
        </w:tc>
        <w:tc>
          <w:tcPr>
            <w:tcW w:w="0" w:type="auto"/>
            <w:vAlign w:val="center"/>
            <w:hideMark/>
          </w:tcPr>
          <w:p w14:paraId="5BA3F8AC" w14:textId="77777777" w:rsidR="00592C1D" w:rsidRPr="00592C1D" w:rsidRDefault="00592C1D" w:rsidP="00592C1D">
            <w:r w:rsidRPr="00592C1D">
              <w:t>WRH Board statement; Windsor News Today</w:t>
            </w:r>
          </w:p>
        </w:tc>
        <w:tc>
          <w:tcPr>
            <w:tcW w:w="0" w:type="auto"/>
            <w:vAlign w:val="center"/>
            <w:hideMark/>
          </w:tcPr>
          <w:p w14:paraId="3C87C690" w14:textId="77777777" w:rsidR="00592C1D" w:rsidRPr="00592C1D" w:rsidRDefault="00592C1D" w:rsidP="00592C1D">
            <w:hyperlink r:id="rId24" w:history="1">
              <w:r w:rsidRPr="00592C1D">
                <w:rPr>
                  <w:rStyle w:val="Hyperlink"/>
                </w:rPr>
                <w:t>WRH leadership update</w:t>
              </w:r>
            </w:hyperlink>
            <w:r w:rsidRPr="00592C1D">
              <w:t xml:space="preserve"> / </w:t>
            </w:r>
            <w:hyperlink r:id="rId25" w:history="1">
              <w:r w:rsidRPr="00592C1D">
                <w:rPr>
                  <w:rStyle w:val="Hyperlink"/>
                </w:rPr>
                <w:t>Windsor News Today</w:t>
              </w:r>
            </w:hyperlink>
          </w:p>
        </w:tc>
      </w:tr>
      <w:tr w:rsidR="00592C1D" w:rsidRPr="00592C1D" w14:paraId="16179F73" w14:textId="77777777">
        <w:trPr>
          <w:tblCellSpacing w:w="15" w:type="dxa"/>
        </w:trPr>
        <w:tc>
          <w:tcPr>
            <w:tcW w:w="0" w:type="auto"/>
            <w:vAlign w:val="center"/>
            <w:hideMark/>
          </w:tcPr>
          <w:p w14:paraId="0E60F07C" w14:textId="77777777" w:rsidR="00592C1D" w:rsidRPr="00592C1D" w:rsidRDefault="00592C1D" w:rsidP="00592C1D">
            <w:r w:rsidRPr="00592C1D">
              <w:rPr>
                <w:b/>
                <w:bCs/>
              </w:rPr>
              <w:t>Windsor Regional Hospital</w:t>
            </w:r>
          </w:p>
        </w:tc>
        <w:tc>
          <w:tcPr>
            <w:tcW w:w="0" w:type="auto"/>
            <w:vAlign w:val="center"/>
            <w:hideMark/>
          </w:tcPr>
          <w:p w14:paraId="37F67D05" w14:textId="77777777" w:rsidR="00592C1D" w:rsidRPr="00592C1D" w:rsidRDefault="00592C1D" w:rsidP="00592C1D">
            <w:r w:rsidRPr="00592C1D">
              <w:rPr>
                <w:b/>
                <w:bCs/>
              </w:rPr>
              <w:t>Executive: Kelly Heron appointed VP; Nicole Krywionek appointed CNE/Clinical VP</w:t>
            </w:r>
          </w:p>
        </w:tc>
        <w:tc>
          <w:tcPr>
            <w:tcW w:w="0" w:type="auto"/>
            <w:vAlign w:val="center"/>
            <w:hideMark/>
          </w:tcPr>
          <w:p w14:paraId="0626F699" w14:textId="77777777" w:rsidR="00592C1D" w:rsidRPr="00592C1D" w:rsidRDefault="00592C1D" w:rsidP="00592C1D">
            <w:r w:rsidRPr="00592C1D">
              <w:t xml:space="preserve">WRH subsequently finalized two major executive appointments. </w:t>
            </w:r>
            <w:r w:rsidRPr="00592C1D">
              <w:rPr>
                <w:b/>
                <w:bCs/>
              </w:rPr>
              <w:t>Kelly Heron</w:t>
            </w:r>
            <w:r w:rsidRPr="00592C1D">
              <w:t xml:space="preserve">, previously Director of Inpatient Surgical Services, was appointed </w:t>
            </w:r>
            <w:r w:rsidRPr="00592C1D">
              <w:rPr>
                <w:b/>
                <w:bCs/>
              </w:rPr>
              <w:t>Vice-President of Women and Children, Inpatient Surgery, Peri-Operative and Ambulatory Surgical Services</w:t>
            </w:r>
            <w:r w:rsidRPr="00592C1D">
              <w:t xml:space="preserve">. </w:t>
            </w:r>
            <w:r w:rsidRPr="00592C1D">
              <w:rPr>
                <w:b/>
                <w:bCs/>
              </w:rPr>
              <w:t>Nicole Krywionek</w:t>
            </w:r>
            <w:r w:rsidRPr="00592C1D">
              <w:t xml:space="preserve">, who had served as an interim VP in 2024, was selected as </w:t>
            </w:r>
            <w:r w:rsidRPr="00592C1D">
              <w:rPr>
                <w:b/>
                <w:bCs/>
              </w:rPr>
              <w:t xml:space="preserve">Chief Nursing Executive and </w:t>
            </w:r>
            <w:r w:rsidRPr="00592C1D">
              <w:rPr>
                <w:b/>
                <w:bCs/>
              </w:rPr>
              <w:lastRenderedPageBreak/>
              <w:t>Vice-President</w:t>
            </w:r>
            <w:r w:rsidRPr="00592C1D">
              <w:t xml:space="preserve"> responsible for Critical Care, Cardiology, Diagnostic Imaging, Respiratory Therapy, Patient Relations, Corporate Education and Training, and Professional Practice. The October 2, 2025 board minutes record Heron’s appointment and the hospital’s announcement describes both successful appointments. (</w:t>
            </w:r>
            <w:hyperlink r:id="rId26" w:tooltip="Windsor Regional Hospital" w:history="1">
              <w:r w:rsidRPr="00592C1D">
                <w:rPr>
                  <w:rStyle w:val="Hyperlink"/>
                </w:rPr>
                <w:t>Windsor Regional Hospital</w:t>
              </w:r>
            </w:hyperlink>
            <w:r w:rsidRPr="00592C1D">
              <w:t>)</w:t>
            </w:r>
          </w:p>
        </w:tc>
        <w:tc>
          <w:tcPr>
            <w:tcW w:w="0" w:type="auto"/>
            <w:vAlign w:val="center"/>
            <w:hideMark/>
          </w:tcPr>
          <w:p w14:paraId="1FCEED87" w14:textId="77777777" w:rsidR="00592C1D" w:rsidRPr="00592C1D" w:rsidRDefault="00592C1D" w:rsidP="00592C1D">
            <w:r w:rsidRPr="00592C1D">
              <w:rPr>
                <w:b/>
                <w:bCs/>
              </w:rPr>
              <w:lastRenderedPageBreak/>
              <w:t>Fall 2025</w:t>
            </w:r>
          </w:p>
        </w:tc>
        <w:tc>
          <w:tcPr>
            <w:tcW w:w="0" w:type="auto"/>
            <w:vAlign w:val="center"/>
            <w:hideMark/>
          </w:tcPr>
          <w:p w14:paraId="607B1262" w14:textId="77777777" w:rsidR="00592C1D" w:rsidRPr="00592C1D" w:rsidRDefault="00592C1D" w:rsidP="00592C1D">
            <w:r w:rsidRPr="00592C1D">
              <w:t>WRH Board minutes / executive announcement</w:t>
            </w:r>
          </w:p>
        </w:tc>
        <w:tc>
          <w:tcPr>
            <w:tcW w:w="0" w:type="auto"/>
            <w:vAlign w:val="center"/>
            <w:hideMark/>
          </w:tcPr>
          <w:p w14:paraId="6C7D183C" w14:textId="77777777" w:rsidR="00592C1D" w:rsidRPr="00592C1D" w:rsidRDefault="00592C1D" w:rsidP="00592C1D">
            <w:hyperlink r:id="rId27" w:history="1">
              <w:r w:rsidRPr="00592C1D">
                <w:rPr>
                  <w:rStyle w:val="Hyperlink"/>
                </w:rPr>
                <w:t>WRH October 2025 board minutes</w:t>
              </w:r>
            </w:hyperlink>
            <w:r w:rsidRPr="00592C1D">
              <w:t xml:space="preserve"> / </w:t>
            </w:r>
            <w:hyperlink r:id="rId28" w:history="1">
              <w:r w:rsidRPr="00592C1D">
                <w:rPr>
                  <w:rStyle w:val="Hyperlink"/>
                </w:rPr>
                <w:t>WRH executive announcement</w:t>
              </w:r>
            </w:hyperlink>
          </w:p>
        </w:tc>
      </w:tr>
      <w:tr w:rsidR="00592C1D" w:rsidRPr="00592C1D" w14:paraId="2FC749DD" w14:textId="77777777">
        <w:trPr>
          <w:tblCellSpacing w:w="15" w:type="dxa"/>
        </w:trPr>
        <w:tc>
          <w:tcPr>
            <w:tcW w:w="0" w:type="auto"/>
            <w:vAlign w:val="center"/>
            <w:hideMark/>
          </w:tcPr>
          <w:p w14:paraId="234CB6C0" w14:textId="77777777" w:rsidR="00592C1D" w:rsidRPr="00592C1D" w:rsidRDefault="00592C1D" w:rsidP="00592C1D">
            <w:r w:rsidRPr="00592C1D">
              <w:rPr>
                <w:b/>
                <w:bCs/>
              </w:rPr>
              <w:t>Windsor Regional Hospital</w:t>
            </w:r>
          </w:p>
        </w:tc>
        <w:tc>
          <w:tcPr>
            <w:tcW w:w="0" w:type="auto"/>
            <w:vAlign w:val="center"/>
            <w:hideMark/>
          </w:tcPr>
          <w:p w14:paraId="510BB186" w14:textId="77777777" w:rsidR="00592C1D" w:rsidRPr="00592C1D" w:rsidRDefault="00592C1D" w:rsidP="00592C1D">
            <w:r w:rsidRPr="00592C1D">
              <w:rPr>
                <w:b/>
                <w:bCs/>
              </w:rPr>
              <w:t>Board: Anna Maria Kirby and Wes Vickers appointed</w:t>
            </w:r>
          </w:p>
        </w:tc>
        <w:tc>
          <w:tcPr>
            <w:tcW w:w="0" w:type="auto"/>
            <w:vAlign w:val="center"/>
            <w:hideMark/>
          </w:tcPr>
          <w:p w14:paraId="48A65059" w14:textId="77777777" w:rsidR="00592C1D" w:rsidRPr="00592C1D" w:rsidRDefault="00592C1D" w:rsidP="00592C1D">
            <w:r w:rsidRPr="00592C1D">
              <w:t xml:space="preserve">The current WRH board biographies identify </w:t>
            </w:r>
            <w:r w:rsidRPr="00592C1D">
              <w:rPr>
                <w:b/>
                <w:bCs/>
              </w:rPr>
              <w:t>Anna Maria Kirby</w:t>
            </w:r>
            <w:r w:rsidRPr="00592C1D">
              <w:t xml:space="preserve"> and </w:t>
            </w:r>
            <w:r w:rsidRPr="00592C1D">
              <w:rPr>
                <w:b/>
                <w:bCs/>
              </w:rPr>
              <w:t>Wes Vickers</w:t>
            </w:r>
            <w:r w:rsidRPr="00592C1D">
              <w:t xml:space="preserve"> as 2025 appointees. Both </w:t>
            </w:r>
            <w:r w:rsidRPr="00592C1D">
              <w:lastRenderedPageBreak/>
              <w:t>were serving on the board by September 2025, and WRH’s board records show them participating in the post-AGM board cycle. They represent the principal community-board additions associated with the 2025 AGM year. (</w:t>
            </w:r>
            <w:hyperlink r:id="rId29" w:tooltip="Windsor Regional Hospital - Board Members" w:history="1">
              <w:r w:rsidRPr="00592C1D">
                <w:rPr>
                  <w:rStyle w:val="Hyperlink"/>
                </w:rPr>
                <w:t>Windsor Regional Hospital</w:t>
              </w:r>
            </w:hyperlink>
            <w:r w:rsidRPr="00592C1D">
              <w:t>)</w:t>
            </w:r>
          </w:p>
        </w:tc>
        <w:tc>
          <w:tcPr>
            <w:tcW w:w="0" w:type="auto"/>
            <w:vAlign w:val="center"/>
            <w:hideMark/>
          </w:tcPr>
          <w:p w14:paraId="2F654B09" w14:textId="77777777" w:rsidR="00592C1D" w:rsidRPr="00592C1D" w:rsidRDefault="00592C1D" w:rsidP="00592C1D">
            <w:r w:rsidRPr="00592C1D">
              <w:rPr>
                <w:b/>
                <w:bCs/>
              </w:rPr>
              <w:lastRenderedPageBreak/>
              <w:t>June 26, 2025</w:t>
            </w:r>
          </w:p>
        </w:tc>
        <w:tc>
          <w:tcPr>
            <w:tcW w:w="0" w:type="auto"/>
            <w:vAlign w:val="center"/>
            <w:hideMark/>
          </w:tcPr>
          <w:p w14:paraId="5BFC76E7" w14:textId="77777777" w:rsidR="00592C1D" w:rsidRPr="00592C1D" w:rsidRDefault="00592C1D" w:rsidP="00592C1D">
            <w:r w:rsidRPr="00592C1D">
              <w:t>WRH 31st AGM cycle; current board biographies</w:t>
            </w:r>
          </w:p>
        </w:tc>
        <w:tc>
          <w:tcPr>
            <w:tcW w:w="0" w:type="auto"/>
            <w:vAlign w:val="center"/>
            <w:hideMark/>
          </w:tcPr>
          <w:p w14:paraId="7F6A6590" w14:textId="77777777" w:rsidR="00592C1D" w:rsidRPr="00592C1D" w:rsidRDefault="00592C1D" w:rsidP="00592C1D">
            <w:hyperlink r:id="rId30" w:history="1">
              <w:r w:rsidRPr="00592C1D">
                <w:rPr>
                  <w:rStyle w:val="Hyperlink"/>
                </w:rPr>
                <w:t>WRH Board members</w:t>
              </w:r>
            </w:hyperlink>
            <w:r w:rsidRPr="00592C1D">
              <w:t xml:space="preserve"> / </w:t>
            </w:r>
            <w:hyperlink r:id="rId31" w:history="1">
              <w:r w:rsidRPr="00592C1D">
                <w:rPr>
                  <w:rStyle w:val="Hyperlink"/>
                </w:rPr>
                <w:t>WRH 31st AGM agenda</w:t>
              </w:r>
            </w:hyperlink>
          </w:p>
        </w:tc>
      </w:tr>
      <w:tr w:rsidR="00592C1D" w:rsidRPr="00592C1D" w14:paraId="265E8AEE" w14:textId="77777777">
        <w:trPr>
          <w:tblCellSpacing w:w="15" w:type="dxa"/>
        </w:trPr>
        <w:tc>
          <w:tcPr>
            <w:tcW w:w="0" w:type="auto"/>
            <w:vAlign w:val="center"/>
            <w:hideMark/>
          </w:tcPr>
          <w:p w14:paraId="0B696334" w14:textId="77777777" w:rsidR="00592C1D" w:rsidRPr="00592C1D" w:rsidRDefault="00592C1D" w:rsidP="00592C1D">
            <w:r w:rsidRPr="00592C1D">
              <w:rPr>
                <w:b/>
                <w:bCs/>
              </w:rPr>
              <w:t>Windsor Regional Hospital</w:t>
            </w:r>
          </w:p>
        </w:tc>
        <w:tc>
          <w:tcPr>
            <w:tcW w:w="0" w:type="auto"/>
            <w:vAlign w:val="center"/>
            <w:hideMark/>
          </w:tcPr>
          <w:p w14:paraId="650F730B" w14:textId="77777777" w:rsidR="00592C1D" w:rsidRPr="00592C1D" w:rsidRDefault="00592C1D" w:rsidP="00592C1D">
            <w:r w:rsidRPr="00592C1D">
              <w:rPr>
                <w:b/>
                <w:bCs/>
              </w:rPr>
              <w:t>Board leadership: Ian McLeod becomes Chair; Patricia France moves to Past Chair</w:t>
            </w:r>
          </w:p>
        </w:tc>
        <w:tc>
          <w:tcPr>
            <w:tcW w:w="0" w:type="auto"/>
            <w:vAlign w:val="center"/>
            <w:hideMark/>
          </w:tcPr>
          <w:p w14:paraId="1CBD4CD5" w14:textId="77777777" w:rsidR="00592C1D" w:rsidRPr="00592C1D" w:rsidRDefault="00592C1D" w:rsidP="00592C1D">
            <w:r w:rsidRPr="00592C1D">
              <w:t xml:space="preserve">By September 2025, WRH’s board leadership had shifted from </w:t>
            </w:r>
            <w:r w:rsidRPr="00592C1D">
              <w:rPr>
                <w:b/>
                <w:bCs/>
              </w:rPr>
              <w:t>Patricia France as Chair</w:t>
            </w:r>
            <w:r w:rsidRPr="00592C1D">
              <w:t xml:space="preserve"> to </w:t>
            </w:r>
            <w:r w:rsidRPr="00592C1D">
              <w:rPr>
                <w:b/>
                <w:bCs/>
              </w:rPr>
              <w:t>Ian McLeod as Chair</w:t>
            </w:r>
            <w:r w:rsidRPr="00592C1D">
              <w:t xml:space="preserve">. The September 2025 board minutes list McLeod as Chair, while WRH’s current board profile identifies him as Chair and </w:t>
            </w:r>
            <w:r w:rsidRPr="00592C1D">
              <w:lastRenderedPageBreak/>
              <w:t>France as Past Chair. This represents the next scheduled leadership transition following the France chairmanship that began in 2023. (</w:t>
            </w:r>
            <w:hyperlink r:id="rId32" w:tooltip="WINDSOR REGIONAL HOSPITAL" w:history="1">
              <w:r w:rsidRPr="00592C1D">
                <w:rPr>
                  <w:rStyle w:val="Hyperlink"/>
                </w:rPr>
                <w:t>Windsor Regional Hospital</w:t>
              </w:r>
            </w:hyperlink>
            <w:r w:rsidRPr="00592C1D">
              <w:t>)</w:t>
            </w:r>
          </w:p>
        </w:tc>
        <w:tc>
          <w:tcPr>
            <w:tcW w:w="0" w:type="auto"/>
            <w:vAlign w:val="center"/>
            <w:hideMark/>
          </w:tcPr>
          <w:p w14:paraId="25394712" w14:textId="77777777" w:rsidR="00592C1D" w:rsidRPr="00592C1D" w:rsidRDefault="00592C1D" w:rsidP="00592C1D">
            <w:r w:rsidRPr="00592C1D">
              <w:rPr>
                <w:b/>
                <w:bCs/>
              </w:rPr>
              <w:lastRenderedPageBreak/>
              <w:t>By September 4, 2025</w:t>
            </w:r>
          </w:p>
        </w:tc>
        <w:tc>
          <w:tcPr>
            <w:tcW w:w="0" w:type="auto"/>
            <w:vAlign w:val="center"/>
            <w:hideMark/>
          </w:tcPr>
          <w:p w14:paraId="21684027" w14:textId="77777777" w:rsidR="00592C1D" w:rsidRPr="00592C1D" w:rsidRDefault="00592C1D" w:rsidP="00592C1D">
            <w:r w:rsidRPr="00592C1D">
              <w:t>WRH September 2025 board minutes; current board profile</w:t>
            </w:r>
          </w:p>
        </w:tc>
        <w:tc>
          <w:tcPr>
            <w:tcW w:w="0" w:type="auto"/>
            <w:vAlign w:val="center"/>
            <w:hideMark/>
          </w:tcPr>
          <w:p w14:paraId="3771DE01" w14:textId="77777777" w:rsidR="00592C1D" w:rsidRPr="00592C1D" w:rsidRDefault="00592C1D" w:rsidP="00592C1D">
            <w:hyperlink r:id="rId33" w:history="1">
              <w:r w:rsidRPr="00592C1D">
                <w:rPr>
                  <w:rStyle w:val="Hyperlink"/>
                </w:rPr>
                <w:t>WRH September 2025 board minutes</w:t>
              </w:r>
            </w:hyperlink>
            <w:r w:rsidRPr="00592C1D">
              <w:t xml:space="preserve"> / </w:t>
            </w:r>
            <w:hyperlink r:id="rId34" w:history="1">
              <w:r w:rsidRPr="00592C1D">
                <w:rPr>
                  <w:rStyle w:val="Hyperlink"/>
                </w:rPr>
                <w:t>WRH Board members</w:t>
              </w:r>
            </w:hyperlink>
          </w:p>
        </w:tc>
      </w:tr>
      <w:tr w:rsidR="00592C1D" w:rsidRPr="00592C1D" w14:paraId="68B3FBA9" w14:textId="77777777">
        <w:trPr>
          <w:tblCellSpacing w:w="15" w:type="dxa"/>
        </w:trPr>
        <w:tc>
          <w:tcPr>
            <w:tcW w:w="0" w:type="auto"/>
            <w:vAlign w:val="center"/>
            <w:hideMark/>
          </w:tcPr>
          <w:p w14:paraId="140499A4" w14:textId="77777777" w:rsidR="00592C1D" w:rsidRPr="00592C1D" w:rsidRDefault="00592C1D" w:rsidP="00592C1D">
            <w:r w:rsidRPr="00592C1D">
              <w:rPr>
                <w:b/>
                <w:bCs/>
              </w:rPr>
              <w:t>Windsor Regional Hospital</w:t>
            </w:r>
          </w:p>
        </w:tc>
        <w:tc>
          <w:tcPr>
            <w:tcW w:w="0" w:type="auto"/>
            <w:vAlign w:val="center"/>
            <w:hideMark/>
          </w:tcPr>
          <w:p w14:paraId="0F86DF81" w14:textId="77777777" w:rsidR="00592C1D" w:rsidRPr="00592C1D" w:rsidRDefault="00592C1D" w:rsidP="00592C1D">
            <w:r w:rsidRPr="00592C1D">
              <w:rPr>
                <w:b/>
                <w:bCs/>
              </w:rPr>
              <w:t>CEO succession: Kristin Kennedy appointed incoming President &amp; CEO</w:t>
            </w:r>
          </w:p>
        </w:tc>
        <w:tc>
          <w:tcPr>
            <w:tcW w:w="0" w:type="auto"/>
            <w:vAlign w:val="center"/>
            <w:hideMark/>
          </w:tcPr>
          <w:p w14:paraId="443910CF" w14:textId="77777777" w:rsidR="00592C1D" w:rsidRPr="00592C1D" w:rsidRDefault="00592C1D" w:rsidP="00592C1D">
            <w:r w:rsidRPr="00592C1D">
              <w:t xml:space="preserve">Following the July 2025 decision that Musyj would not return, WRH undertook a national recruitment process and announced </w:t>
            </w:r>
            <w:r w:rsidRPr="00592C1D">
              <w:rPr>
                <w:b/>
                <w:bCs/>
              </w:rPr>
              <w:t>Kristin Kennedy</w:t>
            </w:r>
            <w:r w:rsidRPr="00592C1D">
              <w:t xml:space="preserve"> as incoming President and CEO on </w:t>
            </w:r>
            <w:r w:rsidRPr="00592C1D">
              <w:rPr>
                <w:b/>
                <w:bCs/>
              </w:rPr>
              <w:t>December 29, 2025</w:t>
            </w:r>
            <w:r w:rsidRPr="00592C1D">
              <w:t xml:space="preserve">. Kennedy was then CEO of Erie Shores Healthcare and had previously held leadership positions at </w:t>
            </w:r>
            <w:r w:rsidRPr="00592C1D">
              <w:lastRenderedPageBreak/>
              <w:t xml:space="preserve">WRH, including Director of Critical Care and Cardiology and Operations Manager for Neurosciences. WRH’s January 2026 board minutes recorded that she would join WRH on </w:t>
            </w:r>
            <w:r w:rsidRPr="00592C1D">
              <w:rPr>
                <w:b/>
                <w:bCs/>
              </w:rPr>
              <w:t>March 23, 2026</w:t>
            </w:r>
            <w:r w:rsidRPr="00592C1D">
              <w:t>. (</w:t>
            </w:r>
            <w:hyperlink r:id="rId35" w:tooltip="New President and CEO Appointed at Windsor Regional Hospital - Boyden" w:history="1">
              <w:r w:rsidRPr="00592C1D">
                <w:rPr>
                  <w:rStyle w:val="Hyperlink"/>
                </w:rPr>
                <w:t>Boyden</w:t>
              </w:r>
            </w:hyperlink>
            <w:r w:rsidRPr="00592C1D">
              <w:t>)</w:t>
            </w:r>
          </w:p>
        </w:tc>
        <w:tc>
          <w:tcPr>
            <w:tcW w:w="0" w:type="auto"/>
            <w:vAlign w:val="center"/>
            <w:hideMark/>
          </w:tcPr>
          <w:p w14:paraId="5C46B0D6" w14:textId="77777777" w:rsidR="00592C1D" w:rsidRPr="00592C1D" w:rsidRDefault="00592C1D" w:rsidP="00592C1D">
            <w:r w:rsidRPr="00592C1D">
              <w:rPr>
                <w:b/>
                <w:bCs/>
              </w:rPr>
              <w:lastRenderedPageBreak/>
              <w:t>December 29, 2025; started March 23, 2026</w:t>
            </w:r>
          </w:p>
        </w:tc>
        <w:tc>
          <w:tcPr>
            <w:tcW w:w="0" w:type="auto"/>
            <w:vAlign w:val="center"/>
            <w:hideMark/>
          </w:tcPr>
          <w:p w14:paraId="1EFAE134" w14:textId="77777777" w:rsidR="00592C1D" w:rsidRPr="00592C1D" w:rsidRDefault="00592C1D" w:rsidP="00592C1D">
            <w:r w:rsidRPr="00592C1D">
              <w:t>WRH/Boyden recruitment announcement; WRH board minutes</w:t>
            </w:r>
          </w:p>
        </w:tc>
        <w:tc>
          <w:tcPr>
            <w:tcW w:w="0" w:type="auto"/>
            <w:vAlign w:val="center"/>
            <w:hideMark/>
          </w:tcPr>
          <w:p w14:paraId="199E4B1B" w14:textId="77777777" w:rsidR="00592C1D" w:rsidRPr="00592C1D" w:rsidRDefault="00592C1D" w:rsidP="00592C1D">
            <w:hyperlink r:id="rId36" w:history="1">
              <w:r w:rsidRPr="00592C1D">
                <w:rPr>
                  <w:rStyle w:val="Hyperlink"/>
                </w:rPr>
                <w:t>Boyden announcement</w:t>
              </w:r>
            </w:hyperlink>
            <w:r w:rsidRPr="00592C1D">
              <w:t xml:space="preserve"> / </w:t>
            </w:r>
            <w:hyperlink r:id="rId37" w:history="1">
              <w:r w:rsidRPr="00592C1D">
                <w:rPr>
                  <w:rStyle w:val="Hyperlink"/>
                </w:rPr>
                <w:t>WRH January 2026 board minutes</w:t>
              </w:r>
            </w:hyperlink>
          </w:p>
        </w:tc>
      </w:tr>
      <w:tr w:rsidR="00592C1D" w:rsidRPr="00592C1D" w14:paraId="11D43C5E" w14:textId="77777777">
        <w:trPr>
          <w:tblCellSpacing w:w="15" w:type="dxa"/>
        </w:trPr>
        <w:tc>
          <w:tcPr>
            <w:tcW w:w="0" w:type="auto"/>
            <w:vAlign w:val="center"/>
            <w:hideMark/>
          </w:tcPr>
          <w:p w14:paraId="5BCA6CB7" w14:textId="77777777" w:rsidR="00592C1D" w:rsidRPr="00592C1D" w:rsidRDefault="00592C1D" w:rsidP="00592C1D">
            <w:r w:rsidRPr="00592C1D">
              <w:rPr>
                <w:b/>
                <w:bCs/>
              </w:rPr>
              <w:t>Windsor Regional Hospital</w:t>
            </w:r>
          </w:p>
        </w:tc>
        <w:tc>
          <w:tcPr>
            <w:tcW w:w="0" w:type="auto"/>
            <w:vAlign w:val="center"/>
            <w:hideMark/>
          </w:tcPr>
          <w:p w14:paraId="7FB99F03" w14:textId="77777777" w:rsidR="00592C1D" w:rsidRPr="00592C1D" w:rsidRDefault="00592C1D" w:rsidP="00592C1D">
            <w:r w:rsidRPr="00592C1D">
              <w:rPr>
                <w:b/>
                <w:bCs/>
              </w:rPr>
              <w:t>CEO: Karen Riddell retires; Kristin Kennedy assumes permanent CEO role</w:t>
            </w:r>
          </w:p>
        </w:tc>
        <w:tc>
          <w:tcPr>
            <w:tcW w:w="0" w:type="auto"/>
            <w:vAlign w:val="center"/>
            <w:hideMark/>
          </w:tcPr>
          <w:p w14:paraId="0F1643EF" w14:textId="77777777" w:rsidR="00592C1D" w:rsidRPr="00592C1D" w:rsidRDefault="00592C1D" w:rsidP="00592C1D">
            <w:r w:rsidRPr="00592C1D">
              <w:t xml:space="preserve">Karen Riddell remained Acting President and CEO/CNE through her planned retirement at the end of March 2026. WRH had announced in July 2025 that her retirement date was </w:t>
            </w:r>
            <w:r w:rsidRPr="00592C1D">
              <w:rPr>
                <w:b/>
                <w:bCs/>
              </w:rPr>
              <w:t>March 31, 2026</w:t>
            </w:r>
            <w:r w:rsidRPr="00592C1D">
              <w:t xml:space="preserve">. WRH’s April 2 board minutes then welcomed </w:t>
            </w:r>
            <w:r w:rsidRPr="00592C1D">
              <w:rPr>
                <w:b/>
                <w:bCs/>
              </w:rPr>
              <w:t xml:space="preserve">Kristin Kennedy as the newly appointed </w:t>
            </w:r>
            <w:r w:rsidRPr="00592C1D">
              <w:rPr>
                <w:b/>
                <w:bCs/>
              </w:rPr>
              <w:lastRenderedPageBreak/>
              <w:t>President and Chief Executive Officer</w:t>
            </w:r>
            <w:r w:rsidRPr="00592C1D">
              <w:t>, marking the end of the Riddell interim period and the formal beginning of Kennedy’s tenure. (</w:t>
            </w:r>
            <w:hyperlink r:id="rId38" w:tooltip="David Musyj not returning to Windsor Regional Hospital" w:history="1">
              <w:r w:rsidRPr="00592C1D">
                <w:rPr>
                  <w:rStyle w:val="Hyperlink"/>
                </w:rPr>
                <w:t>Windsor News Today</w:t>
              </w:r>
            </w:hyperlink>
            <w:r w:rsidRPr="00592C1D">
              <w:t>)</w:t>
            </w:r>
          </w:p>
        </w:tc>
        <w:tc>
          <w:tcPr>
            <w:tcW w:w="0" w:type="auto"/>
            <w:vAlign w:val="center"/>
            <w:hideMark/>
          </w:tcPr>
          <w:p w14:paraId="6438D574" w14:textId="77777777" w:rsidR="00592C1D" w:rsidRPr="00592C1D" w:rsidRDefault="00592C1D" w:rsidP="00592C1D">
            <w:r w:rsidRPr="00592C1D">
              <w:rPr>
                <w:b/>
                <w:bCs/>
              </w:rPr>
              <w:lastRenderedPageBreak/>
              <w:t>March 31–April 2, 2026</w:t>
            </w:r>
          </w:p>
        </w:tc>
        <w:tc>
          <w:tcPr>
            <w:tcW w:w="0" w:type="auto"/>
            <w:vAlign w:val="center"/>
            <w:hideMark/>
          </w:tcPr>
          <w:p w14:paraId="7361B4BB" w14:textId="77777777" w:rsidR="00592C1D" w:rsidRPr="00592C1D" w:rsidRDefault="00592C1D" w:rsidP="00592C1D">
            <w:r w:rsidRPr="00592C1D">
              <w:t>WRH; WRH Board minutes</w:t>
            </w:r>
          </w:p>
        </w:tc>
        <w:tc>
          <w:tcPr>
            <w:tcW w:w="0" w:type="auto"/>
            <w:vAlign w:val="center"/>
            <w:hideMark/>
          </w:tcPr>
          <w:p w14:paraId="065F51DD" w14:textId="77777777" w:rsidR="00592C1D" w:rsidRPr="00592C1D" w:rsidRDefault="00592C1D" w:rsidP="00592C1D">
            <w:hyperlink r:id="rId39" w:history="1">
              <w:r w:rsidRPr="00592C1D">
                <w:rPr>
                  <w:rStyle w:val="Hyperlink"/>
                </w:rPr>
                <w:t>WRH Board April 2026 minutes</w:t>
              </w:r>
            </w:hyperlink>
          </w:p>
        </w:tc>
      </w:tr>
      <w:tr w:rsidR="00592C1D" w:rsidRPr="00592C1D" w14:paraId="78884CC0" w14:textId="77777777">
        <w:trPr>
          <w:tblCellSpacing w:w="15" w:type="dxa"/>
        </w:trPr>
        <w:tc>
          <w:tcPr>
            <w:tcW w:w="0" w:type="auto"/>
            <w:vAlign w:val="center"/>
            <w:hideMark/>
          </w:tcPr>
          <w:p w14:paraId="161C94A7" w14:textId="77777777" w:rsidR="00592C1D" w:rsidRPr="00592C1D" w:rsidRDefault="00592C1D" w:rsidP="00592C1D">
            <w:r w:rsidRPr="00592C1D">
              <w:rPr>
                <w:b/>
                <w:bCs/>
              </w:rPr>
              <w:t>Windsor Regional Hospital</w:t>
            </w:r>
          </w:p>
        </w:tc>
        <w:tc>
          <w:tcPr>
            <w:tcW w:w="0" w:type="auto"/>
            <w:vAlign w:val="center"/>
            <w:hideMark/>
          </w:tcPr>
          <w:p w14:paraId="617F8E7A" w14:textId="77777777" w:rsidR="00592C1D" w:rsidRPr="00592C1D" w:rsidRDefault="00592C1D" w:rsidP="00592C1D">
            <w:r w:rsidRPr="00592C1D">
              <w:rPr>
                <w:b/>
                <w:bCs/>
              </w:rPr>
              <w:t>Board: Joe Milicia and Brandon Pottie appointed</w:t>
            </w:r>
          </w:p>
        </w:tc>
        <w:tc>
          <w:tcPr>
            <w:tcW w:w="0" w:type="auto"/>
            <w:vAlign w:val="center"/>
            <w:hideMark/>
          </w:tcPr>
          <w:p w14:paraId="7589C6EB" w14:textId="77777777" w:rsidR="00592C1D" w:rsidRPr="00592C1D" w:rsidRDefault="00592C1D" w:rsidP="00592C1D">
            <w:r w:rsidRPr="00592C1D">
              <w:t xml:space="preserve">At the June 25, 2026 AGM, WRH welcomed </w:t>
            </w:r>
            <w:r w:rsidRPr="00592C1D">
              <w:rPr>
                <w:b/>
                <w:bCs/>
              </w:rPr>
              <w:t>Joe Milicia</w:t>
            </w:r>
            <w:r w:rsidRPr="00592C1D">
              <w:t xml:space="preserve">, Chief Administrative Officer for the Town of LaSalle, and </w:t>
            </w:r>
            <w:r w:rsidRPr="00592C1D">
              <w:rPr>
                <w:b/>
                <w:bCs/>
              </w:rPr>
              <w:t>Brandon Pottie</w:t>
            </w:r>
            <w:r w:rsidRPr="00592C1D">
              <w:t xml:space="preserve">, Operations Director at Community Living Windsor, as new directors. WRH says Milicia had previously served on the Quality of Care Committee in 2024 and Finance/Audit Committee in 2025; Pottie had served on the </w:t>
            </w:r>
            <w:r w:rsidRPr="00592C1D">
              <w:lastRenderedPageBreak/>
              <w:t>Quality of Care Committee in 2025 before joining the board. Both are listed as 2026 appointees in WRH’s current board biographies. (</w:t>
            </w:r>
            <w:hyperlink r:id="rId40" w:tooltip="Windsor Regional Hospital - Newsroom" w:history="1">
              <w:r w:rsidRPr="00592C1D">
                <w:rPr>
                  <w:rStyle w:val="Hyperlink"/>
                </w:rPr>
                <w:t>Windsor Regional Hospital</w:t>
              </w:r>
            </w:hyperlink>
            <w:r w:rsidRPr="00592C1D">
              <w:t>)</w:t>
            </w:r>
          </w:p>
        </w:tc>
        <w:tc>
          <w:tcPr>
            <w:tcW w:w="0" w:type="auto"/>
            <w:vAlign w:val="center"/>
            <w:hideMark/>
          </w:tcPr>
          <w:p w14:paraId="41A11517" w14:textId="77777777" w:rsidR="00592C1D" w:rsidRPr="00592C1D" w:rsidRDefault="00592C1D" w:rsidP="00592C1D">
            <w:r w:rsidRPr="00592C1D">
              <w:rPr>
                <w:b/>
                <w:bCs/>
              </w:rPr>
              <w:lastRenderedPageBreak/>
              <w:t>June 25, 2026</w:t>
            </w:r>
          </w:p>
        </w:tc>
        <w:tc>
          <w:tcPr>
            <w:tcW w:w="0" w:type="auto"/>
            <w:vAlign w:val="center"/>
            <w:hideMark/>
          </w:tcPr>
          <w:p w14:paraId="5BB2E699" w14:textId="77777777" w:rsidR="00592C1D" w:rsidRPr="00592C1D" w:rsidRDefault="00592C1D" w:rsidP="00592C1D">
            <w:r w:rsidRPr="00592C1D">
              <w:t>WRH newsroom; Windsorite; current WRH board biographies</w:t>
            </w:r>
          </w:p>
        </w:tc>
        <w:tc>
          <w:tcPr>
            <w:tcW w:w="0" w:type="auto"/>
            <w:vAlign w:val="center"/>
            <w:hideMark/>
          </w:tcPr>
          <w:p w14:paraId="79457437" w14:textId="77777777" w:rsidR="00592C1D" w:rsidRPr="00592C1D" w:rsidRDefault="00592C1D" w:rsidP="00592C1D">
            <w:hyperlink r:id="rId41" w:history="1">
              <w:r w:rsidRPr="00592C1D">
                <w:rPr>
                  <w:rStyle w:val="Hyperlink"/>
                </w:rPr>
                <w:t>WRH newsroom announcement</w:t>
              </w:r>
            </w:hyperlink>
            <w:r w:rsidRPr="00592C1D">
              <w:t xml:space="preserve"> / </w:t>
            </w:r>
            <w:hyperlink r:id="rId42" w:history="1">
              <w:r w:rsidRPr="00592C1D">
                <w:rPr>
                  <w:rStyle w:val="Hyperlink"/>
                </w:rPr>
                <w:t>Windsorite report</w:t>
              </w:r>
            </w:hyperlink>
          </w:p>
        </w:tc>
      </w:tr>
    </w:tbl>
    <w:p w14:paraId="1FF55BCF" w14:textId="77777777" w:rsidR="00592C1D" w:rsidRPr="00592C1D" w:rsidRDefault="00592C1D" w:rsidP="00592C1D">
      <w:pPr>
        <w:rPr>
          <w:b/>
          <w:bCs/>
        </w:rPr>
      </w:pPr>
      <w:r w:rsidRPr="00592C1D">
        <w:rPr>
          <w:b/>
          <w:bCs/>
        </w:rPr>
        <w:t>Executive succession snapshot</w:t>
      </w:r>
    </w:p>
    <w:p w14:paraId="22CFE9FF" w14:textId="77777777" w:rsidR="00592C1D" w:rsidRPr="00592C1D" w:rsidRDefault="00592C1D" w:rsidP="00592C1D">
      <w:r w:rsidRPr="00592C1D">
        <w:t>The most consequential governance sequence for performance-management purposes is:</w:t>
      </w:r>
    </w:p>
    <w:p w14:paraId="1D508E4A" w14:textId="77777777" w:rsidR="00592C1D" w:rsidRPr="00592C1D" w:rsidRDefault="00592C1D" w:rsidP="00592C1D">
      <w:r w:rsidRPr="00592C1D">
        <w:rPr>
          <w:b/>
          <w:bCs/>
        </w:rPr>
        <w:t>David Musyj — President &amp; CEO → seconded to LHSC May 23, 2024 → Karen Riddell Acting President &amp; CEO → Musyj confirms permanent departure July 16, 2025 → Kristin Kennedy appointed December 29, 2025 → Kennedy takes over in March/April 2026.</w:t>
      </w:r>
      <w:r w:rsidRPr="00592C1D">
        <w:t xml:space="preserve"> (</w:t>
      </w:r>
      <w:hyperlink r:id="rId43" w:tooltip="Media Release" w:history="1">
        <w:r w:rsidRPr="00592C1D">
          <w:rPr>
            <w:rStyle w:val="Hyperlink"/>
          </w:rPr>
          <w:t>Windsor Regional Hospital</w:t>
        </w:r>
      </w:hyperlink>
      <w:r w:rsidRPr="00592C1D">
        <w:t>)</w:t>
      </w:r>
    </w:p>
    <w:p w14:paraId="366F7EA1" w14:textId="77777777" w:rsidR="00592C1D" w:rsidRPr="00592C1D" w:rsidRDefault="00592C1D" w:rsidP="00592C1D">
      <w:r w:rsidRPr="00592C1D">
        <w:t>The board-chair sequence was:</w:t>
      </w:r>
    </w:p>
    <w:p w14:paraId="6E59C6D8" w14:textId="77777777" w:rsidR="00592C1D" w:rsidRPr="00592C1D" w:rsidRDefault="00592C1D" w:rsidP="00592C1D">
      <w:r w:rsidRPr="00592C1D">
        <w:rPr>
          <w:b/>
          <w:bCs/>
        </w:rPr>
        <w:t>Anthony Paniccia → Patricia France in September 2023 → Ian McLeod by September 2025</w:t>
      </w:r>
      <w:r w:rsidRPr="00592C1D">
        <w:t>, with McLeod serving as Chair by 2026. (</w:t>
      </w:r>
      <w:hyperlink r:id="rId44" w:tooltip="WRH making progress on surgery backlog" w:history="1">
        <w:r w:rsidRPr="00592C1D">
          <w:rPr>
            <w:rStyle w:val="Hyperlink"/>
          </w:rPr>
          <w:t>Windsor News Today</w:t>
        </w:r>
      </w:hyperlink>
      <w:r w:rsidRPr="00592C1D">
        <w:t>)</w:t>
      </w:r>
    </w:p>
    <w:p w14:paraId="052E3CF1" w14:textId="77777777" w:rsidR="00592C1D" w:rsidRPr="00592C1D" w:rsidRDefault="00592C1D" w:rsidP="00592C1D">
      <w:pPr>
        <w:rPr>
          <w:b/>
          <w:bCs/>
        </w:rPr>
      </w:pPr>
      <w:r w:rsidRPr="00592C1D">
        <w:rPr>
          <w:b/>
          <w:bCs/>
        </w:rPr>
        <w:t>Important scope note</w:t>
      </w:r>
    </w:p>
    <w:p w14:paraId="59E48F63" w14:textId="77777777" w:rsidR="00592C1D" w:rsidRPr="00592C1D" w:rsidRDefault="00592C1D" w:rsidP="00592C1D">
      <w:r w:rsidRPr="00592C1D">
        <w:t xml:space="preserve">I found </w:t>
      </w:r>
      <w:r w:rsidRPr="00592C1D">
        <w:rPr>
          <w:b/>
          <w:bCs/>
        </w:rPr>
        <w:t>no evidence in the public WRH, Ontario-government, LHSC or major local-news record of an Ontario government-appointed supervisor being imposed on Windsor Regional Hospital itself during July 16, 2021–July 16, 2026</w:t>
      </w:r>
      <w:r w:rsidRPr="00592C1D">
        <w:t xml:space="preserve">. The unusual provincial intervention in this period was instead at </w:t>
      </w:r>
      <w:r w:rsidRPr="00592C1D">
        <w:rPr>
          <w:b/>
          <w:bCs/>
        </w:rPr>
        <w:t>London Health Sciences Centre</w:t>
      </w:r>
      <w:r w:rsidRPr="00592C1D">
        <w:t xml:space="preserve">, where Musyj was seconded and subsequently continued as provincially appointed supervisor; that was a change affecting Musyj and WRH’s CEO position, but </w:t>
      </w:r>
      <w:r w:rsidRPr="00592C1D">
        <w:rPr>
          <w:b/>
          <w:bCs/>
        </w:rPr>
        <w:t>not a supervisor appointment to WRH</w:t>
      </w:r>
      <w:r w:rsidRPr="00592C1D">
        <w:t>. (</w:t>
      </w:r>
      <w:hyperlink r:id="rId45" w:tooltip="Statement from the Board of Directors | LHSC" w:history="1">
        <w:r w:rsidRPr="00592C1D">
          <w:rPr>
            <w:rStyle w:val="Hyperlink"/>
          </w:rPr>
          <w:t>LHSC</w:t>
        </w:r>
      </w:hyperlink>
      <w:r w:rsidRPr="00592C1D">
        <w:t>)</w:t>
      </w:r>
    </w:p>
    <w:p w14:paraId="305DBEC1" w14:textId="77777777" w:rsidR="00592C1D" w:rsidRPr="00592C1D" w:rsidRDefault="00592C1D" w:rsidP="00592C1D">
      <w:r w:rsidRPr="00592C1D">
        <w:t xml:space="preserve">For a hospital-performance-management lens, the </w:t>
      </w:r>
      <w:r w:rsidRPr="00592C1D">
        <w:rPr>
          <w:b/>
          <w:bCs/>
        </w:rPr>
        <w:t>highest-significance events</w:t>
      </w:r>
      <w:r w:rsidRPr="00592C1D">
        <w:t xml:space="preserve"> are the 2024 CEO secondment/interim succession, the July 2025 permanent CEO vacancy, the </w:t>
      </w:r>
      <w:r w:rsidRPr="00592C1D">
        <w:lastRenderedPageBreak/>
        <w:t>2025 executive-team restructuring, the 2026 CEO transition, and the 2023/2025 changes in board chair leadership.</w:t>
      </w:r>
    </w:p>
    <w:p w14:paraId="573DC55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BA"/>
    <w:rsid w:val="00592C1D"/>
    <w:rsid w:val="0067003E"/>
    <w:rsid w:val="009347F2"/>
    <w:rsid w:val="009F2B23"/>
    <w:rsid w:val="00C75C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101E"/>
  <w15:chartTrackingRefBased/>
  <w15:docId w15:val="{275F17F3-F543-49BC-81C6-C3B660C36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BA"/>
    <w:rPr>
      <w:rFonts w:eastAsiaTheme="majorEastAsia" w:cstheme="majorBidi"/>
      <w:color w:val="272727" w:themeColor="text1" w:themeTint="D8"/>
    </w:rPr>
  </w:style>
  <w:style w:type="paragraph" w:styleId="Title">
    <w:name w:val="Title"/>
    <w:basedOn w:val="Normal"/>
    <w:next w:val="Normal"/>
    <w:link w:val="TitleChar"/>
    <w:uiPriority w:val="10"/>
    <w:qFormat/>
    <w:rsid w:val="00C75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BA"/>
    <w:pPr>
      <w:spacing w:before="160"/>
      <w:jc w:val="center"/>
    </w:pPr>
    <w:rPr>
      <w:i/>
      <w:iCs/>
      <w:color w:val="404040" w:themeColor="text1" w:themeTint="BF"/>
    </w:rPr>
  </w:style>
  <w:style w:type="character" w:customStyle="1" w:styleId="QuoteChar">
    <w:name w:val="Quote Char"/>
    <w:basedOn w:val="DefaultParagraphFont"/>
    <w:link w:val="Quote"/>
    <w:uiPriority w:val="29"/>
    <w:rsid w:val="00C75CBA"/>
    <w:rPr>
      <w:i/>
      <w:iCs/>
      <w:color w:val="404040" w:themeColor="text1" w:themeTint="BF"/>
    </w:rPr>
  </w:style>
  <w:style w:type="paragraph" w:styleId="ListParagraph">
    <w:name w:val="List Paragraph"/>
    <w:basedOn w:val="Normal"/>
    <w:uiPriority w:val="34"/>
    <w:qFormat/>
    <w:rsid w:val="00C75CBA"/>
    <w:pPr>
      <w:ind w:left="720"/>
      <w:contextualSpacing/>
    </w:pPr>
  </w:style>
  <w:style w:type="character" w:styleId="IntenseEmphasis">
    <w:name w:val="Intense Emphasis"/>
    <w:basedOn w:val="DefaultParagraphFont"/>
    <w:uiPriority w:val="21"/>
    <w:qFormat/>
    <w:rsid w:val="00C75CBA"/>
    <w:rPr>
      <w:i/>
      <w:iCs/>
      <w:color w:val="0F4761" w:themeColor="accent1" w:themeShade="BF"/>
    </w:rPr>
  </w:style>
  <w:style w:type="paragraph" w:styleId="IntenseQuote">
    <w:name w:val="Intense Quote"/>
    <w:basedOn w:val="Normal"/>
    <w:next w:val="Normal"/>
    <w:link w:val="IntenseQuoteChar"/>
    <w:uiPriority w:val="30"/>
    <w:qFormat/>
    <w:rsid w:val="00C75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CBA"/>
    <w:rPr>
      <w:i/>
      <w:iCs/>
      <w:color w:val="0F4761" w:themeColor="accent1" w:themeShade="BF"/>
    </w:rPr>
  </w:style>
  <w:style w:type="character" w:styleId="IntenseReference">
    <w:name w:val="Intense Reference"/>
    <w:basedOn w:val="DefaultParagraphFont"/>
    <w:uiPriority w:val="32"/>
    <w:qFormat/>
    <w:rsid w:val="00C75CBA"/>
    <w:rPr>
      <w:b/>
      <w:bCs/>
      <w:smallCaps/>
      <w:color w:val="0F4761" w:themeColor="accent1" w:themeShade="BF"/>
      <w:spacing w:val="5"/>
    </w:rPr>
  </w:style>
  <w:style w:type="character" w:styleId="Hyperlink">
    <w:name w:val="Hyperlink"/>
    <w:basedOn w:val="DefaultParagraphFont"/>
    <w:uiPriority w:val="99"/>
    <w:unhideWhenUsed/>
    <w:rsid w:val="00592C1D"/>
    <w:rPr>
      <w:color w:val="467886" w:themeColor="hyperlink"/>
      <w:u w:val="single"/>
    </w:rPr>
  </w:style>
  <w:style w:type="character" w:styleId="UnresolvedMention">
    <w:name w:val="Unresolved Mention"/>
    <w:basedOn w:val="DefaultParagraphFont"/>
    <w:uiPriority w:val="99"/>
    <w:semiHidden/>
    <w:unhideWhenUsed/>
    <w:rsid w:val="00592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rh.on.ca/uploads/BoardMeetings/Board_Package_Sept_7_2023.pdf?utm_source=chatgpt.com" TargetMode="External"/><Relationship Id="rId18" Type="http://schemas.openxmlformats.org/officeDocument/2006/relationships/hyperlink" Target="https://www.wrh.on.ca/uploads/Common/Memo/Media_Release_Exec_Changes_May_17_2024.pdf?utm_source=chatgpt.com" TargetMode="External"/><Relationship Id="rId26" Type="http://schemas.openxmlformats.org/officeDocument/2006/relationships/hyperlink" Target="https://www.wrh.on.ca/uploads/BoardMeetings/Meeting_Minutes_Oct_2025.pdf?utm_source=chatgpt.com" TargetMode="External"/><Relationship Id="rId39" Type="http://schemas.openxmlformats.org/officeDocument/2006/relationships/hyperlink" Target="https://www.wrh.on.ca/uploads/BoardMeetings/Meeting_Minutes_Apr_2026.pdf?utm_source=chatgpt.com" TargetMode="External"/><Relationship Id="rId21" Type="http://schemas.openxmlformats.org/officeDocument/2006/relationships/hyperlink" Target="https://windsorite.ca/2024/05/david-musyj-heading-to-london/?utm_source=chatgpt.com" TargetMode="External"/><Relationship Id="rId34" Type="http://schemas.openxmlformats.org/officeDocument/2006/relationships/hyperlink" Target="https://wrh.on.ca/BoardMembers?utm_source=chatgpt.com" TargetMode="External"/><Relationship Id="rId42" Type="http://schemas.openxmlformats.org/officeDocument/2006/relationships/hyperlink" Target="https://windsorite.ca/2026/07/wrh-welcomes-newcomers-to-board-of-directors/?utm_source=chatgpt.com" TargetMode="External"/><Relationship Id="rId47" Type="http://schemas.openxmlformats.org/officeDocument/2006/relationships/theme" Target="theme/theme1.xml"/><Relationship Id="rId7" Type="http://schemas.openxmlformats.org/officeDocument/2006/relationships/hyperlink" Target="https://www.longwoods.com/pages/previous-transitions/print?utm_source=chatgpt.com" TargetMode="External"/><Relationship Id="rId2" Type="http://schemas.openxmlformats.org/officeDocument/2006/relationships/settings" Target="settings.xml"/><Relationship Id="rId16" Type="http://schemas.openxmlformats.org/officeDocument/2006/relationships/hyperlink" Target="https://www.wrh.on.ca/uploads/BoardMeetings/Board_Package_AGM_June_2025.pdf?utm_source=chatgpt.com" TargetMode="External"/><Relationship Id="rId29" Type="http://schemas.openxmlformats.org/officeDocument/2006/relationships/hyperlink" Target="https://www.wrh.on.ca/BoardMembers" TargetMode="External"/><Relationship Id="rId1" Type="http://schemas.openxmlformats.org/officeDocument/2006/relationships/styles" Target="styles.xml"/><Relationship Id="rId6" Type="http://schemas.openxmlformats.org/officeDocument/2006/relationships/hyperlink" Target="https://www.wrh.on.ca/uploads/BoardMeetings/AGM_Board_Package_2023.pdf?utm_source=chatgpt.com" TargetMode="External"/><Relationship Id="rId11" Type="http://schemas.openxmlformats.org/officeDocument/2006/relationships/hyperlink" Target="https://windsornewstoday.ca/windsor/news/2023/09/08/wrh-making-progress-on-surgery-backlog?utm_source=chatgpt.com" TargetMode="External"/><Relationship Id="rId24" Type="http://schemas.openxmlformats.org/officeDocument/2006/relationships/hyperlink" Target="https://www.wrh.on.ca/documents/1266/MEDIA_RELEASE_Leadership_Changes_at_WRH_July_2025.pdf?utm_source=chatgpt.com" TargetMode="External"/><Relationship Id="rId32" Type="http://schemas.openxmlformats.org/officeDocument/2006/relationships/hyperlink" Target="https://www.wrh.on.ca/uploads/BoardMeetings/Oct_2025_Open_Board_Package.pdf?utm_source=chatgpt.com" TargetMode="External"/><Relationship Id="rId37" Type="http://schemas.openxmlformats.org/officeDocument/2006/relationships/hyperlink" Target="https://www.wrh.on.ca/uploads/BoardMeetings/Board_Package_Feb_5_2026.pdf?utm_source=chatgpt.com" TargetMode="External"/><Relationship Id="rId40" Type="http://schemas.openxmlformats.org/officeDocument/2006/relationships/hyperlink" Target="https://www.wrh.on.ca/Newsroom?utm_source=chatgpt.com" TargetMode="External"/><Relationship Id="rId45" Type="http://schemas.openxmlformats.org/officeDocument/2006/relationships/hyperlink" Target="https://www.lhsc.on.ca/about-lhsc/statement-from-the-board-of-directors?utm_source=chatgpt.com" TargetMode="External"/><Relationship Id="rId5" Type="http://schemas.openxmlformats.org/officeDocument/2006/relationships/hyperlink" Target="https://www.wrh.on.ca/uploads/BoardMeetings/AGM_Board_Package_2023.pdf?utm_source=chatgpt.com" TargetMode="External"/><Relationship Id="rId15" Type="http://schemas.openxmlformats.org/officeDocument/2006/relationships/hyperlink" Target="https://windsor.bluelemonmedia.com/uploads/Common/News/MEDIA_RELEASE_New_Leadership_March_24_2023.pdf?utm_source=chatgpt.com" TargetMode="External"/><Relationship Id="rId23" Type="http://schemas.openxmlformats.org/officeDocument/2006/relationships/hyperlink" Target="https://www.wrh.on.ca/documents/1266/MEDIA_RELEASE_Leadership_Changes_at_WRH_July_2025.pdf?utm_source=chatgpt.com" TargetMode="External"/><Relationship Id="rId28" Type="http://schemas.openxmlformats.org/officeDocument/2006/relationships/hyperlink" Target="https://www.wrh.on.ca/uploads/BoardMeetings/Oct_2025_Open_Board_Package.pdf?utm_source=chatgpt.com" TargetMode="External"/><Relationship Id="rId36" Type="http://schemas.openxmlformats.org/officeDocument/2006/relationships/hyperlink" Target="https://www.boyden.com/media/new-president-and-ceo-appointed-at-windsor-regional-hospital-56784111/?utm_source=chatgpt.com" TargetMode="External"/><Relationship Id="rId10" Type="http://schemas.openxmlformats.org/officeDocument/2006/relationships/hyperlink" Target="https://wrh.on.ca/BoardMembers?utm_source=chatgpt.com" TargetMode="External"/><Relationship Id="rId19" Type="http://schemas.openxmlformats.org/officeDocument/2006/relationships/hyperlink" Target="https://www.lhsc.on.ca/about-lhsc/statement-from-the-board-of-directors?utm_source=chatgpt.com" TargetMode="External"/><Relationship Id="rId31" Type="http://schemas.openxmlformats.org/officeDocument/2006/relationships/hyperlink" Target="https://www.wrh.on.ca/UPLOADS/BOARDMEETINGS/AGENDA_AGM_JUNE_2025.PDF?utm_source=chatgpt.com" TargetMode="External"/><Relationship Id="rId44" Type="http://schemas.openxmlformats.org/officeDocument/2006/relationships/hyperlink" Target="https://windsornewstoday.ca/windsor/news/2023/09/08/wrh-making-progress-on-surgery-backlog?utm_source=chatgpt.com" TargetMode="External"/><Relationship Id="rId4" Type="http://schemas.openxmlformats.org/officeDocument/2006/relationships/hyperlink" Target="https://www.wrh.on.ca/uploads/BoardMeetings/AGM_Board_Package_2023.pdf?utm_source=chatgpt.com" TargetMode="External"/><Relationship Id="rId9" Type="http://schemas.openxmlformats.org/officeDocument/2006/relationships/hyperlink" Target="https://wrh.on.ca/uploads/BoardMeetings/AGM_Package_July_2024.pdf?utm_source=chatgpt.com" TargetMode="External"/><Relationship Id="rId14" Type="http://schemas.openxmlformats.org/officeDocument/2006/relationships/hyperlink" Target="https://windsor.bluelemonmedia.com/uploads/Common/News/MEDIA_RELEASE_New_Leadership_March_24_2023.pdf?utm_source=chatgpt.com" TargetMode="External"/><Relationship Id="rId22" Type="http://schemas.openxmlformats.org/officeDocument/2006/relationships/hyperlink" Target="https://www.wrh.on.ca/uploads/BoardMeetings/Oct_2025_Open_Board_Package.pdf?utm_source=chatgpt.com" TargetMode="External"/><Relationship Id="rId27" Type="http://schemas.openxmlformats.org/officeDocument/2006/relationships/hyperlink" Target="https://www.wrh.on.ca/uploads/BoardMeetings/Meeting_Minutes_Oct_2025.pdf?utm_source=chatgpt.com" TargetMode="External"/><Relationship Id="rId30" Type="http://schemas.openxmlformats.org/officeDocument/2006/relationships/hyperlink" Target="https://wrh.on.ca/BoardMembers?utm_source=chatgpt.com" TargetMode="External"/><Relationship Id="rId35" Type="http://schemas.openxmlformats.org/officeDocument/2006/relationships/hyperlink" Target="https://www.boyden.com/media/new-president-and-ceo-appointed-at-windsor-regional-hospital-56784111/?utm_source=chatgpt.com" TargetMode="External"/><Relationship Id="rId43" Type="http://schemas.openxmlformats.org/officeDocument/2006/relationships/hyperlink" Target="https://www.wrh.on.ca/uploads/Common/Memo/Media_Release_Exec_Changes_May_17_2024.pdf?utm_source=chatgpt.com" TargetMode="External"/><Relationship Id="rId8" Type="http://schemas.openxmlformats.org/officeDocument/2006/relationships/hyperlink" Target="https://www.wrh.on.ca/uploads/BoardMeetings/AGM_Package_July_2024.pdf?utm_source=chatgpt.com" TargetMode="External"/><Relationship Id="rId3" Type="http://schemas.openxmlformats.org/officeDocument/2006/relationships/webSettings" Target="webSettings.xml"/><Relationship Id="rId12" Type="http://schemas.openxmlformats.org/officeDocument/2006/relationships/hyperlink" Target="https://windsornewstoday.ca/windsor/news/2023/09/08/wrh-making-progress-on-surgery-backlog?utm_source=chatgpt.com" TargetMode="External"/><Relationship Id="rId17" Type="http://schemas.openxmlformats.org/officeDocument/2006/relationships/hyperlink" Target="https://www.wrh.on.ca/uploads/Common/Memo/Media_Release_Exec_Changes_May_17_2024.pdf?utm_source=chatgpt.com" TargetMode="External"/><Relationship Id="rId25" Type="http://schemas.openxmlformats.org/officeDocument/2006/relationships/hyperlink" Target="https://windsornewstoday.ca/windsor/news/2025/07/16/david-musyj-not-returning-to-windsor-regional-hospital?utm_source=chatgpt.com" TargetMode="External"/><Relationship Id="rId33" Type="http://schemas.openxmlformats.org/officeDocument/2006/relationships/hyperlink" Target="https://www.wrh.on.ca/uploads/BoardMeetings/Sept_4_2025_Board_Package1.pdf?utm_source=chatgpt.com" TargetMode="External"/><Relationship Id="rId38" Type="http://schemas.openxmlformats.org/officeDocument/2006/relationships/hyperlink" Target="https://windsornewstoday.ca/windsor/news/2025/07/16/david-musyj-not-returning-to-windsor-regional-hospital?utm_source=chatgpt.com" TargetMode="External"/><Relationship Id="rId46" Type="http://schemas.openxmlformats.org/officeDocument/2006/relationships/fontTable" Target="fontTable.xml"/><Relationship Id="rId20" Type="http://schemas.openxmlformats.org/officeDocument/2006/relationships/hyperlink" Target="https://windsorite.ca/2024/05/david-musyj-heading-to-london/?utm_source=chatgpt.com" TargetMode="External"/><Relationship Id="rId41" Type="http://schemas.openxmlformats.org/officeDocument/2006/relationships/hyperlink" Target="https://www.wrh.on.ca/newsro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2511</Words>
  <Characters>14315</Characters>
  <Application>Microsoft Office Word</Application>
  <DocSecurity>0</DocSecurity>
  <Lines>119</Lines>
  <Paragraphs>33</Paragraphs>
  <ScaleCrop>false</ScaleCrop>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2026-08-26T08:40:00Z</dcterms:created>
  <dcterms:modified xsi:type="dcterms:W3CDTF">2026-08-26T08:40:00Z</dcterms:modified>
</cp:coreProperties>
</file>