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2767" w14:textId="77777777" w:rsidR="00097A6A" w:rsidRPr="00097A6A" w:rsidRDefault="00097A6A" w:rsidP="00097A6A">
      <w:r w:rsidRPr="00097A6A">
        <w:t xml:space="preserve">I treated “leadership” as the hospital’s senior executive and medical leadership, and “board member changes” as appointments, departures, or changes in officer role on the Sensenbrenner Hospital Board of Directors. I searched official hospital pages and annual-report listings, public board packages, mainstream media, municipal records, public-sector disclosures, and indexed professional records for the exact period </w:t>
      </w:r>
      <w:r w:rsidRPr="00097A6A">
        <w:rPr>
          <w:b/>
          <w:bCs/>
        </w:rPr>
        <w:t>July 16, 2021 through July 16, 2026</w:t>
      </w:r>
      <w:r w:rsidRPr="00097A6A">
        <w:t>.</w:t>
      </w:r>
    </w:p>
    <w:p w14:paraId="77B08B2F" w14:textId="77777777" w:rsidR="00097A6A" w:rsidRPr="00097A6A" w:rsidRDefault="00097A6A" w:rsidP="00097A6A">
      <w:pPr>
        <w:rPr>
          <w:b/>
          <w:bCs/>
        </w:rPr>
      </w:pPr>
      <w:r w:rsidRPr="00097A6A">
        <w:rPr>
          <w:b/>
          <w:bCs/>
        </w:rPr>
        <w:t>Sensenbrenner Hospital: verified leadership and governance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1308"/>
        <w:gridCol w:w="2464"/>
        <w:gridCol w:w="1249"/>
        <w:gridCol w:w="1441"/>
        <w:gridCol w:w="1403"/>
      </w:tblGrid>
      <w:tr w:rsidR="00097A6A" w:rsidRPr="00097A6A" w14:paraId="119F67B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D87213" w14:textId="77777777" w:rsidR="00097A6A" w:rsidRPr="00097A6A" w:rsidRDefault="00097A6A" w:rsidP="00097A6A">
            <w:pPr>
              <w:rPr>
                <w:b/>
                <w:bCs/>
              </w:rPr>
            </w:pPr>
            <w:r w:rsidRPr="00097A6A">
              <w:rPr>
                <w:b/>
                <w:bCs/>
              </w:rPr>
              <w:t>Hospital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9D213C" w14:textId="77777777" w:rsidR="00097A6A" w:rsidRPr="00097A6A" w:rsidRDefault="00097A6A" w:rsidP="00097A6A">
            <w:pPr>
              <w:rPr>
                <w:b/>
                <w:bCs/>
              </w:rPr>
            </w:pPr>
            <w:r w:rsidRPr="00097A6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10EEEF" w14:textId="77777777" w:rsidR="00097A6A" w:rsidRPr="00097A6A" w:rsidRDefault="00097A6A" w:rsidP="00097A6A">
            <w:pPr>
              <w:rPr>
                <w:b/>
                <w:bCs/>
              </w:rPr>
            </w:pPr>
            <w:r w:rsidRPr="00097A6A">
              <w:rPr>
                <w:b/>
                <w:bCs/>
              </w:rPr>
              <w:t>Paragraph blurb</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B35A5" w14:textId="77777777" w:rsidR="00097A6A" w:rsidRPr="00097A6A" w:rsidRDefault="00097A6A" w:rsidP="00097A6A">
            <w:pPr>
              <w:rPr>
                <w:b/>
                <w:bCs/>
              </w:rPr>
            </w:pPr>
            <w:r w:rsidRPr="00097A6A">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35C739" w14:textId="77777777" w:rsidR="00097A6A" w:rsidRPr="00097A6A" w:rsidRDefault="00097A6A" w:rsidP="00097A6A">
            <w:pPr>
              <w:rPr>
                <w:b/>
                <w:bCs/>
              </w:rPr>
            </w:pPr>
            <w:r w:rsidRPr="00097A6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2885BD" w14:textId="77777777" w:rsidR="00097A6A" w:rsidRPr="00097A6A" w:rsidRDefault="00097A6A" w:rsidP="00097A6A">
            <w:pPr>
              <w:rPr>
                <w:b/>
                <w:bCs/>
              </w:rPr>
            </w:pPr>
            <w:r w:rsidRPr="00097A6A">
              <w:rPr>
                <w:b/>
                <w:bCs/>
              </w:rPr>
              <w:t>Source link</w:t>
            </w:r>
          </w:p>
        </w:tc>
      </w:tr>
      <w:tr w:rsidR="00097A6A" w:rsidRPr="00097A6A" w14:paraId="70EE68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59EECF"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B3831" w14:textId="77777777" w:rsidR="00097A6A" w:rsidRPr="00097A6A" w:rsidRDefault="00097A6A" w:rsidP="00097A6A">
            <w:r w:rsidRPr="00097A6A">
              <w:rPr>
                <w:b/>
                <w:bCs/>
              </w:rPr>
              <w:t>Chief Nursing Officer appointment: Lucie Lamontagne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178418" w14:textId="77777777" w:rsidR="00097A6A" w:rsidRPr="00097A6A" w:rsidRDefault="00097A6A" w:rsidP="00097A6A">
            <w:r w:rsidRPr="00097A6A">
              <w:t xml:space="preserve">Ontario public-sector disclosure records identify Lucie Lamontagne as a unit coordinator in 2020 and as </w:t>
            </w:r>
            <w:r w:rsidRPr="00097A6A">
              <w:rPr>
                <w:b/>
                <w:bCs/>
              </w:rPr>
              <w:t>Chief Nursing Officer in 2021 and 2022</w:t>
            </w:r>
            <w:r w:rsidRPr="00097A6A">
              <w:t xml:space="preserve">, establishing a change into the hospital’s senior nursing-leadership position during the requested period. The available disclosure gives the reporting year rather than an exact appointment day, so the date cannot be narrowed further without inferring. </w:t>
            </w:r>
            <w:hyperlink r:id="rId5" w:history="1">
              <w:r w:rsidRPr="00097A6A">
                <w:rPr>
                  <w:rStyle w:val="Hyperlink"/>
                </w:rPr>
                <w:t>[opengovca.com]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373D3" w14:textId="77777777" w:rsidR="00097A6A" w:rsidRPr="00097A6A" w:rsidRDefault="00097A6A" w:rsidP="00097A6A">
            <w:r w:rsidRPr="00097A6A">
              <w:rPr>
                <w:b/>
                <w:bCs/>
              </w:rPr>
              <w:t>2021, exact effective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F16BB" w14:textId="77777777" w:rsidR="00097A6A" w:rsidRPr="00097A6A" w:rsidRDefault="00097A6A" w:rsidP="00097A6A">
            <w:r w:rsidRPr="00097A6A">
              <w:t>Province of Ontario public-sector disclosure, reproduced by OPENGOVCA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7DCCC" w14:textId="77777777" w:rsidR="00097A6A" w:rsidRPr="00097A6A" w:rsidRDefault="00097A6A" w:rsidP="00097A6A">
            <w:hyperlink r:id="rId6" w:history="1">
              <w:r w:rsidRPr="00097A6A">
                <w:rPr>
                  <w:rStyle w:val="Hyperlink"/>
                </w:rPr>
                <w:t>Lucie Lamontagne’s Sensenbrenner Hospital position history</w:t>
              </w:r>
            </w:hyperlink>
          </w:p>
        </w:tc>
      </w:tr>
      <w:tr w:rsidR="00097A6A" w:rsidRPr="00097A6A" w14:paraId="68C10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37AC3"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292DD5" w14:textId="77777777" w:rsidR="00097A6A" w:rsidRPr="00097A6A" w:rsidRDefault="00097A6A" w:rsidP="00097A6A">
            <w:r w:rsidRPr="00097A6A">
              <w:rPr>
                <w:b/>
                <w:bCs/>
              </w:rPr>
              <w:t xml:space="preserve">Chief of Staff appointment: Dr. </w:t>
            </w:r>
            <w:r w:rsidRPr="00097A6A">
              <w:rPr>
                <w:b/>
                <w:bCs/>
              </w:rPr>
              <w:lastRenderedPageBreak/>
              <w:t>Jessica Kwapis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D0178C" w14:textId="77777777" w:rsidR="00097A6A" w:rsidRPr="00097A6A" w:rsidRDefault="00097A6A" w:rsidP="00097A6A">
            <w:r w:rsidRPr="00097A6A">
              <w:lastRenderedPageBreak/>
              <w:t xml:space="preserve">By November 15, 2023, Sensenbrenner’s official open-board minutes identify </w:t>
            </w:r>
            <w:r w:rsidRPr="00097A6A">
              <w:rPr>
                <w:b/>
                <w:bCs/>
              </w:rPr>
              <w:t xml:space="preserve">Dr. </w:t>
            </w:r>
            <w:r w:rsidRPr="00097A6A">
              <w:rPr>
                <w:b/>
                <w:bCs/>
              </w:rPr>
              <w:lastRenderedPageBreak/>
              <w:t>Jessica Kwapis</w:t>
            </w:r>
            <w:r w:rsidRPr="00097A6A">
              <w:t xml:space="preserve"> as a director attending the meeting, and the September 18, 2024 board package assigns her the Chief of Staff update and Medical Advisory Committee recommendation. CBC explicitly identified Kwapis as the hospital’s </w:t>
            </w:r>
            <w:r w:rsidRPr="00097A6A">
              <w:rPr>
                <w:b/>
                <w:bCs/>
              </w:rPr>
              <w:t>chief of staff</w:t>
            </w:r>
            <w:r w:rsidRPr="00097A6A">
              <w:t xml:space="preserve"> on October 31, 2024. The public materials located do not state the precise appointment resolution or effective date, so the earliest directly verified date for her holding the role is October 31, 2024. </w:t>
            </w:r>
            <w:hyperlink r:id="rId7" w:history="1">
              <w:r w:rsidRPr="00097A6A">
                <w:rPr>
                  <w:rStyle w:val="Hyperlink"/>
                </w:rPr>
                <w:t>[moonbeam.c...vicweb.net]</w:t>
              </w:r>
            </w:hyperlink>
            <w:r w:rsidRPr="00097A6A">
              <w:t xml:space="preserve">, </w:t>
            </w:r>
            <w:hyperlink r:id="rId8" w:history="1">
              <w:r w:rsidRPr="00097A6A">
                <w:rPr>
                  <w:rStyle w:val="Hyperlink"/>
                </w:rPr>
                <w:t>[moonbeam.c...vicweb.net]</w:t>
              </w:r>
            </w:hyperlink>
            <w:r w:rsidRPr="00097A6A">
              <w:t xml:space="preserve">, </w:t>
            </w:r>
            <w:hyperlink r:id="rId9" w:history="1">
              <w:r w:rsidRPr="00097A6A">
                <w:rPr>
                  <w:rStyle w:val="Hyperlink"/>
                </w:rPr>
                <w:t>[cbc.ca]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44787" w14:textId="77777777" w:rsidR="00097A6A" w:rsidRPr="00097A6A" w:rsidRDefault="00097A6A" w:rsidP="00097A6A">
            <w:r w:rsidRPr="00097A6A">
              <w:rPr>
                <w:b/>
                <w:bCs/>
              </w:rPr>
              <w:lastRenderedPageBreak/>
              <w:t xml:space="preserve">October 31, 2024, earliest explicit public </w:t>
            </w:r>
            <w:r w:rsidRPr="00097A6A">
              <w:rPr>
                <w:b/>
                <w:bCs/>
              </w:rPr>
              <w:lastRenderedPageBreak/>
              <w:t>confirmation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8CEA7" w14:textId="77777777" w:rsidR="00097A6A" w:rsidRPr="00097A6A" w:rsidRDefault="00097A6A" w:rsidP="00097A6A">
            <w:r w:rsidRPr="00097A6A">
              <w:lastRenderedPageBreak/>
              <w:t xml:space="preserve">CBC News; Sensenbrenner Hospital Board of </w:t>
            </w:r>
            <w:r w:rsidRPr="00097A6A">
              <w:lastRenderedPageBreak/>
              <w:t>Directors packages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7C9084" w14:textId="77777777" w:rsidR="00097A6A" w:rsidRPr="00097A6A" w:rsidRDefault="00097A6A" w:rsidP="00097A6A">
            <w:hyperlink r:id="rId10" w:history="1">
              <w:r w:rsidRPr="00097A6A">
                <w:rPr>
                  <w:rStyle w:val="Hyperlink"/>
                </w:rPr>
                <w:t xml:space="preserve">CBC: Sensenbrenner obstetrics program </w:t>
              </w:r>
              <w:r w:rsidRPr="00097A6A">
                <w:rPr>
                  <w:rStyle w:val="Hyperlink"/>
                </w:rPr>
                <w:lastRenderedPageBreak/>
                <w:t>and comments from Chief of Staff Dr. Jessica Kwapis</w:t>
              </w:r>
            </w:hyperlink>
            <w:r w:rsidRPr="00097A6A">
              <w:t xml:space="preserve">; </w:t>
            </w:r>
            <w:hyperlink r:id="rId11" w:history="1">
              <w:r w:rsidRPr="00097A6A">
                <w:rPr>
                  <w:rStyle w:val="Hyperlink"/>
                </w:rPr>
                <w:t>September 18, 2024 Board agenda</w:t>
              </w:r>
            </w:hyperlink>
          </w:p>
        </w:tc>
      </w:tr>
      <w:tr w:rsidR="00097A6A" w:rsidRPr="00097A6A" w14:paraId="41C2E0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81C74" w14:textId="77777777" w:rsidR="00097A6A" w:rsidRPr="00097A6A" w:rsidRDefault="00097A6A" w:rsidP="00097A6A">
            <w:r w:rsidRPr="00097A6A">
              <w:rPr>
                <w:b/>
                <w:bCs/>
              </w:rPr>
              <w:lastRenderedPageBreak/>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86535" w14:textId="77777777" w:rsidR="00097A6A" w:rsidRPr="00097A6A" w:rsidRDefault="00097A6A" w:rsidP="00097A6A">
            <w:r w:rsidRPr="00097A6A">
              <w:rPr>
                <w:b/>
                <w:bCs/>
              </w:rPr>
              <w:t xml:space="preserve">Senior patient-care leadership change: Natalie Blier becomes Director of </w:t>
            </w:r>
            <w:r w:rsidRPr="00097A6A">
              <w:rPr>
                <w:b/>
                <w:bCs/>
              </w:rPr>
              <w:lastRenderedPageBreak/>
              <w:t>Patient Care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8F7EA3" w14:textId="77777777" w:rsidR="00097A6A" w:rsidRPr="00097A6A" w:rsidRDefault="00097A6A" w:rsidP="00097A6A">
            <w:r w:rsidRPr="00097A6A">
              <w:lastRenderedPageBreak/>
              <w:t xml:space="preserve">Natalie Blier’s public professional history states that she joined Sensenbrenner as </w:t>
            </w:r>
            <w:r w:rsidRPr="00097A6A">
              <w:rPr>
                <w:b/>
                <w:bCs/>
              </w:rPr>
              <w:t>Manager, Outpatient Services in October 2024</w:t>
            </w:r>
            <w:r w:rsidRPr="00097A6A">
              <w:t xml:space="preserve"> and became </w:t>
            </w:r>
            <w:r w:rsidRPr="00097A6A">
              <w:rPr>
                <w:b/>
                <w:bCs/>
              </w:rPr>
              <w:t xml:space="preserve">Director of Patient Care in November </w:t>
            </w:r>
            <w:r w:rsidRPr="00097A6A">
              <w:rPr>
                <w:b/>
                <w:bCs/>
              </w:rPr>
              <w:lastRenderedPageBreak/>
              <w:t>2025</w:t>
            </w:r>
            <w:r w:rsidRPr="00097A6A">
              <w:t xml:space="preserve">. The hospital’s leadership page subsequently lists Blier among senior leadership as Director of Patient Care, while a 2023 board package had identified Lucie Lamontagne as Chief Nursing Officer. This supports a change in the hospital’s senior patient-care leadership structure, although the sources do not expressly describe Blier as Lamontagne’s direct successor or state that the two titles are equivalent. </w:t>
            </w:r>
            <w:hyperlink r:id="rId12" w:history="1">
              <w:r w:rsidRPr="00097A6A">
                <w:rPr>
                  <w:rStyle w:val="Hyperlink"/>
                </w:rPr>
                <w:t>[ca.linkedin.com]</w:t>
              </w:r>
            </w:hyperlink>
            <w:r w:rsidRPr="00097A6A">
              <w:t xml:space="preserve">, </w:t>
            </w:r>
            <w:hyperlink r:id="rId13" w:history="1">
              <w:r w:rsidRPr="00097A6A">
                <w:rPr>
                  <w:rStyle w:val="Hyperlink"/>
                </w:rPr>
                <w:t>[senhosp.ca]</w:t>
              </w:r>
            </w:hyperlink>
            <w:r w:rsidRPr="00097A6A">
              <w:t xml:space="preserve">, </w:t>
            </w:r>
            <w:hyperlink r:id="rId14" w:history="1">
              <w:r w:rsidRPr="00097A6A">
                <w:rPr>
                  <w:rStyle w:val="Hyperlink"/>
                </w:rPr>
                <w:t>[moonbeam.c...vicweb.net]</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A31FF" w14:textId="77777777" w:rsidR="00097A6A" w:rsidRPr="00097A6A" w:rsidRDefault="00097A6A" w:rsidP="00097A6A">
            <w:r w:rsidRPr="00097A6A">
              <w:rPr>
                <w:b/>
                <w:bCs/>
              </w:rPr>
              <w:lastRenderedPageBreak/>
              <w:t>November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5CC401" w14:textId="77777777" w:rsidR="00097A6A" w:rsidRPr="00097A6A" w:rsidRDefault="00097A6A" w:rsidP="00097A6A">
            <w:r w:rsidRPr="00097A6A">
              <w:t>LinkedIn professional record; Sensenbrenner Hospital leadership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80EF6" w14:textId="77777777" w:rsidR="00097A6A" w:rsidRPr="00097A6A" w:rsidRDefault="00097A6A" w:rsidP="00097A6A">
            <w:hyperlink r:id="rId15" w:history="1">
              <w:r w:rsidRPr="00097A6A">
                <w:rPr>
                  <w:rStyle w:val="Hyperlink"/>
                </w:rPr>
                <w:t>Natalie Blier’s position history</w:t>
              </w:r>
            </w:hyperlink>
            <w:r w:rsidRPr="00097A6A">
              <w:t xml:space="preserve">; </w:t>
            </w:r>
            <w:hyperlink r:id="rId16" w:history="1">
              <w:r w:rsidRPr="00097A6A">
                <w:rPr>
                  <w:rStyle w:val="Hyperlink"/>
                </w:rPr>
                <w:t>Sensenbrenner Hospital leadership roster</w:t>
              </w:r>
            </w:hyperlink>
          </w:p>
        </w:tc>
      </w:tr>
      <w:tr w:rsidR="00097A6A" w:rsidRPr="00097A6A" w14:paraId="40DE1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385A1D"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E60BB6" w14:textId="77777777" w:rsidR="00097A6A" w:rsidRPr="00097A6A" w:rsidRDefault="00097A6A" w:rsidP="00097A6A">
            <w:r w:rsidRPr="00097A6A">
              <w:rPr>
                <w:b/>
                <w:bCs/>
              </w:rPr>
              <w:t>Board chair change: Denis Bérubé to Natalie Côté-Tremblay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C24A7" w14:textId="77777777" w:rsidR="00097A6A" w:rsidRPr="00097A6A" w:rsidRDefault="00097A6A" w:rsidP="00097A6A">
            <w:r w:rsidRPr="00097A6A">
              <w:t xml:space="preserve">Official board materials identify </w:t>
            </w:r>
            <w:r w:rsidRPr="00097A6A">
              <w:rPr>
                <w:b/>
                <w:bCs/>
              </w:rPr>
              <w:t>Denis Bérubé as Chair</w:t>
            </w:r>
            <w:r w:rsidRPr="00097A6A">
              <w:t xml:space="preserve"> on November 15, 2023 and show him presiding over board business through September 18, 2024. The hospital’s later leadership roster lists </w:t>
            </w:r>
            <w:r w:rsidRPr="00097A6A">
              <w:rPr>
                <w:b/>
                <w:bCs/>
              </w:rPr>
              <w:lastRenderedPageBreak/>
              <w:t>Natalie Côté-Tremblay as Chair</w:t>
            </w:r>
            <w:r w:rsidRPr="00097A6A">
              <w:t xml:space="preserve"> and Bérubé as the Sensenbrenner Hospital Foundation president’s representative on the hospital board. This verifies a change in board chair during the requested period, but none of the indexed authoritative sources located states the election date. Because the leadership page was crawled after July 16, 2026, I cannot responsibly assign the change to a specific date inside the requested window. </w:t>
            </w:r>
            <w:hyperlink r:id="rId17" w:history="1">
              <w:r w:rsidRPr="00097A6A">
                <w:rPr>
                  <w:rStyle w:val="Hyperlink"/>
                </w:rPr>
                <w:t>[moonbeam.c...vicweb.net]</w:t>
              </w:r>
            </w:hyperlink>
            <w:r w:rsidRPr="00097A6A">
              <w:t xml:space="preserve">, </w:t>
            </w:r>
            <w:hyperlink r:id="rId18" w:history="1">
              <w:r w:rsidRPr="00097A6A">
                <w:rPr>
                  <w:rStyle w:val="Hyperlink"/>
                </w:rPr>
                <w:t>[moonbeam.c...vicweb.net]</w:t>
              </w:r>
            </w:hyperlink>
            <w:r w:rsidRPr="00097A6A">
              <w:t xml:space="preserve">, </w:t>
            </w:r>
            <w:hyperlink r:id="rId19" w:history="1">
              <w:r w:rsidRPr="00097A6A">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6E4D9" w14:textId="77777777" w:rsidR="00097A6A" w:rsidRPr="00097A6A" w:rsidRDefault="00097A6A" w:rsidP="00097A6A">
            <w:r w:rsidRPr="00097A6A">
              <w:rPr>
                <w:b/>
                <w:bCs/>
              </w:rPr>
              <w:lastRenderedPageBreak/>
              <w:t xml:space="preserve">Exact change date not publicly established; Denis Bérubé was still Chair on </w:t>
            </w:r>
            <w:r w:rsidRPr="00097A6A">
              <w:rPr>
                <w:b/>
                <w:bCs/>
              </w:rPr>
              <w:lastRenderedPageBreak/>
              <w:t>September 18,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B62BED" w14:textId="77777777" w:rsidR="00097A6A" w:rsidRPr="00097A6A" w:rsidRDefault="00097A6A" w:rsidP="00097A6A">
            <w:r w:rsidRPr="00097A6A">
              <w:lastRenderedPageBreak/>
              <w:t>Sensenbrenner Hospital Board of Directors packages; hospital leadership page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00DCB" w14:textId="77777777" w:rsidR="00097A6A" w:rsidRPr="00097A6A" w:rsidRDefault="00097A6A" w:rsidP="00097A6A">
            <w:hyperlink r:id="rId20" w:history="1">
              <w:r w:rsidRPr="00097A6A">
                <w:rPr>
                  <w:rStyle w:val="Hyperlink"/>
                </w:rPr>
                <w:t>November 15, 2023 Board minutes</w:t>
              </w:r>
            </w:hyperlink>
            <w:r w:rsidRPr="00097A6A">
              <w:t xml:space="preserve">; </w:t>
            </w:r>
            <w:hyperlink r:id="rId21" w:history="1">
              <w:r w:rsidRPr="00097A6A">
                <w:rPr>
                  <w:rStyle w:val="Hyperlink"/>
                </w:rPr>
                <w:t>September 18, 2024 Board agenda</w:t>
              </w:r>
            </w:hyperlink>
            <w:r w:rsidRPr="00097A6A">
              <w:t xml:space="preserve">; </w:t>
            </w:r>
            <w:hyperlink r:id="rId22" w:history="1">
              <w:r w:rsidRPr="00097A6A">
                <w:rPr>
                  <w:rStyle w:val="Hyperlink"/>
                </w:rPr>
                <w:t xml:space="preserve">Hospital leadership </w:t>
              </w:r>
              <w:r w:rsidRPr="00097A6A">
                <w:rPr>
                  <w:rStyle w:val="Hyperlink"/>
                </w:rPr>
                <w:lastRenderedPageBreak/>
                <w:t>and board roster</w:t>
              </w:r>
            </w:hyperlink>
          </w:p>
        </w:tc>
      </w:tr>
      <w:tr w:rsidR="00097A6A" w:rsidRPr="00097A6A" w14:paraId="7E5E10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4266CA" w14:textId="77777777" w:rsidR="00097A6A" w:rsidRPr="00097A6A" w:rsidRDefault="00097A6A" w:rsidP="00097A6A">
            <w:r w:rsidRPr="00097A6A">
              <w:rPr>
                <w:b/>
                <w:bCs/>
              </w:rPr>
              <w:lastRenderedPageBreak/>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E09C8" w14:textId="77777777" w:rsidR="00097A6A" w:rsidRPr="00097A6A" w:rsidRDefault="00097A6A" w:rsidP="00097A6A">
            <w:r w:rsidRPr="00097A6A">
              <w:rPr>
                <w:b/>
                <w:bCs/>
              </w:rPr>
              <w:t xml:space="preserve">Board officer change: Natalie Côté-Tremblay moves from </w:t>
            </w:r>
            <w:r w:rsidRPr="00097A6A">
              <w:rPr>
                <w:b/>
                <w:bCs/>
              </w:rPr>
              <w:lastRenderedPageBreak/>
              <w:t>director to Chair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7A128D" w14:textId="77777777" w:rsidR="00097A6A" w:rsidRPr="00097A6A" w:rsidRDefault="00097A6A" w:rsidP="00097A6A">
            <w:r w:rsidRPr="00097A6A">
              <w:lastRenderedPageBreak/>
              <w:t xml:space="preserve">Natalie Côté-Tremblay appears as a board member in the November 15, 2023 minutes. A third-party governance profile crawled in April 2024 described her as Treasurer and Director, </w:t>
            </w:r>
            <w:r w:rsidRPr="00097A6A">
              <w:lastRenderedPageBreak/>
              <w:t xml:space="preserve">while the hospital’s later official roster identifies her as Chair. This confirms advancement through board-officer roles, but the third-party profile is not authoritative enough to establish an exact term date and the official roster does not publish the election date. </w:t>
            </w:r>
            <w:hyperlink r:id="rId23" w:history="1">
              <w:r w:rsidRPr="00097A6A">
                <w:rPr>
                  <w:rStyle w:val="Hyperlink"/>
                </w:rPr>
                <w:t>[moonbeam.c...vicweb.net]</w:t>
              </w:r>
            </w:hyperlink>
            <w:r w:rsidRPr="00097A6A">
              <w:t xml:space="preserve">, </w:t>
            </w:r>
            <w:hyperlink r:id="rId24" w:history="1">
              <w:r w:rsidRPr="00097A6A">
                <w:rPr>
                  <w:rStyle w:val="Hyperlink"/>
                </w:rPr>
                <w:t>[ca.markets...reener.com]</w:t>
              </w:r>
            </w:hyperlink>
            <w:r w:rsidRPr="00097A6A">
              <w:t xml:space="preserve">, </w:t>
            </w:r>
            <w:hyperlink r:id="rId25" w:history="1">
              <w:r w:rsidRPr="00097A6A">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67D58" w14:textId="77777777" w:rsidR="00097A6A" w:rsidRPr="00097A6A" w:rsidRDefault="00097A6A" w:rsidP="00097A6A">
            <w:r w:rsidRPr="00097A6A">
              <w:rPr>
                <w:b/>
                <w:bCs/>
              </w:rPr>
              <w:lastRenderedPageBreak/>
              <w:t>Exact effective date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A375CF" w14:textId="77777777" w:rsidR="00097A6A" w:rsidRPr="00097A6A" w:rsidRDefault="00097A6A" w:rsidP="00097A6A">
            <w:r w:rsidRPr="00097A6A">
              <w:t>Sensenbrenner Hospital; MarketScreener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B3BB2" w14:textId="77777777" w:rsidR="00097A6A" w:rsidRPr="00097A6A" w:rsidRDefault="00097A6A" w:rsidP="00097A6A">
            <w:hyperlink r:id="rId26" w:history="1">
              <w:r w:rsidRPr="00097A6A">
                <w:rPr>
                  <w:rStyle w:val="Hyperlink"/>
                </w:rPr>
                <w:t>November 15, 2023 Board minutes</w:t>
              </w:r>
            </w:hyperlink>
            <w:r w:rsidRPr="00097A6A">
              <w:t xml:space="preserve">; </w:t>
            </w:r>
            <w:hyperlink r:id="rId27" w:history="1">
              <w:r w:rsidRPr="00097A6A">
                <w:rPr>
                  <w:rStyle w:val="Hyperlink"/>
                </w:rPr>
                <w:t>Current hospital board roster</w:t>
              </w:r>
            </w:hyperlink>
          </w:p>
        </w:tc>
      </w:tr>
      <w:tr w:rsidR="00097A6A" w:rsidRPr="00097A6A" w14:paraId="35B119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9B9D3"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7AD967" w14:textId="77777777" w:rsidR="00097A6A" w:rsidRPr="00097A6A" w:rsidRDefault="00097A6A" w:rsidP="00097A6A">
            <w:r w:rsidRPr="00097A6A">
              <w:rPr>
                <w:b/>
                <w:bCs/>
              </w:rPr>
              <w:t>Board membership change: Claudette Brouzes 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300BD" w14:textId="77777777" w:rsidR="00097A6A" w:rsidRPr="00097A6A" w:rsidRDefault="00097A6A" w:rsidP="00097A6A">
            <w:r w:rsidRPr="00097A6A">
              <w:t xml:space="preserve">Claudette Brouzes does not appear among the directors listed as present or regretted in the hospital’s November 15, 2023 open minutes, but she appears on the hospital’s later official Board of Directors roster. The available public sources therefore show a membership change after November 15, 2023, but do not </w:t>
            </w:r>
            <w:r w:rsidRPr="00097A6A">
              <w:lastRenderedPageBreak/>
              <w:t xml:space="preserve">provide the appointment resolution or exact effective date. </w:t>
            </w:r>
            <w:hyperlink r:id="rId28" w:history="1">
              <w:r w:rsidRPr="00097A6A">
                <w:rPr>
                  <w:rStyle w:val="Hyperlink"/>
                </w:rPr>
                <w:t>[moonbeam.c...vicweb.net]</w:t>
              </w:r>
            </w:hyperlink>
            <w:r w:rsidRPr="00097A6A">
              <w:t xml:space="preserve">, </w:t>
            </w:r>
            <w:hyperlink r:id="rId29" w:history="1">
              <w:r w:rsidRPr="00097A6A">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00E9A" w14:textId="77777777" w:rsidR="00097A6A" w:rsidRPr="00097A6A" w:rsidRDefault="00097A6A" w:rsidP="00097A6A">
            <w:r w:rsidRPr="00097A6A">
              <w:rPr>
                <w:b/>
                <w:bCs/>
              </w:rPr>
              <w:lastRenderedPageBreak/>
              <w:t>After November 15, 2023; exact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D0FC7" w14:textId="77777777" w:rsidR="00097A6A" w:rsidRPr="00097A6A" w:rsidRDefault="00097A6A" w:rsidP="00097A6A">
            <w:r w:rsidRPr="00097A6A">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2F300" w14:textId="77777777" w:rsidR="00097A6A" w:rsidRPr="00097A6A" w:rsidRDefault="00097A6A" w:rsidP="00097A6A">
            <w:hyperlink r:id="rId30" w:history="1">
              <w:r w:rsidRPr="00097A6A">
                <w:rPr>
                  <w:rStyle w:val="Hyperlink"/>
                </w:rPr>
                <w:t>November 15, 2023 Board minutes</w:t>
              </w:r>
            </w:hyperlink>
            <w:r w:rsidRPr="00097A6A">
              <w:t xml:space="preserve">; </w:t>
            </w:r>
            <w:hyperlink r:id="rId31" w:history="1">
              <w:r w:rsidRPr="00097A6A">
                <w:rPr>
                  <w:rStyle w:val="Hyperlink"/>
                </w:rPr>
                <w:t>Hospital Board of Directors roster</w:t>
              </w:r>
            </w:hyperlink>
          </w:p>
        </w:tc>
      </w:tr>
      <w:tr w:rsidR="00097A6A" w:rsidRPr="00097A6A" w14:paraId="5CDB51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076F7"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0DFD7" w14:textId="77777777" w:rsidR="00097A6A" w:rsidRPr="00097A6A" w:rsidRDefault="00097A6A" w:rsidP="00097A6A">
            <w:r w:rsidRPr="00097A6A">
              <w:rPr>
                <w:b/>
                <w:bCs/>
              </w:rPr>
              <w:t>Board membership change: Dr. Valerie Smith added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7E31F" w14:textId="77777777" w:rsidR="00097A6A" w:rsidRPr="00097A6A" w:rsidRDefault="00097A6A" w:rsidP="00097A6A">
            <w:r w:rsidRPr="00097A6A">
              <w:t xml:space="preserve">Dr. Valerie Smith is absent from the directors identified in the November 15, 2023 open minutes but is included in the hospital’s later official Board of Directors roster. This verifies that she joined after the 2023 meeting roster, although the public materials located do not disclose the appointment date. </w:t>
            </w:r>
            <w:hyperlink r:id="rId32" w:history="1">
              <w:r w:rsidRPr="00097A6A">
                <w:rPr>
                  <w:rStyle w:val="Hyperlink"/>
                </w:rPr>
                <w:t>[moonbeam.c...vicweb.net]</w:t>
              </w:r>
            </w:hyperlink>
            <w:r w:rsidRPr="00097A6A">
              <w:t xml:space="preserve">, </w:t>
            </w:r>
            <w:hyperlink r:id="rId33" w:history="1">
              <w:r w:rsidRPr="00097A6A">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0CF96" w14:textId="77777777" w:rsidR="00097A6A" w:rsidRPr="00097A6A" w:rsidRDefault="00097A6A" w:rsidP="00097A6A">
            <w:r w:rsidRPr="00097A6A">
              <w:rPr>
                <w:b/>
                <w:bCs/>
              </w:rPr>
              <w:t>After November 15, 2023; exact date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D89797" w14:textId="77777777" w:rsidR="00097A6A" w:rsidRPr="00097A6A" w:rsidRDefault="00097A6A" w:rsidP="00097A6A">
            <w:r w:rsidRPr="00097A6A">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C5D7D" w14:textId="77777777" w:rsidR="00097A6A" w:rsidRPr="00097A6A" w:rsidRDefault="00097A6A" w:rsidP="00097A6A">
            <w:hyperlink r:id="rId34" w:history="1">
              <w:r w:rsidRPr="00097A6A">
                <w:rPr>
                  <w:rStyle w:val="Hyperlink"/>
                </w:rPr>
                <w:t>November 15, 2023 Board minutes</w:t>
              </w:r>
            </w:hyperlink>
            <w:r w:rsidRPr="00097A6A">
              <w:t xml:space="preserve">; </w:t>
            </w:r>
            <w:hyperlink r:id="rId35" w:history="1">
              <w:r w:rsidRPr="00097A6A">
                <w:rPr>
                  <w:rStyle w:val="Hyperlink"/>
                </w:rPr>
                <w:t>Hospital Board of Directors roster</w:t>
              </w:r>
            </w:hyperlink>
          </w:p>
        </w:tc>
      </w:tr>
      <w:tr w:rsidR="00097A6A" w:rsidRPr="00097A6A" w14:paraId="28EA34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E14442" w14:textId="77777777" w:rsidR="00097A6A" w:rsidRPr="00097A6A" w:rsidRDefault="00097A6A" w:rsidP="00097A6A">
            <w:r w:rsidRPr="00097A6A">
              <w:rPr>
                <w:b/>
                <w:bCs/>
              </w:rPr>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48D2A" w14:textId="77777777" w:rsidR="00097A6A" w:rsidRPr="00097A6A" w:rsidRDefault="00097A6A" w:rsidP="00097A6A">
            <w:r w:rsidRPr="00097A6A">
              <w:rPr>
                <w:b/>
                <w:bCs/>
              </w:rPr>
              <w:t>Board membership change: Dominique Tremblay no longer shown on later roster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86166" w14:textId="77777777" w:rsidR="00097A6A" w:rsidRPr="00097A6A" w:rsidRDefault="00097A6A" w:rsidP="00097A6A">
            <w:r w:rsidRPr="00097A6A">
              <w:t xml:space="preserve">Dominique Tremblay is listed as present as a director in the November 15, 2023 board minutes but does not appear on the hospital’s later official Board of Directors roster. This demonstrates a roster </w:t>
            </w:r>
            <w:r w:rsidRPr="00097A6A">
              <w:lastRenderedPageBreak/>
              <w:t xml:space="preserve">change, but the sources found do not state whether the change resulted from resignation, term completion, non-renewal, or another cause, nor do they give an effective date. </w:t>
            </w:r>
            <w:hyperlink r:id="rId36" w:history="1">
              <w:r w:rsidRPr="00097A6A">
                <w:rPr>
                  <w:rStyle w:val="Hyperlink"/>
                </w:rPr>
                <w:t>[moonbeam.c...vicweb.net]</w:t>
              </w:r>
            </w:hyperlink>
            <w:r w:rsidRPr="00097A6A">
              <w:t xml:space="preserve">, </w:t>
            </w:r>
            <w:hyperlink r:id="rId37" w:history="1">
              <w:r w:rsidRPr="00097A6A">
                <w:rPr>
                  <w:rStyle w:val="Hyperlink"/>
                </w:rPr>
                <w:t>[senhosp.ca]</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D3110" w14:textId="77777777" w:rsidR="00097A6A" w:rsidRPr="00097A6A" w:rsidRDefault="00097A6A" w:rsidP="00097A6A">
            <w:r w:rsidRPr="00097A6A">
              <w:rPr>
                <w:b/>
                <w:bCs/>
              </w:rPr>
              <w:lastRenderedPageBreak/>
              <w:t>After November 15, 2023; exact date and reason not published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016B2" w14:textId="77777777" w:rsidR="00097A6A" w:rsidRPr="00097A6A" w:rsidRDefault="00097A6A" w:rsidP="00097A6A">
            <w:r w:rsidRPr="00097A6A">
              <w:t>Sensenbrenner Hospital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36303" w14:textId="77777777" w:rsidR="00097A6A" w:rsidRPr="00097A6A" w:rsidRDefault="00097A6A" w:rsidP="00097A6A">
            <w:hyperlink r:id="rId38" w:history="1">
              <w:r w:rsidRPr="00097A6A">
                <w:rPr>
                  <w:rStyle w:val="Hyperlink"/>
                </w:rPr>
                <w:t>November 15, 2023 Board minutes</w:t>
              </w:r>
            </w:hyperlink>
            <w:r w:rsidRPr="00097A6A">
              <w:t xml:space="preserve">; </w:t>
            </w:r>
            <w:hyperlink r:id="rId39" w:history="1">
              <w:r w:rsidRPr="00097A6A">
                <w:rPr>
                  <w:rStyle w:val="Hyperlink"/>
                </w:rPr>
                <w:t>Hospital Board of Directors roster</w:t>
              </w:r>
            </w:hyperlink>
          </w:p>
        </w:tc>
      </w:tr>
    </w:tbl>
    <w:p w14:paraId="3BE6EE08" w14:textId="77777777" w:rsidR="00097A6A" w:rsidRPr="00097A6A" w:rsidRDefault="00097A6A" w:rsidP="00097A6A">
      <w:pPr>
        <w:rPr>
          <w:b/>
          <w:bCs/>
        </w:rPr>
      </w:pPr>
      <w:r w:rsidRPr="00097A6A">
        <w:rPr>
          <w:b/>
          <w:bCs/>
        </w:rPr>
        <w:t>CEO continuity, with no verified change</w:t>
      </w:r>
    </w:p>
    <w:p w14:paraId="25468F7C" w14:textId="77777777" w:rsidR="00097A6A" w:rsidRPr="00097A6A" w:rsidRDefault="00097A6A" w:rsidP="00097A6A">
      <w:r w:rsidRPr="00097A6A">
        <w:t xml:space="preserve">I found </w:t>
      </w:r>
      <w:r w:rsidRPr="00097A6A">
        <w:rPr>
          <w:b/>
          <w:bCs/>
        </w:rPr>
        <w:t>no evidence of a CEO appointment, departure, or interim-CEO transition</w:t>
      </w:r>
      <w:r w:rsidRPr="00097A6A">
        <w:t xml:space="preserve"> in the requested period. France Dallaire is identified as Sensenbrenner’s CEO in 2022 public-sector disclosure, in the official November 15, 2023 board minutes, in the May and September 2024 board packages, and on the hospital’s later leadership page. This supports continuity, rather than a CEO change, through the period covered by those records. </w:t>
      </w:r>
      <w:hyperlink r:id="rId40" w:history="1">
        <w:r w:rsidRPr="00097A6A">
          <w:rPr>
            <w:rStyle w:val="Hyperlink"/>
          </w:rPr>
          <w:t>[sunshineli...tstats.com]</w:t>
        </w:r>
      </w:hyperlink>
      <w:r w:rsidRPr="00097A6A">
        <w:t xml:space="preserve">, </w:t>
      </w:r>
      <w:hyperlink r:id="rId41" w:history="1">
        <w:r w:rsidRPr="00097A6A">
          <w:rPr>
            <w:rStyle w:val="Hyperlink"/>
          </w:rPr>
          <w:t>[moonbeam.c...vicweb.net]</w:t>
        </w:r>
      </w:hyperlink>
      <w:r w:rsidRPr="00097A6A">
        <w:t xml:space="preserve">, </w:t>
      </w:r>
      <w:hyperlink r:id="rId42" w:history="1">
        <w:r w:rsidRPr="00097A6A">
          <w:rPr>
            <w:rStyle w:val="Hyperlink"/>
          </w:rPr>
          <w:t>[moonbeam.c...vicweb.net]</w:t>
        </w:r>
      </w:hyperlink>
      <w:r w:rsidRPr="00097A6A">
        <w:t xml:space="preserve">, </w:t>
      </w:r>
      <w:hyperlink r:id="rId43" w:history="1">
        <w:r w:rsidRPr="00097A6A">
          <w:rPr>
            <w:rStyle w:val="Hyperlink"/>
          </w:rPr>
          <w:t>[moonbeam.c...vicweb.net]</w:t>
        </w:r>
      </w:hyperlink>
      <w:r w:rsidRPr="00097A6A">
        <w:t xml:space="preserve">, </w:t>
      </w:r>
      <w:hyperlink r:id="rId44" w:history="1">
        <w:r w:rsidRPr="00097A6A">
          <w:rPr>
            <w:rStyle w:val="Hyperlink"/>
          </w:rPr>
          <w:t>[senhosp.ca]</w:t>
        </w:r>
      </w:hyperlink>
    </w:p>
    <w:p w14:paraId="1EFB5513" w14:textId="77777777" w:rsidR="00097A6A" w:rsidRPr="00097A6A" w:rsidRDefault="00097A6A" w:rsidP="00097A6A">
      <w:pPr>
        <w:rPr>
          <w:b/>
          <w:bCs/>
        </w:rPr>
      </w:pPr>
      <w:r w:rsidRPr="00097A6A">
        <w:rPr>
          <w:b/>
          <w:bCs/>
        </w:rPr>
        <w:t>Important completeness limitations</w:t>
      </w:r>
    </w:p>
    <w:p w14:paraId="2AFB8941" w14:textId="77777777" w:rsidR="00097A6A" w:rsidRPr="00097A6A" w:rsidRDefault="00097A6A" w:rsidP="00097A6A">
      <w:pPr>
        <w:numPr>
          <w:ilvl w:val="0"/>
          <w:numId w:val="1"/>
        </w:numPr>
      </w:pPr>
      <w:r w:rsidRPr="00097A6A">
        <w:t xml:space="preserve">Sensenbrenner’s annual-report page lists reports for </w:t>
      </w:r>
      <w:r w:rsidRPr="00097A6A">
        <w:rPr>
          <w:b/>
          <w:bCs/>
        </w:rPr>
        <w:t>2021–22 through 2025–26</w:t>
      </w:r>
      <w:r w:rsidRPr="00097A6A">
        <w:t xml:space="preserve">, but the search index did not expose each report’s underlying PDF text or direct PDF URL. The page also says only Board members hold corporate membership and may vote at the Annual Corporation Meeting, making those reports and AGM records the likely primary source for exact annual elections. </w:t>
      </w:r>
      <w:hyperlink r:id="rId45" w:history="1">
        <w:r w:rsidRPr="00097A6A">
          <w:rPr>
            <w:rStyle w:val="Hyperlink"/>
          </w:rPr>
          <w:t>[senhosp.ca]</w:t>
        </w:r>
      </w:hyperlink>
    </w:p>
    <w:p w14:paraId="0ECD43CE" w14:textId="77777777" w:rsidR="00097A6A" w:rsidRPr="00097A6A" w:rsidRDefault="00097A6A" w:rsidP="00097A6A">
      <w:pPr>
        <w:numPr>
          <w:ilvl w:val="0"/>
          <w:numId w:val="1"/>
        </w:numPr>
      </w:pPr>
      <w:r w:rsidRPr="00097A6A">
        <w:t xml:space="preserve">The public evidence verifies several roster differences but often does </w:t>
      </w:r>
      <w:r w:rsidRPr="00097A6A">
        <w:rPr>
          <w:b/>
          <w:bCs/>
        </w:rPr>
        <w:t>not</w:t>
      </w:r>
      <w:r w:rsidRPr="00097A6A">
        <w:t xml:space="preserve"> publish the board resolution, election date, effective date, or reason for departure. I have therefore not converted an observed roster difference into a fabricated exact date.</w:t>
      </w:r>
    </w:p>
    <w:p w14:paraId="73AEEA5C" w14:textId="77777777" w:rsidR="00097A6A" w:rsidRPr="00097A6A" w:rsidRDefault="00097A6A" w:rsidP="00097A6A">
      <w:pPr>
        <w:numPr>
          <w:ilvl w:val="0"/>
          <w:numId w:val="1"/>
        </w:numPr>
      </w:pPr>
      <w:r w:rsidRPr="00097A6A">
        <w:t>Most governance detail came from official hospital pages and publicly filed board packages. I did not find mainstream-media reporting specifically announcing Sensenbrenner board appointments or a CEO transition.</w:t>
      </w:r>
    </w:p>
    <w:p w14:paraId="1861B1ED" w14:textId="77777777" w:rsidR="00097A6A" w:rsidRPr="00097A6A" w:rsidRDefault="00097A6A" w:rsidP="00097A6A">
      <w:pPr>
        <w:numPr>
          <w:ilvl w:val="0"/>
          <w:numId w:val="1"/>
        </w:numPr>
      </w:pPr>
      <w:r w:rsidRPr="00097A6A">
        <w:lastRenderedPageBreak/>
        <w:t xml:space="preserve">The hospital’s English and French leadership pages showed some inconsistent medical-leadership content when crawled in August 2026. Because that crawl occurred after the requested cutoff of </w:t>
      </w:r>
      <w:r w:rsidRPr="00097A6A">
        <w:rPr>
          <w:b/>
          <w:bCs/>
        </w:rPr>
        <w:t>July 16, 2026</w:t>
      </w:r>
      <w:r w:rsidRPr="00097A6A">
        <w:t xml:space="preserve">, I did not treat the later listing of </w:t>
      </w:r>
      <w:r w:rsidRPr="00097A6A">
        <w:rPr>
          <w:b/>
          <w:bCs/>
        </w:rPr>
        <w:t>Dr. Daniel Boucher as Interim Chief of Staff</w:t>
      </w:r>
      <w:r w:rsidRPr="00097A6A">
        <w:t xml:space="preserve"> as a confirmed in-period change without an effective date. </w:t>
      </w:r>
      <w:hyperlink r:id="rId46" w:history="1">
        <w:r w:rsidRPr="00097A6A">
          <w:rPr>
            <w:rStyle w:val="Hyperlink"/>
          </w:rPr>
          <w:t>[senhosp.ca]</w:t>
        </w:r>
      </w:hyperlink>
      <w:r w:rsidRPr="00097A6A">
        <w:t xml:space="preserve">, </w:t>
      </w:r>
      <w:hyperlink r:id="rId47" w:history="1">
        <w:r w:rsidRPr="00097A6A">
          <w:rPr>
            <w:rStyle w:val="Hyperlink"/>
          </w:rPr>
          <w:t>[senhosp.ca]</w:t>
        </w:r>
      </w:hyperlink>
    </w:p>
    <w:p w14:paraId="76F39727" w14:textId="77777777" w:rsidR="00097A6A" w:rsidRPr="00097A6A" w:rsidRDefault="00097A6A" w:rsidP="00097A6A">
      <w:r w:rsidRPr="00097A6A">
        <w:t xml:space="preserve">Accordingly, the table is an exhaustive list of the </w:t>
      </w:r>
      <w:r w:rsidRPr="00097A6A">
        <w:rPr>
          <w:b/>
          <w:bCs/>
        </w:rPr>
        <w:t>publicly verifiable changes I could establish</w:t>
      </w:r>
      <w:r w:rsidRPr="00097A6A">
        <w:t>, but it should not be read as proof that no additional board elections or internal executive changes occurred where the hospital has not published a dated appointment notice or accessible AGM resolution.</w:t>
      </w:r>
    </w:p>
    <w:p w14:paraId="09EE47B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847631"/>
    <w:multiLevelType w:val="multilevel"/>
    <w:tmpl w:val="EC5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32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83"/>
    <w:rsid w:val="00097A6A"/>
    <w:rsid w:val="00411C83"/>
    <w:rsid w:val="0067003E"/>
    <w:rsid w:val="009347F2"/>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2C7E8"/>
  <w15:chartTrackingRefBased/>
  <w15:docId w15:val="{0B79FA12-3CCF-4BB2-A144-0BE3AA7F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C83"/>
    <w:rPr>
      <w:rFonts w:eastAsiaTheme="majorEastAsia" w:cstheme="majorBidi"/>
      <w:color w:val="272727" w:themeColor="text1" w:themeTint="D8"/>
    </w:rPr>
  </w:style>
  <w:style w:type="paragraph" w:styleId="Title">
    <w:name w:val="Title"/>
    <w:basedOn w:val="Normal"/>
    <w:next w:val="Normal"/>
    <w:link w:val="TitleChar"/>
    <w:uiPriority w:val="10"/>
    <w:qFormat/>
    <w:rsid w:val="00411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C83"/>
    <w:pPr>
      <w:spacing w:before="160"/>
      <w:jc w:val="center"/>
    </w:pPr>
    <w:rPr>
      <w:i/>
      <w:iCs/>
      <w:color w:val="404040" w:themeColor="text1" w:themeTint="BF"/>
    </w:rPr>
  </w:style>
  <w:style w:type="character" w:customStyle="1" w:styleId="QuoteChar">
    <w:name w:val="Quote Char"/>
    <w:basedOn w:val="DefaultParagraphFont"/>
    <w:link w:val="Quote"/>
    <w:uiPriority w:val="29"/>
    <w:rsid w:val="00411C83"/>
    <w:rPr>
      <w:i/>
      <w:iCs/>
      <w:color w:val="404040" w:themeColor="text1" w:themeTint="BF"/>
    </w:rPr>
  </w:style>
  <w:style w:type="paragraph" w:styleId="ListParagraph">
    <w:name w:val="List Paragraph"/>
    <w:basedOn w:val="Normal"/>
    <w:uiPriority w:val="34"/>
    <w:qFormat/>
    <w:rsid w:val="00411C83"/>
    <w:pPr>
      <w:ind w:left="720"/>
      <w:contextualSpacing/>
    </w:pPr>
  </w:style>
  <w:style w:type="character" w:styleId="IntenseEmphasis">
    <w:name w:val="Intense Emphasis"/>
    <w:basedOn w:val="DefaultParagraphFont"/>
    <w:uiPriority w:val="21"/>
    <w:qFormat/>
    <w:rsid w:val="00411C83"/>
    <w:rPr>
      <w:i/>
      <w:iCs/>
      <w:color w:val="0F4761" w:themeColor="accent1" w:themeShade="BF"/>
    </w:rPr>
  </w:style>
  <w:style w:type="paragraph" w:styleId="IntenseQuote">
    <w:name w:val="Intense Quote"/>
    <w:basedOn w:val="Normal"/>
    <w:next w:val="Normal"/>
    <w:link w:val="IntenseQuoteChar"/>
    <w:uiPriority w:val="30"/>
    <w:qFormat/>
    <w:rsid w:val="00411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C83"/>
    <w:rPr>
      <w:i/>
      <w:iCs/>
      <w:color w:val="0F4761" w:themeColor="accent1" w:themeShade="BF"/>
    </w:rPr>
  </w:style>
  <w:style w:type="character" w:styleId="IntenseReference">
    <w:name w:val="Intense Reference"/>
    <w:basedOn w:val="DefaultParagraphFont"/>
    <w:uiPriority w:val="32"/>
    <w:qFormat/>
    <w:rsid w:val="00411C83"/>
    <w:rPr>
      <w:b/>
      <w:bCs/>
      <w:smallCaps/>
      <w:color w:val="0F4761" w:themeColor="accent1" w:themeShade="BF"/>
      <w:spacing w:val="5"/>
    </w:rPr>
  </w:style>
  <w:style w:type="character" w:styleId="Hyperlink">
    <w:name w:val="Hyperlink"/>
    <w:basedOn w:val="DefaultParagraphFont"/>
    <w:uiPriority w:val="99"/>
    <w:unhideWhenUsed/>
    <w:rsid w:val="00097A6A"/>
    <w:rPr>
      <w:color w:val="467886" w:themeColor="hyperlink"/>
      <w:u w:val="single"/>
    </w:rPr>
  </w:style>
  <w:style w:type="character" w:styleId="UnresolvedMention">
    <w:name w:val="Unresolved Mention"/>
    <w:basedOn w:val="DefaultParagraphFont"/>
    <w:uiPriority w:val="99"/>
    <w:semiHidden/>
    <w:unhideWhenUsed/>
    <w:rsid w:val="00097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nhosp.ca/leadership-at-sbh" TargetMode="External"/><Relationship Id="rId18" Type="http://schemas.openxmlformats.org/officeDocument/2006/relationships/hyperlink" Target="https://moonbeam.civicweb.net/document/17371/" TargetMode="External"/><Relationship Id="rId26" Type="http://schemas.openxmlformats.org/officeDocument/2006/relationships/hyperlink" Target="https://moonbeam.civicweb.net/document/14547/BoD%20Meeting%20Package%20--%20January%2016%202024%20%28open%29%20revi.pdf?handle=47D4CAB6EB2E4503ACDB8A5A0EEC15C7" TargetMode="External"/><Relationship Id="rId39" Type="http://schemas.openxmlformats.org/officeDocument/2006/relationships/hyperlink" Target="https://www.senhosp.ca/leadership-at-sbh" TargetMode="External"/><Relationship Id="rId21" Type="http://schemas.openxmlformats.org/officeDocument/2006/relationships/hyperlink" Target="https://moonbeam.civicweb.net/document/17371/" TargetMode="External"/><Relationship Id="rId34" Type="http://schemas.openxmlformats.org/officeDocument/2006/relationships/hyperlink" Target="https://moonbeam.civicweb.net/document/14547/BoD%20Meeting%20Package%20--%20January%2016%202024%20%28open%29%20revi.pdf?handle=47D4CAB6EB2E4503ACDB8A5A0EEC15C7" TargetMode="External"/><Relationship Id="rId42" Type="http://schemas.openxmlformats.org/officeDocument/2006/relationships/hyperlink" Target="https://moonbeam.civicweb.net/document/15388/BoD%20Meeting%20Package%20--%20May%2029%202024%20%28open%29%20%28002%29_Mo.pdf?handle=56552D500E4A4C98AE771FF47B7C9D8C" TargetMode="External"/><Relationship Id="rId47" Type="http://schemas.openxmlformats.org/officeDocument/2006/relationships/hyperlink" Target="https://www.senhosp.ca/fr/leadership-at-sbh" TargetMode="External"/><Relationship Id="rId7" Type="http://schemas.openxmlformats.org/officeDocument/2006/relationships/hyperlink" Target="https://moonbeam.civicweb.net/document/14547/BoD%20Meeting%20Package%20--%20January%2016%202024%20%28open%29%20revi.pdf?handle=47D4CAB6EB2E4503ACDB8A5A0EEC15C7" TargetMode="External"/><Relationship Id="rId2" Type="http://schemas.openxmlformats.org/officeDocument/2006/relationships/styles" Target="styles.xml"/><Relationship Id="rId16" Type="http://schemas.openxmlformats.org/officeDocument/2006/relationships/hyperlink" Target="https://www.senhosp.ca/leadership-at-sbh" TargetMode="External"/><Relationship Id="rId29" Type="http://schemas.openxmlformats.org/officeDocument/2006/relationships/hyperlink" Target="https://www.senhosp.ca/leadership-at-sbh" TargetMode="External"/><Relationship Id="rId11" Type="http://schemas.openxmlformats.org/officeDocument/2006/relationships/hyperlink" Target="https://moonbeam.civicweb.net/document/17371/" TargetMode="External"/><Relationship Id="rId24" Type="http://schemas.openxmlformats.org/officeDocument/2006/relationships/hyperlink" Target="https://ca.marketscreener.com/insider/NATHALIE-COTE-TREMBLAY-A3VEX3/" TargetMode="External"/><Relationship Id="rId32" Type="http://schemas.openxmlformats.org/officeDocument/2006/relationships/hyperlink" Target="https://moonbeam.civicweb.net/document/14547/BoD%20Meeting%20Package%20--%20January%2016%202024%20%28open%29%20revi.pdf?handle=47D4CAB6EB2E4503ACDB8A5A0EEC15C7" TargetMode="External"/><Relationship Id="rId37" Type="http://schemas.openxmlformats.org/officeDocument/2006/relationships/hyperlink" Target="https://www.senhosp.ca/leadership-at-sbh" TargetMode="External"/><Relationship Id="rId40" Type="http://schemas.openxmlformats.org/officeDocument/2006/relationships/hyperlink" Target="https://sunshineliststats.com/?page=1&amp;provinceid=9&amp;year=2023&amp;n=sensenbrennerhospital" TargetMode="External"/><Relationship Id="rId45" Type="http://schemas.openxmlformats.org/officeDocument/2006/relationships/hyperlink" Target="https://www.senhosp.ca/annual-reports" TargetMode="External"/><Relationship Id="rId5" Type="http://schemas.openxmlformats.org/officeDocument/2006/relationships/hyperlink" Target="https://opengovca.com/ontario-employee/lucie-lamontagne" TargetMode="External"/><Relationship Id="rId15" Type="http://schemas.openxmlformats.org/officeDocument/2006/relationships/hyperlink" Target="https://ca.linkedin.com/in/natalie-blier-0b7054b3" TargetMode="External"/><Relationship Id="rId23" Type="http://schemas.openxmlformats.org/officeDocument/2006/relationships/hyperlink" Target="https://moonbeam.civicweb.net/document/14547/BoD%20Meeting%20Package%20--%20January%2016%202024%20%28open%29%20revi.pdf?handle=47D4CAB6EB2E4503ACDB8A5A0EEC15C7" TargetMode="External"/><Relationship Id="rId28" Type="http://schemas.openxmlformats.org/officeDocument/2006/relationships/hyperlink" Target="https://moonbeam.civicweb.net/document/14547/BoD%20Meeting%20Package%20--%20January%2016%202024%20%28open%29%20revi.pdf?handle=47D4CAB6EB2E4503ACDB8A5A0EEC15C7" TargetMode="External"/><Relationship Id="rId36" Type="http://schemas.openxmlformats.org/officeDocument/2006/relationships/hyperlink" Target="https://moonbeam.civicweb.net/document/14547/BoD%20Meeting%20Package%20--%20January%2016%202024%20%28open%29%20revi.pdf?handle=47D4CAB6EB2E4503ACDB8A5A0EEC15C7" TargetMode="External"/><Relationship Id="rId49" Type="http://schemas.openxmlformats.org/officeDocument/2006/relationships/theme" Target="theme/theme1.xml"/><Relationship Id="rId10" Type="http://schemas.openxmlformats.org/officeDocument/2006/relationships/hyperlink" Target="https://www.cbc.ca/news/canada/sudbury/pregnancy-hearst-kapuskasing-northern-ontario-1.7369268" TargetMode="External"/><Relationship Id="rId19" Type="http://schemas.openxmlformats.org/officeDocument/2006/relationships/hyperlink" Target="https://www.senhosp.ca/leadership-at-sbh" TargetMode="External"/><Relationship Id="rId31" Type="http://schemas.openxmlformats.org/officeDocument/2006/relationships/hyperlink" Target="https://www.senhosp.ca/leadership-at-sbh" TargetMode="External"/><Relationship Id="rId44" Type="http://schemas.openxmlformats.org/officeDocument/2006/relationships/hyperlink" Target="https://www.senhosp.ca/leadership-at-sbh" TargetMode="External"/><Relationship Id="rId4" Type="http://schemas.openxmlformats.org/officeDocument/2006/relationships/webSettings" Target="webSettings.xml"/><Relationship Id="rId9" Type="http://schemas.openxmlformats.org/officeDocument/2006/relationships/hyperlink" Target="https://www.cbc.ca/news/canada/sudbury/pregnancy-hearst-kapuskasing-northern-ontario-1.7369268" TargetMode="External"/><Relationship Id="rId14" Type="http://schemas.openxmlformats.org/officeDocument/2006/relationships/hyperlink" Target="https://moonbeam.civicweb.net/document/14547/BoD%20Meeting%20Package%20--%20January%2016%202024%20%28open%29%20revi.pdf?handle=47D4CAB6EB2E4503ACDB8A5A0EEC15C7" TargetMode="External"/><Relationship Id="rId22" Type="http://schemas.openxmlformats.org/officeDocument/2006/relationships/hyperlink" Target="https://www.senhosp.ca/leadership-at-sbh" TargetMode="External"/><Relationship Id="rId27" Type="http://schemas.openxmlformats.org/officeDocument/2006/relationships/hyperlink" Target="https://www.senhosp.ca/leadership-at-sbh" TargetMode="External"/><Relationship Id="rId30" Type="http://schemas.openxmlformats.org/officeDocument/2006/relationships/hyperlink" Target="https://moonbeam.civicweb.net/document/14547/BoD%20Meeting%20Package%20--%20January%2016%202024%20%28open%29%20revi.pdf?handle=47D4CAB6EB2E4503ACDB8A5A0EEC15C7" TargetMode="External"/><Relationship Id="rId35" Type="http://schemas.openxmlformats.org/officeDocument/2006/relationships/hyperlink" Target="https://www.senhosp.ca/leadership-at-sbh" TargetMode="External"/><Relationship Id="rId43" Type="http://schemas.openxmlformats.org/officeDocument/2006/relationships/hyperlink" Target="https://moonbeam.civicweb.net/document/17371/" TargetMode="External"/><Relationship Id="rId48" Type="http://schemas.openxmlformats.org/officeDocument/2006/relationships/fontTable" Target="fontTable.xml"/><Relationship Id="rId8" Type="http://schemas.openxmlformats.org/officeDocument/2006/relationships/hyperlink" Target="https://moonbeam.civicweb.net/document/17371/" TargetMode="External"/><Relationship Id="rId3" Type="http://schemas.openxmlformats.org/officeDocument/2006/relationships/settings" Target="settings.xml"/><Relationship Id="rId12" Type="http://schemas.openxmlformats.org/officeDocument/2006/relationships/hyperlink" Target="https://ca.linkedin.com/in/natalie-blier-0b7054b3" TargetMode="External"/><Relationship Id="rId17" Type="http://schemas.openxmlformats.org/officeDocument/2006/relationships/hyperlink" Target="https://moonbeam.civicweb.net/document/14547/BoD%20Meeting%20Package%20--%20January%2016%202024%20%28open%29%20revi.pdf?handle=47D4CAB6EB2E4503ACDB8A5A0EEC15C7" TargetMode="External"/><Relationship Id="rId25" Type="http://schemas.openxmlformats.org/officeDocument/2006/relationships/hyperlink" Target="https://www.senhosp.ca/leadership-at-sbh" TargetMode="External"/><Relationship Id="rId33" Type="http://schemas.openxmlformats.org/officeDocument/2006/relationships/hyperlink" Target="https://www.senhosp.ca/leadership-at-sbh" TargetMode="External"/><Relationship Id="rId38" Type="http://schemas.openxmlformats.org/officeDocument/2006/relationships/hyperlink" Target="https://moonbeam.civicweb.net/document/14547/BoD%20Meeting%20Package%20--%20January%2016%202024%20%28open%29%20revi.pdf?handle=47D4CAB6EB2E4503ACDB8A5A0EEC15C7" TargetMode="External"/><Relationship Id="rId46" Type="http://schemas.openxmlformats.org/officeDocument/2006/relationships/hyperlink" Target="https://www.senhosp.ca/leadership-at-sbh" TargetMode="External"/><Relationship Id="rId20" Type="http://schemas.openxmlformats.org/officeDocument/2006/relationships/hyperlink" Target="https://moonbeam.civicweb.net/document/14547/BoD%20Meeting%20Package%20--%20January%2016%202024%20%28open%29%20revi.pdf?handle=47D4CAB6EB2E4503ACDB8A5A0EEC15C7" TargetMode="External"/><Relationship Id="rId41" Type="http://schemas.openxmlformats.org/officeDocument/2006/relationships/hyperlink" Target="https://moonbeam.civicweb.net/document/14547/BoD%20Meeting%20Package%20--%20January%2016%202024%20%28open%29%20revi.pdf?handle=47D4CAB6EB2E4503ACDB8A5A0EEC15C7" TargetMode="External"/><Relationship Id="rId1" Type="http://schemas.openxmlformats.org/officeDocument/2006/relationships/numbering" Target="numbering.xml"/><Relationship Id="rId6" Type="http://schemas.openxmlformats.org/officeDocument/2006/relationships/hyperlink" Target="https://opengovca.com/ontario-employee/lucie-lamontag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1967</Words>
  <Characters>11215</Characters>
  <Application>Microsoft Office Word</Application>
  <DocSecurity>0</DocSecurity>
  <Lines>93</Lines>
  <Paragraphs>26</Paragraphs>
  <ScaleCrop>false</ScaleCrop>
  <Company/>
  <LinksUpToDate>false</LinksUpToDate>
  <CharactersWithSpaces>13156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2026-08-25T11:27:00Z</dcterms:created>
  <dcterms:modified xsi:type="dcterms:W3CDTF">2026-08-25T11:28:00Z</dcterms:modified>
</cp:coreProperties>
</file>