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4EFA9" w14:textId="77777777" w:rsidR="00407F08" w:rsidRPr="00407F08" w:rsidRDefault="00407F08" w:rsidP="00407F08">
      <w:r w:rsidRPr="00407F08">
        <w:t xml:space="preserve">I'll research this directly rather than rely on memory, since this needs to be current and </w:t>
      </w:r>
      <w:proofErr w:type="spellStart"/>
      <w:proofErr w:type="gramStart"/>
      <w:r w:rsidRPr="00407F08">
        <w:t>accurate.None</w:t>
      </w:r>
      <w:proofErr w:type="spellEnd"/>
      <w:proofErr w:type="gramEnd"/>
      <w:r w:rsidRPr="00407F08">
        <w:t xml:space="preserve"> of these results show any actual interim supervisor appointed to Sault Area Hospital in that window. Let me search more </w:t>
      </w:r>
      <w:proofErr w:type="spellStart"/>
      <w:proofErr w:type="gramStart"/>
      <w:r w:rsidRPr="00407F08">
        <w:t>specifically.These</w:t>
      </w:r>
      <w:proofErr w:type="spellEnd"/>
      <w:proofErr w:type="gramEnd"/>
      <w:r w:rsidRPr="00407F08">
        <w:t xml:space="preserve"> results show a normal CEO retirement/succession (Ila Watson retiring, board announcing a new appointment in July 2026) and an MRSA outbreak — not any government-appointed interim supervisor under the Public Hospitals Act. Let me check for any provincial supervisor order </w:t>
      </w:r>
      <w:proofErr w:type="spellStart"/>
      <w:proofErr w:type="gramStart"/>
      <w:r w:rsidRPr="00407F08">
        <w:t>specifically.I've</w:t>
      </w:r>
      <w:proofErr w:type="spellEnd"/>
      <w:proofErr w:type="gramEnd"/>
      <w:r w:rsidRPr="00407F08">
        <w:t xml:space="preserve"> now run a thorough search and I need to be straightforward with you: </w:t>
      </w:r>
      <w:r w:rsidRPr="00407F08">
        <w:rPr>
          <w:b/>
          <w:bCs/>
        </w:rPr>
        <w:t xml:space="preserve">I found no evidence that the Government of Ontario appointed any interim supervisor to Sault Area Hospital under the Public Hospitals Act between July 16, </w:t>
      </w:r>
      <w:proofErr w:type="gramStart"/>
      <w:r w:rsidRPr="00407F08">
        <w:rPr>
          <w:b/>
          <w:bCs/>
        </w:rPr>
        <w:t>2021</w:t>
      </w:r>
      <w:proofErr w:type="gramEnd"/>
      <w:r w:rsidRPr="00407F08">
        <w:rPr>
          <w:b/>
          <w:bCs/>
        </w:rPr>
        <w:t xml:space="preserve"> and July 16, 2026.</w:t>
      </w:r>
    </w:p>
    <w:p w14:paraId="780B1F1A" w14:textId="77777777" w:rsidR="00407F08" w:rsidRPr="00407F08" w:rsidRDefault="00407F08" w:rsidP="00407F08">
      <w:r w:rsidRPr="00407F08">
        <w:t xml:space="preserve">What the record </w:t>
      </w:r>
      <w:proofErr w:type="gramStart"/>
      <w:r w:rsidRPr="00407F08">
        <w:t>actually shows</w:t>
      </w:r>
      <w:proofErr w:type="gramEnd"/>
      <w:r w:rsidRPr="00407F08">
        <w:t xml:space="preserve"> for that window is normal hospital governance activity, not a provincial takeover:</w:t>
      </w:r>
    </w:p>
    <w:p w14:paraId="5DB51A2F" w14:textId="77777777" w:rsidR="00407F08" w:rsidRPr="00407F08" w:rsidRDefault="00407F08" w:rsidP="00407F08">
      <w:pPr>
        <w:numPr>
          <w:ilvl w:val="0"/>
          <w:numId w:val="3"/>
        </w:numPr>
      </w:pPr>
      <w:r w:rsidRPr="00407F08">
        <w:t>Sault Area Hospital continued under its own Board of Directors and CEO throughout this period.</w:t>
      </w:r>
    </w:p>
    <w:p w14:paraId="07BA7317" w14:textId="77777777" w:rsidR="00407F08" w:rsidRPr="00407F08" w:rsidRDefault="00407F08" w:rsidP="00407F08">
      <w:pPr>
        <w:numPr>
          <w:ilvl w:val="0"/>
          <w:numId w:val="3"/>
        </w:numPr>
      </w:pPr>
      <w:r w:rsidRPr="00407F08">
        <w:t>Ila Watson served as President and CEO and announced her retirement in March 2026.</w:t>
      </w:r>
    </w:p>
    <w:p w14:paraId="16DDF00E" w14:textId="77777777" w:rsidR="00407F08" w:rsidRPr="00407F08" w:rsidRDefault="00407F08" w:rsidP="00407F08">
      <w:pPr>
        <w:numPr>
          <w:ilvl w:val="0"/>
          <w:numId w:val="3"/>
        </w:numPr>
      </w:pPr>
      <w:r w:rsidRPr="00407F08">
        <w:t>On July 7, 2026, SAH's own Board of Directors (not the province) announced a new CEO appointment — this reads as a routine board-led succession, not a ministerial supervisor order.</w:t>
      </w:r>
    </w:p>
    <w:p w14:paraId="5B4F137D" w14:textId="77777777" w:rsidR="00407F08" w:rsidRPr="00407F08" w:rsidRDefault="00407F08" w:rsidP="00407F08">
      <w:pPr>
        <w:numPr>
          <w:ilvl w:val="0"/>
          <w:numId w:val="3"/>
        </w:numPr>
      </w:pPr>
      <w:r w:rsidRPr="00407F08">
        <w:t>July 2026 also saw an MRSA outbreak declared on the hospital's 2C Complex Care Unit — a public health/infection-control matter, not a governance intervention.</w:t>
      </w:r>
    </w:p>
    <w:p w14:paraId="03AB8A6A" w14:textId="77777777" w:rsidR="00407F08" w:rsidRPr="00407F08" w:rsidRDefault="00407F08" w:rsidP="00407F08">
      <w:pPr>
        <w:numPr>
          <w:ilvl w:val="0"/>
          <w:numId w:val="3"/>
        </w:numPr>
      </w:pPr>
      <w:r w:rsidRPr="00407F08">
        <w:t>The hospital has faced funding and wait-time pressures reported in 2026 (CCPA research on Ontario-wide hospital deficits), but this is a financial/policy story, not a supervisor appointment.</w:t>
      </w:r>
    </w:p>
    <w:p w14:paraId="66E9BC7A" w14:textId="77777777" w:rsidR="00407F08" w:rsidRPr="00407F08" w:rsidRDefault="00407F08" w:rsidP="00407F08">
      <w:r w:rsidRPr="00407F08">
        <w:t xml:space="preserve">For contrast, I found real examples of the mechanism you're asking about — Ontario </w:t>
      </w:r>
      <w:r w:rsidRPr="00407F08">
        <w:rPr>
          <w:i/>
          <w:iCs/>
        </w:rPr>
        <w:t>has</w:t>
      </w:r>
      <w:r w:rsidRPr="00407F08">
        <w:t xml:space="preserve"> used Public Hospitals Act supervisors elsewhere (e.g., Kingston General Hospital, Anson General Hospital in Iroquois Falls, South Riverdale Community Health Centre) — but none involving Sault Area Hospital in this timeframe.</w:t>
      </w:r>
    </w:p>
    <w:p w14:paraId="2FF08876" w14:textId="77777777" w:rsidR="00407F08" w:rsidRPr="00407F08" w:rsidRDefault="00407F08" w:rsidP="00407F08">
      <w:r w:rsidRPr="00407F08">
        <w:t>A couple of things worth checking if you want to pin this down further:</w:t>
      </w:r>
    </w:p>
    <w:p w14:paraId="39AFDF2C" w14:textId="77777777" w:rsidR="00407F08" w:rsidRPr="00407F08" w:rsidRDefault="00407F08" w:rsidP="00407F08">
      <w:pPr>
        <w:numPr>
          <w:ilvl w:val="0"/>
          <w:numId w:val="4"/>
        </w:numPr>
      </w:pPr>
      <w:r w:rsidRPr="00407F08">
        <w:rPr>
          <w:b/>
          <w:bCs/>
        </w:rPr>
        <w:t>Ontario e-Laws / O. Reg. under the Public Hospitals Act</w:t>
      </w:r>
      <w:r w:rsidRPr="00407F08">
        <w:t xml:space="preserve"> and the </w:t>
      </w:r>
      <w:r w:rsidRPr="00407F08">
        <w:rPr>
          <w:b/>
          <w:bCs/>
        </w:rPr>
        <w:t>Ministry of Health's official news releases</w:t>
      </w:r>
      <w:r w:rsidRPr="00407F08">
        <w:t xml:space="preserve"> are the authoritative source for any supervisor order — I can search those directly if you'd like.</w:t>
      </w:r>
    </w:p>
    <w:p w14:paraId="2B117FB1" w14:textId="77777777" w:rsidR="00407F08" w:rsidRPr="00407F08" w:rsidRDefault="00407F08" w:rsidP="00407F08">
      <w:pPr>
        <w:numPr>
          <w:ilvl w:val="0"/>
          <w:numId w:val="4"/>
        </w:numPr>
      </w:pPr>
      <w:r w:rsidRPr="00407F08">
        <w:t xml:space="preserve">If you have internal Ontario Health documentation suggesting a supervisor </w:t>
      </w:r>
      <w:r w:rsidRPr="00407F08">
        <w:rPr>
          <w:i/>
          <w:iCs/>
        </w:rPr>
        <w:t>was</w:t>
      </w:r>
      <w:r w:rsidRPr="00407F08">
        <w:t xml:space="preserve"> appointed, it's possible this was a non-public or informal intervention that wouldn't </w:t>
      </w:r>
      <w:r w:rsidRPr="00407F08">
        <w:lastRenderedPageBreak/>
        <w:t>surface in open-web search — worth checking OH's own records or the Ministry directly.</w:t>
      </w:r>
    </w:p>
    <w:p w14:paraId="595C6192" w14:textId="77777777" w:rsidR="00407F08" w:rsidRPr="00407F08" w:rsidRDefault="00407F08" w:rsidP="00407F08">
      <w:r w:rsidRPr="00407F08">
        <w:t>Would you like me to search Ontario's official Gazette/regulations database specifically, or check for anything under a different framing (e.g., "hospital investigator," "official administrator," or a specific individual's name if you have one)?</w:t>
      </w:r>
    </w:p>
    <w:p w14:paraId="09E4BA32" w14:textId="77777777" w:rsidR="0067003E" w:rsidRPr="00407F08" w:rsidRDefault="0067003E" w:rsidP="00407F08"/>
    <w:sectPr w:rsidR="0067003E" w:rsidRPr="00407F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8536F"/>
    <w:multiLevelType w:val="multilevel"/>
    <w:tmpl w:val="1A34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613596"/>
    <w:multiLevelType w:val="multilevel"/>
    <w:tmpl w:val="DE9C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8134F8"/>
    <w:multiLevelType w:val="multilevel"/>
    <w:tmpl w:val="991E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9967ED"/>
    <w:multiLevelType w:val="multilevel"/>
    <w:tmpl w:val="5A248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579949">
    <w:abstractNumId w:val="0"/>
  </w:num>
  <w:num w:numId="2" w16cid:durableId="1273323249">
    <w:abstractNumId w:val="2"/>
  </w:num>
  <w:num w:numId="3" w16cid:durableId="1303189764">
    <w:abstractNumId w:val="1"/>
  </w:num>
  <w:num w:numId="4" w16cid:durableId="20676063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774"/>
    <w:rsid w:val="000A3832"/>
    <w:rsid w:val="002F412C"/>
    <w:rsid w:val="00407F08"/>
    <w:rsid w:val="0067003E"/>
    <w:rsid w:val="007A160A"/>
    <w:rsid w:val="009F2B23"/>
    <w:rsid w:val="00C75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7FF1C"/>
  <w15:chartTrackingRefBased/>
  <w15:docId w15:val="{2E0AD1AF-9AEE-4E63-81E1-C3F8E808A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7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7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7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7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7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7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38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38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401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3</cp:revision>
  <dcterms:created xsi:type="dcterms:W3CDTF">2026-08-26T11:49:00Z</dcterms:created>
  <dcterms:modified xsi:type="dcterms:W3CDTF">2026-08-26T12:15:00Z</dcterms:modified>
</cp:coreProperties>
</file>