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14EC" w14:textId="77777777" w:rsidR="004F4B6E" w:rsidRPr="004F4B6E" w:rsidRDefault="004F4B6E" w:rsidP="004F4B6E">
      <w:pPr>
        <w:rPr>
          <w:b/>
          <w:bCs/>
        </w:rPr>
      </w:pPr>
      <w:r w:rsidRPr="004F4B6E">
        <w:rPr>
          <w:b/>
          <w:bCs/>
        </w:rPr>
        <w:t>Result</w:t>
      </w:r>
    </w:p>
    <w:p w14:paraId="7AA88DDA" w14:textId="77777777" w:rsidR="004F4B6E" w:rsidRPr="004F4B6E" w:rsidRDefault="004F4B6E" w:rsidP="004F4B6E">
      <w:r w:rsidRPr="004F4B6E">
        <w:t xml:space="preserve">I found </w:t>
      </w:r>
      <w:r w:rsidRPr="004F4B6E">
        <w:rPr>
          <w:b/>
          <w:bCs/>
        </w:rPr>
        <w:t>no qualifying interim supervisors appointed by the Government of Ontario to Sault Area Hospital</w:t>
      </w:r>
      <w:r w:rsidRPr="004F4B6E">
        <w:t xml:space="preserve"> during the inclusive period </w:t>
      </w:r>
      <w:r w:rsidRPr="004F4B6E">
        <w:rPr>
          <w:b/>
          <w:bCs/>
        </w:rPr>
        <w:t xml:space="preserve">July 16, </w:t>
      </w:r>
      <w:proofErr w:type="gramStart"/>
      <w:r w:rsidRPr="004F4B6E">
        <w:rPr>
          <w:b/>
          <w:bCs/>
        </w:rPr>
        <w:t>2021</w:t>
      </w:r>
      <w:proofErr w:type="gramEnd"/>
      <w:r w:rsidRPr="004F4B6E">
        <w:rPr>
          <w:b/>
          <w:bCs/>
        </w:rPr>
        <w:t xml:space="preserve"> through July 16, 2026</w:t>
      </w:r>
      <w:r w:rsidRPr="004F4B6E">
        <w:t>.</w:t>
      </w:r>
    </w:p>
    <w:p w14:paraId="2F56E898" w14:textId="77777777" w:rsidR="004F4B6E" w:rsidRPr="004F4B6E" w:rsidRDefault="004F4B6E" w:rsidP="004F4B6E">
      <w:r w:rsidRPr="004F4B6E">
        <w:rPr>
          <w:b/>
          <w:bCs/>
        </w:rPr>
        <w:t>Sault Area Hospital → No Government-appointed interim supervisor identified →</w:t>
      </w:r>
      <w:r w:rsidRPr="004F4B6E">
        <w:t xml:space="preserve"> Searches of Ontario Orders in Council, Ontario Newsroom releases, Sault Area Hospital’s official website, mainstream/local media, and available organizational emails, files, meetings, and chats produced no record of the Lieutenant Governor in Council, Minister of Health, or Government of Ontario appointing an interim or hospital supervisor to Sault Area Hospital during the specified period. Searches using “hospital supervisor,” “provincial supervisor,” “interim supervisor,” “Public Hospitals Act,” “Order in Council,” and related governance terminology returned either no relevant results or unrelated appointments involving other hospitals. </w:t>
      </w:r>
      <w:r w:rsidRPr="004F4B6E">
        <w:rPr>
          <w:b/>
          <w:bCs/>
        </w:rPr>
        <w:t>→ Date: No appointment date applicable → Source: Government of Ontario Orders in Council; Ontario Newsroom; Sault Area Hospital → Source links:</w:t>
      </w:r>
      <w:r w:rsidRPr="004F4B6E">
        <w:t xml:space="preserve"> </w:t>
      </w:r>
      <w:hyperlink r:id="rId5" w:history="1">
        <w:r w:rsidRPr="004F4B6E">
          <w:rPr>
            <w:rStyle w:val="Hyperlink"/>
          </w:rPr>
          <w:t>Ontario Orders in Council search result for “Sault Area Hospital”</w:t>
        </w:r>
      </w:hyperlink>
      <w:r w:rsidRPr="004F4B6E">
        <w:t xml:space="preserve"> | </w:t>
      </w:r>
      <w:hyperlink r:id="rId6" w:history="1">
        <w:r w:rsidRPr="004F4B6E">
          <w:rPr>
            <w:rStyle w:val="Hyperlink"/>
          </w:rPr>
          <w:t>Sault Area Hospital official website</w:t>
        </w:r>
      </w:hyperlink>
    </w:p>
    <w:p w14:paraId="3425E78F" w14:textId="77777777" w:rsidR="004F4B6E" w:rsidRPr="004F4B6E" w:rsidRDefault="004F4B6E" w:rsidP="004F4B6E">
      <w:pPr>
        <w:rPr>
          <w:b/>
          <w:bCs/>
        </w:rPr>
      </w:pPr>
      <w:r w:rsidRPr="004F4B6E">
        <w:rPr>
          <w:b/>
          <w:bCs/>
        </w:rPr>
        <w:t>Important distinction: interim hospital executive</w:t>
      </w:r>
    </w:p>
    <w:p w14:paraId="2D3138B6" w14:textId="77777777" w:rsidR="004F4B6E" w:rsidRPr="004F4B6E" w:rsidRDefault="004F4B6E" w:rsidP="004F4B6E">
      <w:r w:rsidRPr="004F4B6E">
        <w:t xml:space="preserve">A potentially confusing result is </w:t>
      </w:r>
      <w:r w:rsidRPr="004F4B6E">
        <w:rPr>
          <w:b/>
          <w:bCs/>
        </w:rPr>
        <w:t>Greg Zambusi’s appointment as Interim President and CEO</w:t>
      </w:r>
      <w:r w:rsidRPr="004F4B6E">
        <w:t xml:space="preserve">, effective </w:t>
      </w:r>
      <w:r w:rsidRPr="004F4B6E">
        <w:rPr>
          <w:b/>
          <w:bCs/>
        </w:rPr>
        <w:t>June 27, 2026</w:t>
      </w:r>
      <w:r w:rsidRPr="004F4B6E">
        <w:t xml:space="preserve">. This does </w:t>
      </w:r>
      <w:r w:rsidRPr="004F4B6E">
        <w:rPr>
          <w:b/>
          <w:bCs/>
        </w:rPr>
        <w:t>not</w:t>
      </w:r>
      <w:r w:rsidRPr="004F4B6E">
        <w:t xml:space="preserve"> meet your criterion because the official announcement states that the </w:t>
      </w:r>
      <w:r w:rsidRPr="004F4B6E">
        <w:rPr>
          <w:b/>
          <w:bCs/>
        </w:rPr>
        <w:t>Sault Area Hospital Board of Directors</w:t>
      </w:r>
      <w:r w:rsidRPr="004F4B6E">
        <w:t xml:space="preserve">, rather than the Government of Ontario, made the appointment. The stated issue was an ordinary leadership transition following President and CEO Ila Watson’s retirement, while the board recruited a permanent successor. </w:t>
      </w:r>
      <w:hyperlink r:id="rId7" w:history="1">
        <w:r w:rsidRPr="004F4B6E">
          <w:rPr>
            <w:rStyle w:val="Hyperlink"/>
          </w:rPr>
          <w:t>[sah.on.ca]</w:t>
        </w:r>
      </w:hyperlink>
      <w:r w:rsidRPr="004F4B6E">
        <w:t xml:space="preserve">, </w:t>
      </w:r>
      <w:hyperlink r:id="rId8" w:history="1">
        <w:r w:rsidRPr="004F4B6E">
          <w:rPr>
            <w:rStyle w:val="Hyperlink"/>
          </w:rPr>
          <w:t>[sootoday.com]</w:t>
        </w:r>
      </w:hyperlink>
      <w:r w:rsidRPr="004F4B6E">
        <w:t xml:space="preserve">, </w:t>
      </w:r>
      <w:hyperlink r:id="rId9" w:history="1">
        <w:r w:rsidRPr="004F4B6E">
          <w:rPr>
            <w:rStyle w:val="Hyperlink"/>
          </w:rPr>
          <w:t>[ctvnews.ca]</w:t>
        </w:r>
      </w:hyperlink>
    </w:p>
    <w:p w14:paraId="545956D6" w14:textId="77777777" w:rsidR="004F4B6E" w:rsidRPr="004F4B6E" w:rsidRDefault="004F4B6E" w:rsidP="004F4B6E">
      <w:r w:rsidRPr="004F4B6E">
        <w:rPr>
          <w:b/>
          <w:bCs/>
        </w:rPr>
        <w:t>Sault Area Hospital → Executive leadership transition, not provincial supervision →</w:t>
      </w:r>
      <w:r w:rsidRPr="004F4B6E">
        <w:t xml:space="preserve"> The hospital’s board appointed Greg Zambusi as Interim President and CEO to provide continuity after Ila Watson’s retirement and during recruitment for a permanent CEO. He was already serving as the hospital’s Vice-President, Corporate Services and Chief Financial Officer. This was an internal board appointment and is therefore excluded from the requested list of Government-appointed interim supervisors. </w:t>
      </w:r>
      <w:r w:rsidRPr="004F4B6E">
        <w:rPr>
          <w:b/>
          <w:bCs/>
        </w:rPr>
        <w:t xml:space="preserve">→ June 27, 2026 → Source: Sault Area Hospital; </w:t>
      </w:r>
      <w:proofErr w:type="spellStart"/>
      <w:r w:rsidRPr="004F4B6E">
        <w:rPr>
          <w:b/>
          <w:bCs/>
        </w:rPr>
        <w:t>SooToday</w:t>
      </w:r>
      <w:proofErr w:type="spellEnd"/>
      <w:r w:rsidRPr="004F4B6E">
        <w:rPr>
          <w:b/>
          <w:bCs/>
        </w:rPr>
        <w:t>; CTV News → Source links:</w:t>
      </w:r>
      <w:r w:rsidRPr="004F4B6E">
        <w:t xml:space="preserve"> </w:t>
      </w:r>
      <w:hyperlink r:id="rId10" w:history="1">
        <w:r w:rsidRPr="004F4B6E">
          <w:rPr>
            <w:rStyle w:val="Hyperlink"/>
          </w:rPr>
          <w:t>SAH Leadership Transition Update</w:t>
        </w:r>
      </w:hyperlink>
      <w:r w:rsidRPr="004F4B6E">
        <w:t xml:space="preserve"> | </w:t>
      </w:r>
      <w:hyperlink r:id="rId11" w:history="1">
        <w:proofErr w:type="spellStart"/>
        <w:r w:rsidRPr="004F4B6E">
          <w:rPr>
            <w:rStyle w:val="Hyperlink"/>
          </w:rPr>
          <w:t>SooToday</w:t>
        </w:r>
        <w:proofErr w:type="spellEnd"/>
        <w:r w:rsidRPr="004F4B6E">
          <w:rPr>
            <w:rStyle w:val="Hyperlink"/>
          </w:rPr>
          <w:t>: Sault Area Hospital names new interim president and CEO</w:t>
        </w:r>
      </w:hyperlink>
      <w:r w:rsidRPr="004F4B6E">
        <w:t xml:space="preserve"> | </w:t>
      </w:r>
      <w:hyperlink r:id="rId12" w:history="1">
        <w:r w:rsidRPr="004F4B6E">
          <w:rPr>
            <w:rStyle w:val="Hyperlink"/>
          </w:rPr>
          <w:t>CTV News: Sault Area Hospital, Algoma University name new leaders</w:t>
        </w:r>
      </w:hyperlink>
    </w:p>
    <w:p w14:paraId="02653CD8" w14:textId="77777777" w:rsidR="004F4B6E" w:rsidRPr="004F4B6E" w:rsidRDefault="004F4B6E" w:rsidP="004F4B6E">
      <w:pPr>
        <w:rPr>
          <w:b/>
          <w:bCs/>
        </w:rPr>
      </w:pPr>
      <w:r w:rsidRPr="004F4B6E">
        <w:rPr>
          <w:b/>
          <w:bCs/>
        </w:rPr>
        <w:t xml:space="preserve">Exhaustiveness </w:t>
      </w:r>
      <w:proofErr w:type="gramStart"/>
      <w:r w:rsidRPr="004F4B6E">
        <w:rPr>
          <w:b/>
          <w:bCs/>
        </w:rPr>
        <w:t>note</w:t>
      </w:r>
      <w:proofErr w:type="gramEnd"/>
    </w:p>
    <w:p w14:paraId="00DBC991" w14:textId="77777777" w:rsidR="004F4B6E" w:rsidRPr="004F4B6E" w:rsidRDefault="004F4B6E" w:rsidP="004F4B6E">
      <w:r w:rsidRPr="004F4B6E">
        <w:t>The finding is best stated as**“no qualifying appointments identified in the searched public and available enterprise sources</w:t>
      </w:r>
      <w:proofErr w:type="gramStart"/>
      <w:r w:rsidRPr="004F4B6E">
        <w:t>,”*</w:t>
      </w:r>
      <w:proofErr w:type="gramEnd"/>
      <w:r w:rsidRPr="004F4B6E">
        <w:t>* rather than proof that no unpublished government action existed. The searches covered:</w:t>
      </w:r>
    </w:p>
    <w:p w14:paraId="0AD081C5" w14:textId="77777777" w:rsidR="004F4B6E" w:rsidRPr="004F4B6E" w:rsidRDefault="004F4B6E" w:rsidP="004F4B6E">
      <w:pPr>
        <w:numPr>
          <w:ilvl w:val="0"/>
          <w:numId w:val="1"/>
        </w:numPr>
      </w:pPr>
      <w:r w:rsidRPr="004F4B6E">
        <w:lastRenderedPageBreak/>
        <w:t>Government of Ontario Orders in Council and Ontario Newsroom.</w:t>
      </w:r>
    </w:p>
    <w:p w14:paraId="7C0F0E9D" w14:textId="77777777" w:rsidR="004F4B6E" w:rsidRPr="004F4B6E" w:rsidRDefault="004F4B6E" w:rsidP="004F4B6E">
      <w:pPr>
        <w:numPr>
          <w:ilvl w:val="0"/>
          <w:numId w:val="1"/>
        </w:numPr>
      </w:pPr>
      <w:r w:rsidRPr="004F4B6E">
        <w:t>Sault Area Hospital’s newsroom, leadership pages, and annual-report material.</w:t>
      </w:r>
    </w:p>
    <w:p w14:paraId="68B0A8FB" w14:textId="77777777" w:rsidR="004F4B6E" w:rsidRPr="004F4B6E" w:rsidRDefault="004F4B6E" w:rsidP="004F4B6E">
      <w:pPr>
        <w:numPr>
          <w:ilvl w:val="0"/>
          <w:numId w:val="1"/>
        </w:numPr>
      </w:pPr>
      <w:r w:rsidRPr="004F4B6E">
        <w:t>Mainstream and local media results.</w:t>
      </w:r>
    </w:p>
    <w:p w14:paraId="5C4F92A7" w14:textId="77777777" w:rsidR="004F4B6E" w:rsidRPr="004F4B6E" w:rsidRDefault="004F4B6E" w:rsidP="004F4B6E">
      <w:pPr>
        <w:numPr>
          <w:ilvl w:val="0"/>
          <w:numId w:val="1"/>
        </w:numPr>
      </w:pPr>
      <w:r w:rsidRPr="004F4B6E">
        <w:t>Available organizational files, emails, meetings, and chats, which returned no matching records.</w:t>
      </w:r>
    </w:p>
    <w:p w14:paraId="73B9F8F7" w14:textId="77777777" w:rsidR="004F4B6E" w:rsidRPr="004F4B6E" w:rsidRDefault="004F4B6E" w:rsidP="004F4B6E">
      <w:pPr>
        <w:numPr>
          <w:ilvl w:val="0"/>
          <w:numId w:val="1"/>
        </w:numPr>
      </w:pPr>
      <w:r w:rsidRPr="004F4B6E">
        <w:t xml:space="preserve">Exact-name and terminology variations, including </w:t>
      </w:r>
      <w:r w:rsidRPr="004F4B6E">
        <w:rPr>
          <w:i/>
          <w:iCs/>
        </w:rPr>
        <w:t>Sault Area Hospital</w:t>
      </w:r>
      <w:r w:rsidRPr="004F4B6E">
        <w:t xml:space="preserve">, </w:t>
      </w:r>
      <w:r w:rsidRPr="004F4B6E">
        <w:rPr>
          <w:i/>
          <w:iCs/>
        </w:rPr>
        <w:t>SAH</w:t>
      </w:r>
      <w:r w:rsidRPr="004F4B6E">
        <w:t xml:space="preserve">, </w:t>
      </w:r>
      <w:r w:rsidRPr="004F4B6E">
        <w:rPr>
          <w:i/>
          <w:iCs/>
        </w:rPr>
        <w:t>hospital supervisor</w:t>
      </w:r>
      <w:r w:rsidRPr="004F4B6E">
        <w:t xml:space="preserve">, </w:t>
      </w:r>
      <w:r w:rsidRPr="004F4B6E">
        <w:rPr>
          <w:i/>
          <w:iCs/>
        </w:rPr>
        <w:t>provincial supervisor</w:t>
      </w:r>
      <w:r w:rsidRPr="004F4B6E">
        <w:t xml:space="preserve">, </w:t>
      </w:r>
      <w:r w:rsidRPr="004F4B6E">
        <w:rPr>
          <w:i/>
          <w:iCs/>
        </w:rPr>
        <w:t>interim supervisor</w:t>
      </w:r>
      <w:r w:rsidRPr="004F4B6E">
        <w:t xml:space="preserve">, </w:t>
      </w:r>
      <w:r w:rsidRPr="004F4B6E">
        <w:rPr>
          <w:i/>
          <w:iCs/>
        </w:rPr>
        <w:t>government-appointed supervisor</w:t>
      </w:r>
      <w:r w:rsidRPr="004F4B6E">
        <w:t xml:space="preserve">, and </w:t>
      </w:r>
      <w:r w:rsidRPr="004F4B6E">
        <w:rPr>
          <w:i/>
          <w:iCs/>
        </w:rPr>
        <w:t>Order in Council</w:t>
      </w:r>
      <w:r w:rsidRPr="004F4B6E">
        <w:t>.</w:t>
      </w:r>
    </w:p>
    <w:p w14:paraId="409115F0" w14:textId="77777777" w:rsidR="004F4B6E" w:rsidRPr="004F4B6E" w:rsidRDefault="004F4B6E" w:rsidP="004F4B6E">
      <w:r w:rsidRPr="004F4B6E">
        <w:t xml:space="preserve">The web results did surface a Government of Ontario hospital-supervisor Order in Council for </w:t>
      </w:r>
      <w:r w:rsidRPr="004F4B6E">
        <w:rPr>
          <w:b/>
          <w:bCs/>
        </w:rPr>
        <w:t>Renfrew Victoria Hospital</w:t>
      </w:r>
      <w:r w:rsidRPr="004F4B6E">
        <w:t xml:space="preserve">, demonstrating the form in which such an appointment may appear, but it is unrelated to Sault Area Hospital and was excluded. </w:t>
      </w:r>
      <w:hyperlink r:id="rId13" w:history="1">
        <w:r w:rsidRPr="004F4B6E">
          <w:rPr>
            <w:rStyle w:val="Hyperlink"/>
          </w:rPr>
          <w:t>[ontario.ca]</w:t>
        </w:r>
      </w:hyperlink>
    </w:p>
    <w:p w14:paraId="12A2CA6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1776F"/>
    <w:multiLevelType w:val="multilevel"/>
    <w:tmpl w:val="653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278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38"/>
    <w:rsid w:val="003A0438"/>
    <w:rsid w:val="004F4B6E"/>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D51C1"/>
  <w15:chartTrackingRefBased/>
  <w15:docId w15:val="{1AA9C20C-B5DB-41AA-A00B-0D0DAD69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438"/>
    <w:rPr>
      <w:rFonts w:eastAsiaTheme="majorEastAsia" w:cstheme="majorBidi"/>
      <w:color w:val="272727" w:themeColor="text1" w:themeTint="D8"/>
    </w:rPr>
  </w:style>
  <w:style w:type="paragraph" w:styleId="Title">
    <w:name w:val="Title"/>
    <w:basedOn w:val="Normal"/>
    <w:next w:val="Normal"/>
    <w:link w:val="TitleChar"/>
    <w:uiPriority w:val="10"/>
    <w:qFormat/>
    <w:rsid w:val="003A0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438"/>
    <w:pPr>
      <w:spacing w:before="160"/>
      <w:jc w:val="center"/>
    </w:pPr>
    <w:rPr>
      <w:i/>
      <w:iCs/>
      <w:color w:val="404040" w:themeColor="text1" w:themeTint="BF"/>
    </w:rPr>
  </w:style>
  <w:style w:type="character" w:customStyle="1" w:styleId="QuoteChar">
    <w:name w:val="Quote Char"/>
    <w:basedOn w:val="DefaultParagraphFont"/>
    <w:link w:val="Quote"/>
    <w:uiPriority w:val="29"/>
    <w:rsid w:val="003A0438"/>
    <w:rPr>
      <w:i/>
      <w:iCs/>
      <w:color w:val="404040" w:themeColor="text1" w:themeTint="BF"/>
    </w:rPr>
  </w:style>
  <w:style w:type="paragraph" w:styleId="ListParagraph">
    <w:name w:val="List Paragraph"/>
    <w:basedOn w:val="Normal"/>
    <w:uiPriority w:val="34"/>
    <w:qFormat/>
    <w:rsid w:val="003A0438"/>
    <w:pPr>
      <w:ind w:left="720"/>
      <w:contextualSpacing/>
    </w:pPr>
  </w:style>
  <w:style w:type="character" w:styleId="IntenseEmphasis">
    <w:name w:val="Intense Emphasis"/>
    <w:basedOn w:val="DefaultParagraphFont"/>
    <w:uiPriority w:val="21"/>
    <w:qFormat/>
    <w:rsid w:val="003A0438"/>
    <w:rPr>
      <w:i/>
      <w:iCs/>
      <w:color w:val="0F4761" w:themeColor="accent1" w:themeShade="BF"/>
    </w:rPr>
  </w:style>
  <w:style w:type="paragraph" w:styleId="IntenseQuote">
    <w:name w:val="Intense Quote"/>
    <w:basedOn w:val="Normal"/>
    <w:next w:val="Normal"/>
    <w:link w:val="IntenseQuoteChar"/>
    <w:uiPriority w:val="30"/>
    <w:qFormat/>
    <w:rsid w:val="003A0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438"/>
    <w:rPr>
      <w:i/>
      <w:iCs/>
      <w:color w:val="0F4761" w:themeColor="accent1" w:themeShade="BF"/>
    </w:rPr>
  </w:style>
  <w:style w:type="character" w:styleId="IntenseReference">
    <w:name w:val="Intense Reference"/>
    <w:basedOn w:val="DefaultParagraphFont"/>
    <w:uiPriority w:val="32"/>
    <w:qFormat/>
    <w:rsid w:val="003A0438"/>
    <w:rPr>
      <w:b/>
      <w:bCs/>
      <w:smallCaps/>
      <w:color w:val="0F4761" w:themeColor="accent1" w:themeShade="BF"/>
      <w:spacing w:val="5"/>
    </w:rPr>
  </w:style>
  <w:style w:type="character" w:styleId="Hyperlink">
    <w:name w:val="Hyperlink"/>
    <w:basedOn w:val="DefaultParagraphFont"/>
    <w:uiPriority w:val="99"/>
    <w:unhideWhenUsed/>
    <w:rsid w:val="004F4B6E"/>
    <w:rPr>
      <w:color w:val="467886" w:themeColor="hyperlink"/>
      <w:u w:val="single"/>
    </w:rPr>
  </w:style>
  <w:style w:type="character" w:styleId="UnresolvedMention">
    <w:name w:val="Unresolved Mention"/>
    <w:basedOn w:val="DefaultParagraphFont"/>
    <w:uiPriority w:val="99"/>
    <w:semiHidden/>
    <w:unhideWhenUsed/>
    <w:rsid w:val="004F4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otoday.com/local-news/sault-area-hospital-names-new-interim-president-and-ceo-12356205" TargetMode="External"/><Relationship Id="rId13" Type="http://schemas.openxmlformats.org/officeDocument/2006/relationships/hyperlink" Target="https://www.ontario.ca/orders-in-council/oc-8262024" TargetMode="External"/><Relationship Id="rId3" Type="http://schemas.openxmlformats.org/officeDocument/2006/relationships/settings" Target="settings.xml"/><Relationship Id="rId7" Type="http://schemas.openxmlformats.org/officeDocument/2006/relationships/hyperlink" Target="https://sah.on.ca/press/news/sah-leadership-transition-update/" TargetMode="External"/><Relationship Id="rId12" Type="http://schemas.openxmlformats.org/officeDocument/2006/relationships/hyperlink" Target="https://www.ctvnews.ca/northern-ontario/video/2026/06/01/sault-area-hospital-algoma-university-name-new-lead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h.on.ca/" TargetMode="External"/><Relationship Id="rId11" Type="http://schemas.openxmlformats.org/officeDocument/2006/relationships/hyperlink" Target="https://www.sootoday.com/local-news/sault-area-hospital-names-new-interim-president-and-ceo-12356205" TargetMode="External"/><Relationship Id="rId5" Type="http://schemas.openxmlformats.org/officeDocument/2006/relationships/hyperlink" Target="https://www.ontario.ca/orders-in-council/oc-13492023" TargetMode="External"/><Relationship Id="rId15" Type="http://schemas.openxmlformats.org/officeDocument/2006/relationships/theme" Target="theme/theme1.xml"/><Relationship Id="rId10" Type="http://schemas.openxmlformats.org/officeDocument/2006/relationships/hyperlink" Target="https://sah.on.ca/press/news/sah-leadership-transition-update/" TargetMode="External"/><Relationship Id="rId4" Type="http://schemas.openxmlformats.org/officeDocument/2006/relationships/webSettings" Target="webSettings.xml"/><Relationship Id="rId9" Type="http://schemas.openxmlformats.org/officeDocument/2006/relationships/hyperlink" Target="https://www.ctvnews.ca/northern-ontario/video/2026/06/01/sault-area-hospital-algoma-university-name-new-leade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2026-08-25T10:37:00Z</dcterms:created>
  <dcterms:modified xsi:type="dcterms:W3CDTF">2026-08-25T10:37:00Z</dcterms:modified>
</cp:coreProperties>
</file>