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AC4BB0" w14:textId="77777777" w:rsidR="00F960A1" w:rsidRPr="00F960A1" w:rsidRDefault="00F960A1" w:rsidP="00F960A1">
      <w:r w:rsidRPr="00F960A1">
        <w:t>Here is the exhaustive list of executive leadership and governance changes at Arnprior Regional Health (ARH) between January 16, 2026, and July 16, 2026. Note that there were no Board of Directors membership changes announced during this specific window; the transitions were entirely focused on the Office of the President and CEO.</w:t>
      </w:r>
    </w:p>
    <w:p w14:paraId="00E05A96" w14:textId="77777777" w:rsidR="00F960A1" w:rsidRPr="00F960A1" w:rsidRDefault="00F960A1" w:rsidP="00F960A1">
      <w:r w:rsidRPr="00F960A1">
        <w:br/>
      </w:r>
    </w:p>
    <w:p w14:paraId="39FFD015" w14:textId="77777777" w:rsidR="00F960A1" w:rsidRPr="00F960A1" w:rsidRDefault="00F960A1" w:rsidP="00F960A1">
      <w:pPr>
        <w:numPr>
          <w:ilvl w:val="0"/>
          <w:numId w:val="3"/>
        </w:numPr>
      </w:pPr>
      <w:r w:rsidRPr="00F960A1">
        <w:rPr>
          <w:b/>
          <w:bCs/>
        </w:rPr>
        <w:t>Arnprior Regional Health</w:t>
      </w:r>
      <w:r w:rsidRPr="00F960A1">
        <w:t xml:space="preserve"> → </w:t>
      </w:r>
      <w:r w:rsidRPr="00F960A1">
        <w:rPr>
          <w:b/>
          <w:bCs/>
        </w:rPr>
        <w:t>President &amp; CEO Resignation</w:t>
      </w:r>
      <w:r w:rsidRPr="00F960A1">
        <w:t xml:space="preserve"> → Jeremy Stevenson stepped down from his role as President and Chief Executive Officer. During his tenure, he provided leadership in advancing the organization's strategic goals and integrating the regional Epic Electronic Medical Record (EMR) system. The Board recognized his work in strengthening communication, maintaining a focus on patient care, and advocating for the healthcare needs of Arnprior and its surrounding communities. → June 2, </w:t>
      </w:r>
      <w:proofErr w:type="gramStart"/>
      <w:r w:rsidRPr="00F960A1">
        <w:t>2026</w:t>
      </w:r>
      <w:proofErr w:type="gramEnd"/>
      <w:r w:rsidRPr="00F960A1">
        <w:t xml:space="preserve"> → Arnprior Regional Health Public Statement → </w:t>
      </w:r>
      <w:hyperlink r:id="rId5" w:tgtFrame="_blank" w:history="1">
        <w:r w:rsidRPr="00F960A1">
          <w:rPr>
            <w:rStyle w:val="Hyperlink"/>
          </w:rPr>
          <w:t>https://www.arnpriorregionalhealth.ca/public-statement/</w:t>
        </w:r>
      </w:hyperlink>
      <w:r w:rsidRPr="00F960A1">
        <w:t xml:space="preserve"> </w:t>
      </w:r>
    </w:p>
    <w:p w14:paraId="25DE9A30" w14:textId="77777777" w:rsidR="00F960A1" w:rsidRPr="00F960A1" w:rsidRDefault="00F960A1" w:rsidP="00F960A1"/>
    <w:p w14:paraId="67CDD93C" w14:textId="77777777" w:rsidR="00F960A1" w:rsidRPr="00F960A1" w:rsidRDefault="00F960A1" w:rsidP="00F960A1">
      <w:pPr>
        <w:numPr>
          <w:ilvl w:val="0"/>
          <w:numId w:val="3"/>
        </w:numPr>
      </w:pPr>
      <w:r w:rsidRPr="00F960A1">
        <w:rPr>
          <w:b/>
          <w:bCs/>
        </w:rPr>
        <w:t>Arnprior Regional Health</w:t>
      </w:r>
      <w:r w:rsidRPr="00F960A1">
        <w:t xml:space="preserve"> → </w:t>
      </w:r>
      <w:r w:rsidRPr="00F960A1">
        <w:rPr>
          <w:b/>
          <w:bCs/>
        </w:rPr>
        <w:t>Acting President &amp; CEO Appointment</w:t>
      </w:r>
      <w:r w:rsidRPr="00F960A1">
        <w:t xml:space="preserve"> → Following Jeremy Stevenson's departure, Raeline McGrath assumed the role of Acting President and CEO for several weeks. She stepped in to ensure immediate operational continuity during the interim period, managing executive duties while simultaneously continuing her permanent role as Vice President of Patient Care and Chief Nursing Executive. → June 2, 2026 (Served until July 13, 2026) → ARH Appoints Pierre Noel as Interim President and CEO → </w:t>
      </w:r>
      <w:hyperlink r:id="rId6" w:tgtFrame="_blank" w:history="1">
        <w:r w:rsidRPr="00F960A1">
          <w:rPr>
            <w:rStyle w:val="Hyperlink"/>
          </w:rPr>
          <w:t>https://www.arnpriorregionalhealth.ca/arh-appoints-pierre-noel-as-interim-president-and-ceo/</w:t>
        </w:r>
      </w:hyperlink>
      <w:r w:rsidRPr="00F960A1">
        <w:t xml:space="preserve"> </w:t>
      </w:r>
    </w:p>
    <w:p w14:paraId="5F13BCAB" w14:textId="77777777" w:rsidR="00F960A1" w:rsidRPr="00F960A1" w:rsidRDefault="00F960A1" w:rsidP="00F960A1"/>
    <w:p w14:paraId="1339DF37" w14:textId="77777777" w:rsidR="00F960A1" w:rsidRPr="00F960A1" w:rsidRDefault="00F960A1" w:rsidP="00F960A1">
      <w:pPr>
        <w:numPr>
          <w:ilvl w:val="0"/>
          <w:numId w:val="3"/>
        </w:numPr>
      </w:pPr>
      <w:r w:rsidRPr="00F960A1">
        <w:rPr>
          <w:b/>
          <w:bCs/>
        </w:rPr>
        <w:t>Arnprior Regional Health</w:t>
      </w:r>
      <w:r w:rsidRPr="00F960A1">
        <w:t xml:space="preserve"> → </w:t>
      </w:r>
      <w:r w:rsidRPr="00F960A1">
        <w:rPr>
          <w:b/>
          <w:bCs/>
        </w:rPr>
        <w:t>Interim President &amp; CEO Appointment</w:t>
      </w:r>
      <w:r w:rsidRPr="00F960A1">
        <w:t xml:space="preserve"> → The ARH Board of Directors, under the leadership of Chair Oliver Jacob, appointed Pierre Noel as the new Interim President and CEO. Bringing over 30 years of executive healthcare experience—including a 16-year tenure as President and CEO of the Pembroke Regional Hospital—Noel was specifically selected to ensure stability. His mandate focuses on maintaining momentum on strategic priorities, guiding the ongoing implementation of the new Epic EMR system, and preparing the organization for its upcoming 2027 Accreditation. → July 9, 2026 (Effective July 13, 2026) → ARH Appoints Pierre Noel as Interim President and CEO → </w:t>
      </w:r>
      <w:hyperlink r:id="rId7" w:tgtFrame="_blank" w:history="1">
        <w:r w:rsidRPr="00F960A1">
          <w:rPr>
            <w:rStyle w:val="Hyperlink"/>
          </w:rPr>
          <w:t>https://www.arnpriorregionalhealth.ca/arh-appoints-pierre-noel-as-interim-president-and-ceo/</w:t>
        </w:r>
      </w:hyperlink>
      <w:r w:rsidRPr="00F960A1">
        <w:t xml:space="preserve"> </w:t>
      </w:r>
    </w:p>
    <w:p w14:paraId="1145473E" w14:textId="77777777" w:rsidR="0067003E" w:rsidRDefault="0067003E"/>
    <w:sectPr w:rsidR="0067003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E23B4A"/>
    <w:multiLevelType w:val="multilevel"/>
    <w:tmpl w:val="AEE2A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97617C1"/>
    <w:multiLevelType w:val="multilevel"/>
    <w:tmpl w:val="F3106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6BB232F"/>
    <w:multiLevelType w:val="multilevel"/>
    <w:tmpl w:val="E27C6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97091748">
    <w:abstractNumId w:val="1"/>
  </w:num>
  <w:num w:numId="2" w16cid:durableId="2076126783">
    <w:abstractNumId w:val="0"/>
  </w:num>
  <w:num w:numId="3" w16cid:durableId="208066709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6256"/>
    <w:rsid w:val="00060534"/>
    <w:rsid w:val="0067003E"/>
    <w:rsid w:val="009A6548"/>
    <w:rsid w:val="009F2B23"/>
    <w:rsid w:val="00BC5AF8"/>
    <w:rsid w:val="00CA6256"/>
    <w:rsid w:val="00F960A1"/>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E68BD9"/>
  <w15:chartTrackingRefBased/>
  <w15:docId w15:val="{4FF678DB-1BCD-4029-8E5E-C6EFDE6D11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A625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A625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A625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A625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A625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A625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A625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A625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A625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625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A625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A625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A625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A625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A625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A625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A625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A6256"/>
    <w:rPr>
      <w:rFonts w:eastAsiaTheme="majorEastAsia" w:cstheme="majorBidi"/>
      <w:color w:val="272727" w:themeColor="text1" w:themeTint="D8"/>
    </w:rPr>
  </w:style>
  <w:style w:type="paragraph" w:styleId="Title">
    <w:name w:val="Title"/>
    <w:basedOn w:val="Normal"/>
    <w:next w:val="Normal"/>
    <w:link w:val="TitleChar"/>
    <w:uiPriority w:val="10"/>
    <w:qFormat/>
    <w:rsid w:val="00CA625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A625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A625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A625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A6256"/>
    <w:pPr>
      <w:spacing w:before="160"/>
      <w:jc w:val="center"/>
    </w:pPr>
    <w:rPr>
      <w:i/>
      <w:iCs/>
      <w:color w:val="404040" w:themeColor="text1" w:themeTint="BF"/>
    </w:rPr>
  </w:style>
  <w:style w:type="character" w:customStyle="1" w:styleId="QuoteChar">
    <w:name w:val="Quote Char"/>
    <w:basedOn w:val="DefaultParagraphFont"/>
    <w:link w:val="Quote"/>
    <w:uiPriority w:val="29"/>
    <w:rsid w:val="00CA6256"/>
    <w:rPr>
      <w:i/>
      <w:iCs/>
      <w:color w:val="404040" w:themeColor="text1" w:themeTint="BF"/>
    </w:rPr>
  </w:style>
  <w:style w:type="paragraph" w:styleId="ListParagraph">
    <w:name w:val="List Paragraph"/>
    <w:basedOn w:val="Normal"/>
    <w:uiPriority w:val="34"/>
    <w:qFormat/>
    <w:rsid w:val="00CA6256"/>
    <w:pPr>
      <w:ind w:left="720"/>
      <w:contextualSpacing/>
    </w:pPr>
  </w:style>
  <w:style w:type="character" w:styleId="IntenseEmphasis">
    <w:name w:val="Intense Emphasis"/>
    <w:basedOn w:val="DefaultParagraphFont"/>
    <w:uiPriority w:val="21"/>
    <w:qFormat/>
    <w:rsid w:val="00CA6256"/>
    <w:rPr>
      <w:i/>
      <w:iCs/>
      <w:color w:val="0F4761" w:themeColor="accent1" w:themeShade="BF"/>
    </w:rPr>
  </w:style>
  <w:style w:type="paragraph" w:styleId="IntenseQuote">
    <w:name w:val="Intense Quote"/>
    <w:basedOn w:val="Normal"/>
    <w:next w:val="Normal"/>
    <w:link w:val="IntenseQuoteChar"/>
    <w:uiPriority w:val="30"/>
    <w:qFormat/>
    <w:rsid w:val="00CA625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A6256"/>
    <w:rPr>
      <w:i/>
      <w:iCs/>
      <w:color w:val="0F4761" w:themeColor="accent1" w:themeShade="BF"/>
    </w:rPr>
  </w:style>
  <w:style w:type="character" w:styleId="IntenseReference">
    <w:name w:val="Intense Reference"/>
    <w:basedOn w:val="DefaultParagraphFont"/>
    <w:uiPriority w:val="32"/>
    <w:qFormat/>
    <w:rsid w:val="00CA6256"/>
    <w:rPr>
      <w:b/>
      <w:bCs/>
      <w:smallCaps/>
      <w:color w:val="0F4761" w:themeColor="accent1" w:themeShade="BF"/>
      <w:spacing w:val="5"/>
    </w:rPr>
  </w:style>
  <w:style w:type="character" w:styleId="Hyperlink">
    <w:name w:val="Hyperlink"/>
    <w:basedOn w:val="DefaultParagraphFont"/>
    <w:uiPriority w:val="99"/>
    <w:unhideWhenUsed/>
    <w:rsid w:val="00BC5AF8"/>
    <w:rPr>
      <w:color w:val="467886" w:themeColor="hyperlink"/>
      <w:u w:val="single"/>
    </w:rPr>
  </w:style>
  <w:style w:type="character" w:styleId="UnresolvedMention">
    <w:name w:val="Unresolved Mention"/>
    <w:basedOn w:val="DefaultParagraphFont"/>
    <w:uiPriority w:val="99"/>
    <w:semiHidden/>
    <w:unhideWhenUsed/>
    <w:rsid w:val="00BC5AF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arnpriorregionalhealth.ca/arh-appoints-pierre-noel-as-interim-president-and-ceo/"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arnpriorregionalhealth.ca/arh-appoints-pierre-noel-as-interim-president-and-ceo/" TargetMode="External"/><Relationship Id="rId5" Type="http://schemas.openxmlformats.org/officeDocument/2006/relationships/hyperlink" Target="https://www.arnpriorregionalhealth.ca/public-statement/"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4ef96c5c-d83f-466b-a478-816a5bb4af62}" enabled="0" method="" siteId="{4ef96c5c-d83f-466b-a478-816a5bb4af62}" removed="1"/>
</clbl:labelList>
</file>

<file path=docProps/app.xml><?xml version="1.0" encoding="utf-8"?>
<Properties xmlns="http://schemas.openxmlformats.org/officeDocument/2006/extended-properties" xmlns:vt="http://schemas.openxmlformats.org/officeDocument/2006/docPropsVTypes">
  <Template>Normal</Template>
  <TotalTime>0</TotalTime>
  <Pages>2</Pages>
  <Words>396</Words>
  <Characters>2261</Characters>
  <Application>Microsoft Office Word</Application>
  <DocSecurity>0</DocSecurity>
  <Lines>18</Lines>
  <Paragraphs>5</Paragraphs>
  <ScaleCrop>false</ScaleCrop>
  <Company/>
  <LinksUpToDate>false</LinksUpToDate>
  <CharactersWithSpaces>2652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Patel, Sohen Azizuddin</dc:creator>
  <cp:keywords/>
  <dc:description/>
  <cp:lastModifiedBy>Patel, Sohen Azizuddin</cp:lastModifiedBy>
  <cp:revision>3</cp:revision>
  <dcterms:created xsi:type="dcterms:W3CDTF">2026-08-26T09:22:00Z</dcterms:created>
  <dcterms:modified xsi:type="dcterms:W3CDTF">2026-09-01T10:10:00Z</dcterms:modified>
</cp:coreProperties>
</file>