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AE6E" w14:textId="77777777" w:rsidR="00CE25D9" w:rsidRPr="00CE25D9" w:rsidRDefault="00CE25D9" w:rsidP="00CE25D9">
      <w:r w:rsidRPr="00CE25D9">
        <w:t>I treated “leadership” as the President/CEO, executive leadership, Chief of Staff and Professional Staff Association officers who sit on the board ex officio, plus elected directors and board officers. I also applied the requested cutoff strictly: events before July 16, 2021 and after July 16, 2026 are excluded.</w:t>
      </w:r>
    </w:p>
    <w:p w14:paraId="1CF76956" w14:textId="77777777" w:rsidR="00CE25D9" w:rsidRPr="00CE25D9" w:rsidRDefault="00CE25D9" w:rsidP="00CE25D9">
      <w:pPr>
        <w:rPr>
          <w:b/>
          <w:bCs/>
        </w:rPr>
      </w:pPr>
      <w:r w:rsidRPr="00CE25D9">
        <w:rPr>
          <w:b/>
          <w:bCs/>
        </w:rPr>
        <w:t>Central Region</w:t>
      </w:r>
    </w:p>
    <w:p w14:paraId="5A90C4A2" w14:textId="77777777" w:rsidR="00CE25D9" w:rsidRPr="00CE25D9" w:rsidRDefault="00CE25D9" w:rsidP="00CE25D9">
      <w:r w:rsidRPr="00CE25D9">
        <w:t xml:space="preserve">The internal regional reference classifies Mackenzie Health in Ontario Health’s Central Region. Mackenzie Health comprises Mackenzie Richmond Hill Hospital and Cortellucci Vaughan Hospital, so the governance changes below apply to the hospital corporation rather than to only one campus. </w:t>
      </w:r>
      <w:hyperlink r:id="rId4" w:history="1">
        <w:r w:rsidRPr="00CE25D9">
          <w:rPr>
            <w:rStyle w:val="Hyperlink"/>
          </w:rPr>
          <w:t>[Ontario Ho...ion 1.docx | Word]</w:t>
        </w:r>
      </w:hyperlink>
      <w:r w:rsidRPr="00CE25D9">
        <w:t xml:space="preserve">, </w:t>
      </w:r>
      <w:hyperlink r:id="rId5" w:history="1">
        <w:r w:rsidRPr="00CE25D9">
          <w:rPr>
            <w:rStyle w:val="Hyperlink"/>
          </w:rPr>
          <w:t>[mackenziehealth.ca]</w:t>
        </w:r>
      </w:hyperlink>
    </w:p>
    <w:p w14:paraId="7ED4641F" w14:textId="77777777" w:rsidR="00CE25D9" w:rsidRPr="00CE25D9" w:rsidRDefault="00CE25D9" w:rsidP="00CE25D9">
      <w:pPr>
        <w:rPr>
          <w:b/>
          <w:bCs/>
        </w:rPr>
      </w:pPr>
      <w:r w:rsidRPr="00CE25D9">
        <w:rPr>
          <w:b/>
          <w:bCs/>
        </w:rPr>
        <w:t>Mackenzie Health</w:t>
      </w:r>
    </w:p>
    <w:p w14:paraId="35120155" w14:textId="77777777" w:rsidR="00CE25D9" w:rsidRPr="00CE25D9" w:rsidRDefault="00CE25D9" w:rsidP="00CE25D9">
      <w:r w:rsidRPr="00CE25D9">
        <w:rPr>
          <w:b/>
          <w:bCs/>
        </w:rPr>
        <w:t>Mackenzie Health → Permanent President and CEO installed →</w:t>
      </w:r>
      <w:r w:rsidRPr="00CE25D9">
        <w:t xml:space="preserve"> </w:t>
      </w:r>
      <w:hyperlink r:id="rId6" w:history="1">
        <w:r w:rsidRPr="00CE25D9">
          <w:rPr>
            <w:rStyle w:val="Hyperlink"/>
          </w:rPr>
          <w:t>Carmine Stumpo</w:t>
        </w:r>
      </w:hyperlink>
      <w:r w:rsidRPr="00CE25D9">
        <w:t xml:space="preserve"> assumed the President and Chief Executive Officer role, succeeding the interim CEO arrangement. The appointment had been announced on December 5, 2025 following a national search, with an explicitly stated effective date of April 13, 2026. The hospital’s April 13, 2026 organizational chart also identifies </w:t>
      </w:r>
      <w:hyperlink r:id="rId7" w:history="1">
        <w:r w:rsidRPr="00CE25D9">
          <w:rPr>
            <w:rStyle w:val="Hyperlink"/>
          </w:rPr>
          <w:t>Carmine Stumpo</w:t>
        </w:r>
      </w:hyperlink>
      <w:r w:rsidRPr="00CE25D9">
        <w:t xml:space="preserve"> as President and CEO. </w:t>
      </w:r>
      <w:r w:rsidRPr="00CE25D9">
        <w:rPr>
          <w:b/>
          <w:bCs/>
        </w:rPr>
        <w:t>→ April 13, 2026 → Mackenzie Health →</w:t>
      </w:r>
      <w:r w:rsidRPr="00CE25D9">
        <w:t xml:space="preserve"> </w:t>
      </w:r>
      <w:hyperlink r:id="rId8" w:history="1">
        <w:r w:rsidRPr="00CE25D9">
          <w:rPr>
            <w:rStyle w:val="Hyperlink"/>
          </w:rPr>
          <w:t>Announcing Mackenzie Health’s new President and CEO</w:t>
        </w:r>
      </w:hyperlink>
      <w:r w:rsidRPr="00CE25D9">
        <w:t xml:space="preserve">; </w:t>
      </w:r>
      <w:hyperlink r:id="rId9" w:history="1">
        <w:r w:rsidRPr="00CE25D9">
          <w:rPr>
            <w:rStyle w:val="Hyperlink"/>
          </w:rPr>
          <w:t>Corporate organizational structure effective April 13, 2026</w:t>
        </w:r>
      </w:hyperlink>
      <w:r w:rsidRPr="00CE25D9">
        <w:t xml:space="preserve">. </w:t>
      </w:r>
      <w:hyperlink r:id="rId10" w:history="1">
        <w:r w:rsidRPr="00CE25D9">
          <w:rPr>
            <w:rStyle w:val="Hyperlink"/>
          </w:rPr>
          <w:t>[mackenziehealth.ca]</w:t>
        </w:r>
      </w:hyperlink>
      <w:r w:rsidRPr="00CE25D9">
        <w:t xml:space="preserve">, </w:t>
      </w:r>
      <w:hyperlink r:id="rId11" w:history="1">
        <w:r w:rsidRPr="00CE25D9">
          <w:rPr>
            <w:rStyle w:val="Hyperlink"/>
          </w:rPr>
          <w:t>[mackenziehealth.ca]</w:t>
        </w:r>
      </w:hyperlink>
    </w:p>
    <w:p w14:paraId="0EC9EE54" w14:textId="77777777" w:rsidR="00CE25D9" w:rsidRPr="00CE25D9" w:rsidRDefault="00CE25D9" w:rsidP="00CE25D9">
      <w:r w:rsidRPr="00CE25D9">
        <w:rPr>
          <w:b/>
          <w:bCs/>
        </w:rPr>
        <w:t>Mackenzie Health → Permanent CEO appointment announced →</w:t>
      </w:r>
      <w:r w:rsidRPr="00CE25D9">
        <w:t xml:space="preserve"> The board announced that </w:t>
      </w:r>
      <w:hyperlink r:id="rId12" w:history="1">
        <w:r w:rsidRPr="00CE25D9">
          <w:rPr>
            <w:rStyle w:val="Hyperlink"/>
          </w:rPr>
          <w:t>Carmine Stumpo</w:t>
        </w:r>
      </w:hyperlink>
      <w:r w:rsidRPr="00CE25D9">
        <w:t xml:space="preserve">, then President and CEO of Orillia Soldiers’ Memorial Hospital, would become Mackenzie Health’s next President and CEO effective April 13, 2026. The announcement also thanked </w:t>
      </w:r>
      <w:hyperlink r:id="rId13" w:history="1">
        <w:r w:rsidRPr="00CE25D9">
          <w:rPr>
            <w:rStyle w:val="Hyperlink"/>
          </w:rPr>
          <w:t>Mary-Agnes Wilson</w:t>
        </w:r>
      </w:hyperlink>
      <w:r w:rsidRPr="00CE25D9">
        <w:t xml:space="preserve">, who had been serving as interim President and CEO since July 2025. </w:t>
      </w:r>
      <w:r w:rsidRPr="00CE25D9">
        <w:rPr>
          <w:b/>
          <w:bCs/>
        </w:rPr>
        <w:t>→ December 5, 2025 → Mackenzie Health →</w:t>
      </w:r>
      <w:r w:rsidRPr="00CE25D9">
        <w:t xml:space="preserve"> </w:t>
      </w:r>
      <w:hyperlink r:id="rId14" w:history="1">
        <w:r w:rsidRPr="00CE25D9">
          <w:rPr>
            <w:rStyle w:val="Hyperlink"/>
          </w:rPr>
          <w:t>Announcing Mackenzie Health’s new President and CEO</w:t>
        </w:r>
      </w:hyperlink>
      <w:r w:rsidRPr="00CE25D9">
        <w:t xml:space="preserve">. </w:t>
      </w:r>
      <w:hyperlink r:id="rId15" w:history="1">
        <w:r w:rsidRPr="00CE25D9">
          <w:rPr>
            <w:rStyle w:val="Hyperlink"/>
          </w:rPr>
          <w:t>[mackenziehealth.ca]</w:t>
        </w:r>
      </w:hyperlink>
    </w:p>
    <w:p w14:paraId="73C8B4D3" w14:textId="77777777" w:rsidR="00CE25D9" w:rsidRPr="00CE25D9" w:rsidRDefault="00CE25D9" w:rsidP="00CE25D9">
      <w:r w:rsidRPr="00CE25D9">
        <w:rPr>
          <w:b/>
          <w:bCs/>
        </w:rPr>
        <w:t>Mackenzie Health → Board chair and board-member departures →</w:t>
      </w:r>
      <w:r w:rsidRPr="00CE25D9">
        <w:t xml:space="preserve"> </w:t>
      </w:r>
      <w:hyperlink r:id="rId16" w:history="1">
        <w:r w:rsidRPr="00CE25D9">
          <w:rPr>
            <w:rStyle w:val="Hyperlink"/>
          </w:rPr>
          <w:t>John Fursey</w:t>
        </w:r>
      </w:hyperlink>
      <w:r w:rsidRPr="00CE25D9">
        <w:t xml:space="preserve"> was appointed Chair of the Board at the June 19 annual meeting, succeeding </w:t>
      </w:r>
      <w:hyperlink r:id="rId17" w:history="1">
        <w:r w:rsidRPr="00CE25D9">
          <w:rPr>
            <w:rStyle w:val="Hyperlink"/>
          </w:rPr>
          <w:t>Stephanie Zee</w:t>
        </w:r>
      </w:hyperlink>
      <w:r w:rsidRPr="00CE25D9">
        <w:t xml:space="preserve">. The hospital simultaneously identified </w:t>
      </w:r>
      <w:hyperlink r:id="rId18" w:history="1">
        <w:r w:rsidRPr="00CE25D9">
          <w:rPr>
            <w:rStyle w:val="Hyperlink"/>
          </w:rPr>
          <w:t>Stephanie Zee</w:t>
        </w:r>
      </w:hyperlink>
      <w:r w:rsidRPr="00CE25D9">
        <w:t xml:space="preserve">, </w:t>
      </w:r>
      <w:hyperlink r:id="rId19" w:history="1">
        <w:r w:rsidRPr="00CE25D9">
          <w:rPr>
            <w:rStyle w:val="Hyperlink"/>
          </w:rPr>
          <w:t>Fay Lim-Lambie</w:t>
        </w:r>
      </w:hyperlink>
      <w:r w:rsidRPr="00CE25D9">
        <w:t xml:space="preserve"> and </w:t>
      </w:r>
      <w:hyperlink r:id="rId20" w:history="1">
        <w:r w:rsidRPr="00CE25D9">
          <w:rPr>
            <w:rStyle w:val="Hyperlink"/>
          </w:rPr>
          <w:t>Ruby Philip-Katyal</w:t>
        </w:r>
      </w:hyperlink>
      <w:r w:rsidRPr="00CE25D9">
        <w:t xml:space="preserve"> as outgoing board members. The post-meeting minutes also appointed </w:t>
      </w:r>
      <w:hyperlink r:id="rId21" w:history="1">
        <w:r w:rsidRPr="00CE25D9">
          <w:rPr>
            <w:rStyle w:val="Hyperlink"/>
          </w:rPr>
          <w:t>Joby McKenzie</w:t>
        </w:r>
      </w:hyperlink>
      <w:r w:rsidRPr="00CE25D9">
        <w:t xml:space="preserve"> Vice-Chair and </w:t>
      </w:r>
      <w:hyperlink r:id="rId22" w:history="1">
        <w:r w:rsidRPr="00CE25D9">
          <w:rPr>
            <w:rStyle w:val="Hyperlink"/>
          </w:rPr>
          <w:t>Atul Mehta</w:t>
        </w:r>
      </w:hyperlink>
      <w:r w:rsidRPr="00CE25D9">
        <w:t xml:space="preserve"> Treasurer for the 2025–2026 term. </w:t>
      </w:r>
      <w:r w:rsidRPr="00CE25D9">
        <w:rPr>
          <w:b/>
          <w:bCs/>
        </w:rPr>
        <w:t>→ June 19, 2025 → Mackenzie Health →</w:t>
      </w:r>
      <w:r w:rsidRPr="00CE25D9">
        <w:t xml:space="preserve"> </w:t>
      </w:r>
      <w:hyperlink r:id="rId23" w:history="1">
        <w:r w:rsidRPr="00CE25D9">
          <w:rPr>
            <w:rStyle w:val="Hyperlink"/>
          </w:rPr>
          <w:t>Welcoming the new Chair of the Mackenzie Health Board of Directors</w:t>
        </w:r>
      </w:hyperlink>
      <w:r w:rsidRPr="00CE25D9">
        <w:t xml:space="preserve">; </w:t>
      </w:r>
      <w:hyperlink r:id="rId24" w:history="1">
        <w:r w:rsidRPr="00CE25D9">
          <w:rPr>
            <w:rStyle w:val="Hyperlink"/>
          </w:rPr>
          <w:t>Open Board Meeting Minutes, June 19, 2025</w:t>
        </w:r>
      </w:hyperlink>
      <w:r w:rsidRPr="00CE25D9">
        <w:t xml:space="preserve">. </w:t>
      </w:r>
      <w:hyperlink r:id="rId25" w:history="1">
        <w:r w:rsidRPr="00CE25D9">
          <w:rPr>
            <w:rStyle w:val="Hyperlink"/>
          </w:rPr>
          <w:t>[mackenziehealth.ca]</w:t>
        </w:r>
      </w:hyperlink>
      <w:r w:rsidRPr="00CE25D9">
        <w:t xml:space="preserve">, </w:t>
      </w:r>
      <w:hyperlink r:id="rId26" w:history="1">
        <w:r w:rsidRPr="00CE25D9">
          <w:rPr>
            <w:rStyle w:val="Hyperlink"/>
          </w:rPr>
          <w:t>[mackenziehealth.ca]</w:t>
        </w:r>
      </w:hyperlink>
    </w:p>
    <w:p w14:paraId="75CDF836" w14:textId="77777777" w:rsidR="00CE25D9" w:rsidRPr="00CE25D9" w:rsidRDefault="00CE25D9" w:rsidP="00CE25D9">
      <w:r w:rsidRPr="00CE25D9">
        <w:rPr>
          <w:b/>
          <w:bCs/>
        </w:rPr>
        <w:t>Mackenzie Health → Interim President and CEO appointment →</w:t>
      </w:r>
      <w:r w:rsidRPr="00CE25D9">
        <w:t xml:space="preserve"> The board appointed </w:t>
      </w:r>
      <w:hyperlink r:id="rId27" w:history="1">
        <w:r w:rsidRPr="00CE25D9">
          <w:rPr>
            <w:rStyle w:val="Hyperlink"/>
          </w:rPr>
          <w:t>Mary-Agnes Wilson</w:t>
        </w:r>
      </w:hyperlink>
      <w:r w:rsidRPr="00CE25D9">
        <w:t xml:space="preserve"> interim President and CEO. At the time, she had spent seven years at the hospital and was serving as Executive Vice President, Chief Operating Officer and Chief Nursing Executive. The announcement stated that permanent recruitment was being </w:t>
      </w:r>
      <w:r w:rsidRPr="00CE25D9">
        <w:lastRenderedPageBreak/>
        <w:t xml:space="preserve">advanced. </w:t>
      </w:r>
      <w:r w:rsidRPr="00CE25D9">
        <w:rPr>
          <w:b/>
          <w:bCs/>
        </w:rPr>
        <w:t>→ April 9, 2025 → Mackenzie Health →</w:t>
      </w:r>
      <w:r w:rsidRPr="00CE25D9">
        <w:t xml:space="preserve"> </w:t>
      </w:r>
      <w:hyperlink r:id="rId28" w:history="1">
        <w:r w:rsidRPr="00CE25D9">
          <w:rPr>
            <w:rStyle w:val="Hyperlink"/>
          </w:rPr>
          <w:t>A leadership update from Mackenzie Health</w:t>
        </w:r>
      </w:hyperlink>
      <w:r w:rsidRPr="00CE25D9">
        <w:t xml:space="preserve">. </w:t>
      </w:r>
      <w:hyperlink r:id="rId29" w:history="1">
        <w:r w:rsidRPr="00CE25D9">
          <w:rPr>
            <w:rStyle w:val="Hyperlink"/>
          </w:rPr>
          <w:t>[mackenziehealth.ca]</w:t>
        </w:r>
      </w:hyperlink>
    </w:p>
    <w:p w14:paraId="79B82FAB" w14:textId="77777777" w:rsidR="00CE25D9" w:rsidRPr="00CE25D9" w:rsidRDefault="00CE25D9" w:rsidP="00CE25D9">
      <w:r w:rsidRPr="00CE25D9">
        <w:rPr>
          <w:b/>
          <w:bCs/>
        </w:rPr>
        <w:t>Mackenzie Health → President and CEO departure announced →</w:t>
      </w:r>
      <w:r w:rsidRPr="00CE25D9">
        <w:t xml:space="preserve"> The board announced that </w:t>
      </w:r>
      <w:hyperlink r:id="rId30" w:history="1">
        <w:r w:rsidRPr="00CE25D9">
          <w:rPr>
            <w:rStyle w:val="Hyperlink"/>
          </w:rPr>
          <w:t>Altaf Stationwala</w:t>
        </w:r>
      </w:hyperlink>
      <w:r w:rsidRPr="00CE25D9">
        <w:t xml:space="preserve"> would leave after more than 14 years as President and CEO to become President and CEO of Unity Health Toronto. The hospital specified June 27, 2025 as his final day at Mackenzie Health and July 1, 2025 as the beginning of his new role. </w:t>
      </w:r>
      <w:r w:rsidRPr="00CE25D9">
        <w:rPr>
          <w:b/>
          <w:bCs/>
        </w:rPr>
        <w:t>→ March 28, 2025 → Mackenzie Health →</w:t>
      </w:r>
      <w:r w:rsidRPr="00CE25D9">
        <w:t xml:space="preserve"> </w:t>
      </w:r>
      <w:hyperlink r:id="rId31" w:history="1">
        <w:r w:rsidRPr="00CE25D9">
          <w:rPr>
            <w:rStyle w:val="Hyperlink"/>
          </w:rPr>
          <w:t>A leadership update from Mackenzie Health</w:t>
        </w:r>
      </w:hyperlink>
      <w:r w:rsidRPr="00CE25D9">
        <w:t xml:space="preserve">. </w:t>
      </w:r>
      <w:hyperlink r:id="rId32" w:history="1">
        <w:r w:rsidRPr="00CE25D9">
          <w:rPr>
            <w:rStyle w:val="Hyperlink"/>
          </w:rPr>
          <w:t>[mackenziehealth.ca]</w:t>
        </w:r>
      </w:hyperlink>
    </w:p>
    <w:p w14:paraId="2A099D4C" w14:textId="77777777" w:rsidR="00CE25D9" w:rsidRPr="00CE25D9" w:rsidRDefault="00CE25D9" w:rsidP="00CE25D9">
      <w:r w:rsidRPr="00CE25D9">
        <w:rPr>
          <w:b/>
          <w:bCs/>
        </w:rPr>
        <w:t>Mackenzie Health → Board chair succession →</w:t>
      </w:r>
      <w:r w:rsidRPr="00CE25D9">
        <w:t xml:space="preserve"> </w:t>
      </w:r>
      <w:hyperlink r:id="rId33" w:history="1">
        <w:r w:rsidRPr="00CE25D9">
          <w:rPr>
            <w:rStyle w:val="Hyperlink"/>
          </w:rPr>
          <w:t>Stephanie Zee</w:t>
        </w:r>
      </w:hyperlink>
      <w:r w:rsidRPr="00CE25D9">
        <w:t xml:space="preserve"> was appointed Chair of the Board for 2024–2025, succeeding </w:t>
      </w:r>
      <w:hyperlink r:id="rId34" w:history="1">
        <w:r w:rsidRPr="00CE25D9">
          <w:rPr>
            <w:rStyle w:val="Hyperlink"/>
          </w:rPr>
          <w:t>Fay Lim-Lambie</w:t>
        </w:r>
      </w:hyperlink>
      <w:r w:rsidRPr="00CE25D9">
        <w:t xml:space="preserve">. </w:t>
      </w:r>
      <w:hyperlink r:id="rId35" w:history="1">
        <w:r w:rsidRPr="00CE25D9">
          <w:rPr>
            <w:rStyle w:val="Hyperlink"/>
          </w:rPr>
          <w:t>Ruby Philip-Katyal</w:t>
        </w:r>
      </w:hyperlink>
      <w:r w:rsidRPr="00CE25D9">
        <w:t xml:space="preserve"> was appointed Vice-Chair. The hospital’s subsequent announcement noted that </w:t>
      </w:r>
      <w:hyperlink r:id="rId36" w:history="1">
        <w:r w:rsidRPr="00CE25D9">
          <w:rPr>
            <w:rStyle w:val="Hyperlink"/>
          </w:rPr>
          <w:t>Stephanie Zee</w:t>
        </w:r>
      </w:hyperlink>
      <w:r w:rsidRPr="00CE25D9">
        <w:t xml:space="preserve"> had served on the board since 2016 and that </w:t>
      </w:r>
      <w:hyperlink r:id="rId37" w:history="1">
        <w:r w:rsidRPr="00CE25D9">
          <w:rPr>
            <w:rStyle w:val="Hyperlink"/>
          </w:rPr>
          <w:t>Fay Lim-Lambie</w:t>
        </w:r>
      </w:hyperlink>
      <w:r w:rsidRPr="00CE25D9">
        <w:t xml:space="preserve"> was the outgoing chair. </w:t>
      </w:r>
      <w:r w:rsidRPr="00CE25D9">
        <w:rPr>
          <w:b/>
          <w:bCs/>
        </w:rPr>
        <w:t>→ June 13, 2024 → Mackenzie Health →</w:t>
      </w:r>
      <w:r w:rsidRPr="00CE25D9">
        <w:t xml:space="preserve"> </w:t>
      </w:r>
      <w:hyperlink r:id="rId38" w:history="1">
        <w:r w:rsidRPr="00CE25D9">
          <w:rPr>
            <w:rStyle w:val="Hyperlink"/>
          </w:rPr>
          <w:t>Open Board Meeting Minutes, June 13, 2024</w:t>
        </w:r>
      </w:hyperlink>
      <w:r w:rsidRPr="00CE25D9">
        <w:t xml:space="preserve">; </w:t>
      </w:r>
      <w:hyperlink r:id="rId39" w:history="1">
        <w:r w:rsidRPr="00CE25D9">
          <w:rPr>
            <w:rStyle w:val="Hyperlink"/>
          </w:rPr>
          <w:t>Mackenzie Health appoints new board chair</w:t>
        </w:r>
      </w:hyperlink>
      <w:r w:rsidRPr="00CE25D9">
        <w:t xml:space="preserve">. </w:t>
      </w:r>
      <w:hyperlink r:id="rId40" w:history="1">
        <w:r w:rsidRPr="00CE25D9">
          <w:rPr>
            <w:rStyle w:val="Hyperlink"/>
          </w:rPr>
          <w:t>[mackenziehealth.ca]</w:t>
        </w:r>
      </w:hyperlink>
      <w:r w:rsidRPr="00CE25D9">
        <w:t xml:space="preserve">, </w:t>
      </w:r>
      <w:hyperlink r:id="rId41" w:history="1">
        <w:r w:rsidRPr="00CE25D9">
          <w:rPr>
            <w:rStyle w:val="Hyperlink"/>
          </w:rPr>
          <w:t>[mackenziehealth.ca]</w:t>
        </w:r>
      </w:hyperlink>
    </w:p>
    <w:p w14:paraId="4DE42EEC" w14:textId="77777777" w:rsidR="00CE25D9" w:rsidRPr="00CE25D9" w:rsidRDefault="00CE25D9" w:rsidP="00CE25D9">
      <w:r w:rsidRPr="00CE25D9">
        <w:rPr>
          <w:b/>
          <w:bCs/>
        </w:rPr>
        <w:t>Mackenzie Health → Board officer change →</w:t>
      </w:r>
      <w:r w:rsidRPr="00CE25D9">
        <w:t xml:space="preserve"> The board appointed </w:t>
      </w:r>
      <w:hyperlink r:id="rId42" w:history="1">
        <w:r w:rsidRPr="00CE25D9">
          <w:rPr>
            <w:rStyle w:val="Hyperlink"/>
          </w:rPr>
          <w:t>Joby McKenzie</w:t>
        </w:r>
      </w:hyperlink>
      <w:r w:rsidRPr="00CE25D9">
        <w:t xml:space="preserve"> Second Vice-Chair for the 2023–2024 term. </w:t>
      </w:r>
      <w:hyperlink r:id="rId43" w:history="1">
        <w:r w:rsidRPr="00CE25D9">
          <w:rPr>
            <w:rStyle w:val="Hyperlink"/>
          </w:rPr>
          <w:t>Fay Lim-Lambie</w:t>
        </w:r>
      </w:hyperlink>
      <w:r w:rsidRPr="00CE25D9">
        <w:t xml:space="preserve"> was reappointed Chair and </w:t>
      </w:r>
      <w:hyperlink r:id="rId44" w:history="1">
        <w:r w:rsidRPr="00CE25D9">
          <w:rPr>
            <w:rStyle w:val="Hyperlink"/>
          </w:rPr>
          <w:t>Stephanie Zee</w:t>
        </w:r>
      </w:hyperlink>
      <w:r w:rsidRPr="00CE25D9">
        <w:t xml:space="preserve"> was reappointed Vice-Chair, so those two resolutions represented continuity rather than a change in incumbent. </w:t>
      </w:r>
      <w:r w:rsidRPr="00CE25D9">
        <w:rPr>
          <w:b/>
          <w:bCs/>
        </w:rPr>
        <w:t>→ June 15, 2023 → Mackenzie Health →</w:t>
      </w:r>
      <w:r w:rsidRPr="00CE25D9">
        <w:t xml:space="preserve"> </w:t>
      </w:r>
      <w:hyperlink r:id="rId45" w:history="1">
        <w:r w:rsidRPr="00CE25D9">
          <w:rPr>
            <w:rStyle w:val="Hyperlink"/>
          </w:rPr>
          <w:t>Post Annual Members Meeting Minutes, June 15, 2023</w:t>
        </w:r>
      </w:hyperlink>
      <w:r w:rsidRPr="00CE25D9">
        <w:t xml:space="preserve">. </w:t>
      </w:r>
      <w:hyperlink r:id="rId46" w:history="1">
        <w:r w:rsidRPr="00CE25D9">
          <w:rPr>
            <w:rStyle w:val="Hyperlink"/>
          </w:rPr>
          <w:t>[mackenziehealth.ca]</w:t>
        </w:r>
      </w:hyperlink>
    </w:p>
    <w:p w14:paraId="45E8E40F" w14:textId="77777777" w:rsidR="00CE25D9" w:rsidRPr="00CE25D9" w:rsidRDefault="00CE25D9" w:rsidP="00CE25D9">
      <w:r w:rsidRPr="00CE25D9">
        <w:rPr>
          <w:b/>
          <w:bCs/>
        </w:rPr>
        <w:t>Mackenzie Health → Professional Staff Association leadership change affecting ex-officio governance →</w:t>
      </w:r>
      <w:r w:rsidRPr="00CE25D9">
        <w:t xml:space="preserve"> Following a special election, </w:t>
      </w:r>
      <w:hyperlink r:id="rId47" w:history="1">
        <w:r w:rsidRPr="00CE25D9">
          <w:rPr>
            <w:rStyle w:val="Hyperlink"/>
          </w:rPr>
          <w:t>Eyal Golan</w:t>
        </w:r>
      </w:hyperlink>
      <w:r w:rsidRPr="00CE25D9">
        <w:t xml:space="preserve"> was acclaimed President and </w:t>
      </w:r>
      <w:hyperlink r:id="rId48" w:history="1">
        <w:r w:rsidRPr="00CE25D9">
          <w:rPr>
            <w:rStyle w:val="Hyperlink"/>
          </w:rPr>
          <w:t>Nikila Ravindran</w:t>
        </w:r>
      </w:hyperlink>
      <w:r w:rsidRPr="00CE25D9">
        <w:t xml:space="preserve"> Vice-President of the Professional Staff Association. The February board minutes welcomed </w:t>
      </w:r>
      <w:hyperlink r:id="rId49" w:history="1">
        <w:r w:rsidRPr="00CE25D9">
          <w:rPr>
            <w:rStyle w:val="Hyperlink"/>
          </w:rPr>
          <w:t>Nikila Ravindran</w:t>
        </w:r>
      </w:hyperlink>
      <w:r w:rsidRPr="00CE25D9">
        <w:t xml:space="preserve"> in the new vice-president role. These positions are relevant to hospital governance because Professional Staff Association officers participate in the board’s ex-officio leadership structure. </w:t>
      </w:r>
      <w:r w:rsidRPr="00CE25D9">
        <w:rPr>
          <w:b/>
          <w:bCs/>
        </w:rPr>
        <w:t>→ February 3, 2022 → Mackenzie Health →</w:t>
      </w:r>
      <w:r w:rsidRPr="00CE25D9">
        <w:t xml:space="preserve"> </w:t>
      </w:r>
      <w:hyperlink r:id="rId50" w:history="1">
        <w:r w:rsidRPr="00CE25D9">
          <w:rPr>
            <w:rStyle w:val="Hyperlink"/>
          </w:rPr>
          <w:t>Open Board Meeting Minutes, February 3, 2022</w:t>
        </w:r>
      </w:hyperlink>
      <w:r w:rsidRPr="00CE25D9">
        <w:t xml:space="preserve">. </w:t>
      </w:r>
      <w:hyperlink r:id="rId51" w:history="1">
        <w:r w:rsidRPr="00CE25D9">
          <w:rPr>
            <w:rStyle w:val="Hyperlink"/>
          </w:rPr>
          <w:t>[mackenziehealth.ca]</w:t>
        </w:r>
      </w:hyperlink>
    </w:p>
    <w:p w14:paraId="1281E280" w14:textId="77777777" w:rsidR="00CE25D9" w:rsidRPr="00CE25D9" w:rsidRDefault="00CE25D9" w:rsidP="00CE25D9">
      <w:r w:rsidRPr="00CE25D9">
        <w:rPr>
          <w:b/>
          <w:bCs/>
        </w:rPr>
        <w:t>Mackenzie Health → Finance leadership appointment →</w:t>
      </w:r>
      <w:r w:rsidRPr="00CE25D9">
        <w:t xml:space="preserve"> The February 2022 board minutes welcomed </w:t>
      </w:r>
      <w:hyperlink r:id="rId52" w:history="1">
        <w:r w:rsidRPr="00CE25D9">
          <w:rPr>
            <w:rStyle w:val="Hyperlink"/>
          </w:rPr>
          <w:t>Natalie Hovey</w:t>
        </w:r>
      </w:hyperlink>
      <w:r w:rsidRPr="00CE25D9">
        <w:t xml:space="preserve"> as the new Vice President, Finance and Chief Financial Officer. </w:t>
      </w:r>
      <w:r w:rsidRPr="00CE25D9">
        <w:rPr>
          <w:b/>
          <w:bCs/>
        </w:rPr>
        <w:t>→ February 3, 2022 → Mackenzie Health →</w:t>
      </w:r>
      <w:r w:rsidRPr="00CE25D9">
        <w:t xml:space="preserve"> </w:t>
      </w:r>
      <w:hyperlink r:id="rId53" w:history="1">
        <w:r w:rsidRPr="00CE25D9">
          <w:rPr>
            <w:rStyle w:val="Hyperlink"/>
          </w:rPr>
          <w:t>Open Board Meeting Minutes, February 3, 2022</w:t>
        </w:r>
      </w:hyperlink>
      <w:r w:rsidRPr="00CE25D9">
        <w:t xml:space="preserve">. </w:t>
      </w:r>
      <w:hyperlink r:id="rId54" w:history="1">
        <w:r w:rsidRPr="00CE25D9">
          <w:rPr>
            <w:rStyle w:val="Hyperlink"/>
          </w:rPr>
          <w:t>[mackenziehealth.ca]</w:t>
        </w:r>
      </w:hyperlink>
    </w:p>
    <w:p w14:paraId="1BDB142E" w14:textId="77777777" w:rsidR="00CE25D9" w:rsidRPr="00CE25D9" w:rsidRDefault="00CE25D9" w:rsidP="00CE25D9">
      <w:r w:rsidRPr="00CE25D9">
        <w:rPr>
          <w:b/>
          <w:bCs/>
        </w:rPr>
        <w:t>Mackenzie Health → Board vice-chair change →</w:t>
      </w:r>
      <w:r w:rsidRPr="00CE25D9">
        <w:t xml:space="preserve"> The 2022 post-AGM board minutes appointed </w:t>
      </w:r>
      <w:hyperlink r:id="rId55" w:history="1">
        <w:r w:rsidRPr="00CE25D9">
          <w:rPr>
            <w:rStyle w:val="Hyperlink"/>
          </w:rPr>
          <w:t>Stephanie Zee</w:t>
        </w:r>
      </w:hyperlink>
      <w:r w:rsidRPr="00CE25D9">
        <w:t xml:space="preserve"> Vice-Chair and Treasurer for 2022–2023. </w:t>
      </w:r>
      <w:hyperlink r:id="rId56" w:history="1">
        <w:r w:rsidRPr="00CE25D9">
          <w:rPr>
            <w:rStyle w:val="Hyperlink"/>
          </w:rPr>
          <w:t>Fay Lim-Lambie</w:t>
        </w:r>
      </w:hyperlink>
      <w:r w:rsidRPr="00CE25D9">
        <w:t xml:space="preserve"> continued as Chair and </w:t>
      </w:r>
      <w:hyperlink r:id="rId57" w:history="1">
        <w:r w:rsidRPr="00CE25D9">
          <w:rPr>
            <w:rStyle w:val="Hyperlink"/>
          </w:rPr>
          <w:t>Altaf Stationwala</w:t>
        </w:r>
      </w:hyperlink>
      <w:r w:rsidRPr="00CE25D9">
        <w:t xml:space="preserve"> continued as Secretary; those two appointments were renewals rather than changes of incumbent. </w:t>
      </w:r>
      <w:r w:rsidRPr="00CE25D9">
        <w:rPr>
          <w:b/>
          <w:bCs/>
        </w:rPr>
        <w:t>→ June 20, 2022 → Mackenzie Health →</w:t>
      </w:r>
      <w:r w:rsidRPr="00CE25D9">
        <w:t xml:space="preserve"> </w:t>
      </w:r>
      <w:hyperlink r:id="rId58" w:history="1">
        <w:r w:rsidRPr="00CE25D9">
          <w:rPr>
            <w:rStyle w:val="Hyperlink"/>
          </w:rPr>
          <w:t>Post AGM Open Meeting Minutes, June 20, 2022</w:t>
        </w:r>
      </w:hyperlink>
      <w:r w:rsidRPr="00CE25D9">
        <w:t xml:space="preserve">. </w:t>
      </w:r>
      <w:hyperlink r:id="rId59" w:history="1">
        <w:r w:rsidRPr="00CE25D9">
          <w:rPr>
            <w:rStyle w:val="Hyperlink"/>
          </w:rPr>
          <w:t>[mackenziehealth.ca]</w:t>
        </w:r>
      </w:hyperlink>
    </w:p>
    <w:p w14:paraId="3EA1EDB8" w14:textId="77777777" w:rsidR="00CE25D9" w:rsidRPr="00CE25D9" w:rsidRDefault="00CE25D9" w:rsidP="00CE25D9">
      <w:pPr>
        <w:rPr>
          <w:b/>
          <w:bCs/>
        </w:rPr>
      </w:pPr>
      <w:r w:rsidRPr="00CE25D9">
        <w:rPr>
          <w:b/>
          <w:bCs/>
        </w:rPr>
        <w:lastRenderedPageBreak/>
        <w:t>Completeness note</w:t>
      </w:r>
    </w:p>
    <w:p w14:paraId="652990D8" w14:textId="77777777" w:rsidR="00CE25D9" w:rsidRPr="00CE25D9" w:rsidRDefault="00CE25D9" w:rsidP="00CE25D9">
      <w:r w:rsidRPr="00CE25D9">
        <w:t xml:space="preserve">This is an exhaustive list of </w:t>
      </w:r>
      <w:r w:rsidRPr="00CE25D9">
        <w:rPr>
          <w:b/>
          <w:bCs/>
        </w:rPr>
        <w:t>changes I could independently verify from publicly accessible, date-specific sources</w:t>
      </w:r>
      <w:r w:rsidRPr="00CE25D9">
        <w:t xml:space="preserve"> within July 16, 2021 through July 16, 2026. I reviewed official news releases, annual/post-AGM minutes, board rosters, leadership pages and supplementary health-sector coverage. The public minutes sometimes state that directors or committee appointments were approved “as presented” without reproducing the underlying slate. For example, the June 20, 2022 minutes congratulate newly appointed directors but the retrieved text does not explicitly identify which attendees were newly elected. I therefore did not infer additions or departures merely by comparing attendance lists, since those lists can also vary because of regrets, ex-officio status or absences. </w:t>
      </w:r>
      <w:hyperlink r:id="rId60" w:history="1">
        <w:r w:rsidRPr="00CE25D9">
          <w:rPr>
            <w:rStyle w:val="Hyperlink"/>
          </w:rPr>
          <w:t>[mackenziehealth.ca]</w:t>
        </w:r>
      </w:hyperlink>
      <w:r w:rsidRPr="00CE25D9">
        <w:t xml:space="preserve">, </w:t>
      </w:r>
      <w:hyperlink r:id="rId61" w:history="1">
        <w:r w:rsidRPr="00CE25D9">
          <w:rPr>
            <w:rStyle w:val="Hyperlink"/>
          </w:rPr>
          <w:t>[mackenziehealth.ca]</w:t>
        </w:r>
      </w:hyperlink>
      <w:r w:rsidRPr="00CE25D9">
        <w:t xml:space="preserve">, </w:t>
      </w:r>
      <w:hyperlink r:id="rId62" w:history="1">
        <w:r w:rsidRPr="00CE25D9">
          <w:rPr>
            <w:rStyle w:val="Hyperlink"/>
          </w:rPr>
          <w:t>[mackenziehealth.ca]</w:t>
        </w:r>
      </w:hyperlink>
    </w:p>
    <w:p w14:paraId="06A6A8FB" w14:textId="77777777" w:rsidR="00CE25D9" w:rsidRPr="00CE25D9" w:rsidRDefault="00CE25D9" w:rsidP="00CE25D9">
      <w:r w:rsidRPr="00CE25D9">
        <w:t xml:space="preserve">No verified in-range change was found between July 16 and December 31, 2021. The July 14, 2021 board meeting falls two days before the requested start date and was excluded. </w:t>
      </w:r>
      <w:hyperlink r:id="rId63" w:history="1">
        <w:r w:rsidRPr="00CE25D9">
          <w:rPr>
            <w:rStyle w:val="Hyperlink"/>
          </w:rPr>
          <w:t>[mackenziehealth.ca]</w:t>
        </w:r>
      </w:hyperlink>
    </w:p>
    <w:p w14:paraId="4995101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C8"/>
    <w:rsid w:val="0067003E"/>
    <w:rsid w:val="009347F2"/>
    <w:rsid w:val="009576C8"/>
    <w:rsid w:val="009F2B23"/>
    <w:rsid w:val="00CE25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4836"/>
  <w15:chartTrackingRefBased/>
  <w15:docId w15:val="{61570292-B81B-4D67-A790-584CDA36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6C8"/>
    <w:rPr>
      <w:rFonts w:eastAsiaTheme="majorEastAsia" w:cstheme="majorBidi"/>
      <w:color w:val="272727" w:themeColor="text1" w:themeTint="D8"/>
    </w:rPr>
  </w:style>
  <w:style w:type="paragraph" w:styleId="Title">
    <w:name w:val="Title"/>
    <w:basedOn w:val="Normal"/>
    <w:next w:val="Normal"/>
    <w:link w:val="TitleChar"/>
    <w:uiPriority w:val="10"/>
    <w:qFormat/>
    <w:rsid w:val="0095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6C8"/>
    <w:pPr>
      <w:spacing w:before="160"/>
      <w:jc w:val="center"/>
    </w:pPr>
    <w:rPr>
      <w:i/>
      <w:iCs/>
      <w:color w:val="404040" w:themeColor="text1" w:themeTint="BF"/>
    </w:rPr>
  </w:style>
  <w:style w:type="character" w:customStyle="1" w:styleId="QuoteChar">
    <w:name w:val="Quote Char"/>
    <w:basedOn w:val="DefaultParagraphFont"/>
    <w:link w:val="Quote"/>
    <w:uiPriority w:val="29"/>
    <w:rsid w:val="009576C8"/>
    <w:rPr>
      <w:i/>
      <w:iCs/>
      <w:color w:val="404040" w:themeColor="text1" w:themeTint="BF"/>
    </w:rPr>
  </w:style>
  <w:style w:type="paragraph" w:styleId="ListParagraph">
    <w:name w:val="List Paragraph"/>
    <w:basedOn w:val="Normal"/>
    <w:uiPriority w:val="34"/>
    <w:qFormat/>
    <w:rsid w:val="009576C8"/>
    <w:pPr>
      <w:ind w:left="720"/>
      <w:contextualSpacing/>
    </w:pPr>
  </w:style>
  <w:style w:type="character" w:styleId="IntenseEmphasis">
    <w:name w:val="Intense Emphasis"/>
    <w:basedOn w:val="DefaultParagraphFont"/>
    <w:uiPriority w:val="21"/>
    <w:qFormat/>
    <w:rsid w:val="009576C8"/>
    <w:rPr>
      <w:i/>
      <w:iCs/>
      <w:color w:val="0F4761" w:themeColor="accent1" w:themeShade="BF"/>
    </w:rPr>
  </w:style>
  <w:style w:type="paragraph" w:styleId="IntenseQuote">
    <w:name w:val="Intense Quote"/>
    <w:basedOn w:val="Normal"/>
    <w:next w:val="Normal"/>
    <w:link w:val="IntenseQuoteChar"/>
    <w:uiPriority w:val="30"/>
    <w:qFormat/>
    <w:rsid w:val="0095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6C8"/>
    <w:rPr>
      <w:i/>
      <w:iCs/>
      <w:color w:val="0F4761" w:themeColor="accent1" w:themeShade="BF"/>
    </w:rPr>
  </w:style>
  <w:style w:type="character" w:styleId="IntenseReference">
    <w:name w:val="Intense Reference"/>
    <w:basedOn w:val="DefaultParagraphFont"/>
    <w:uiPriority w:val="32"/>
    <w:qFormat/>
    <w:rsid w:val="009576C8"/>
    <w:rPr>
      <w:b/>
      <w:bCs/>
      <w:smallCaps/>
      <w:color w:val="0F4761" w:themeColor="accent1" w:themeShade="BF"/>
      <w:spacing w:val="5"/>
    </w:rPr>
  </w:style>
  <w:style w:type="character" w:styleId="Hyperlink">
    <w:name w:val="Hyperlink"/>
    <w:basedOn w:val="DefaultParagraphFont"/>
    <w:uiPriority w:val="99"/>
    <w:unhideWhenUsed/>
    <w:rsid w:val="00CE25D9"/>
    <w:rPr>
      <w:color w:val="467886" w:themeColor="hyperlink"/>
      <w:u w:val="single"/>
    </w:rPr>
  </w:style>
  <w:style w:type="character" w:styleId="UnresolvedMention">
    <w:name w:val="Unresolved Mention"/>
    <w:basedOn w:val="DefaultParagraphFont"/>
    <w:uiPriority w:val="99"/>
    <w:semiHidden/>
    <w:unhideWhenUsed/>
    <w:rsid w:val="00CE2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ckenziehealth.ca/about-us/news/~413-Welcoming-the-new-Chair-of-the-Mackenzie-Health-Board-of-Directors" TargetMode="External"/><Relationship Id="rId21" Type="http://schemas.openxmlformats.org/officeDocument/2006/relationships/hyperlink" Target="https://www.office.com/search?q=Joby+McKenzie&amp;EntityRepresentationId=fc6af89f-b2a3-8077-a5b8-40c507c6bfa9" TargetMode="External"/><Relationship Id="rId34" Type="http://schemas.openxmlformats.org/officeDocument/2006/relationships/hyperlink" Target="https://www.office.com/search?q=Fay+Lim-Lambie&amp;EntityRepresentationId=1c97f465-24ff-8f4a-95bd-5ac4735dce7c" TargetMode="External"/><Relationship Id="rId42" Type="http://schemas.openxmlformats.org/officeDocument/2006/relationships/hyperlink" Target="https://www.office.com/search?q=Joby+McKenzie&amp;EntityRepresentationId=fc6af89f-b2a3-8077-a5b8-40c507c6bfa9" TargetMode="External"/><Relationship Id="rId47" Type="http://schemas.openxmlformats.org/officeDocument/2006/relationships/hyperlink" Target="https://www.office.com/search?q=Eyal+Golan&amp;EntityRepresentationId=d9655c44-7c76-896b-98b8-822d46e1d818" TargetMode="External"/><Relationship Id="rId50" Type="http://schemas.openxmlformats.org/officeDocument/2006/relationships/hyperlink" Target="https://www.mackenziehealth.ca/about-us/board-of-directors/minutes/2022/open-board-minutes-03feb2022.pdf" TargetMode="External"/><Relationship Id="rId55" Type="http://schemas.openxmlformats.org/officeDocument/2006/relationships/hyperlink" Target="https://www.office.com/search?q=Stephanie+Zee&amp;EntityRepresentationId=321426f0-0bc2-821d-9840-981f2bc720eb" TargetMode="External"/><Relationship Id="rId63" Type="http://schemas.openxmlformats.org/officeDocument/2006/relationships/hyperlink" Target="https://www.mackenziehealth.ca/about-us/board-of-directors/agendas/2021_3/board-agenda-open-14-july-21.pdf" TargetMode="External"/><Relationship Id="rId7" Type="http://schemas.openxmlformats.org/officeDocument/2006/relationships/hyperlink" Target="https://www.office.com/search?q=Carmine+Stumpo&amp;EntityRepresentationId=a222b1e1-6aa2-8742-a8a8-2493665c69e7" TargetMode="External"/><Relationship Id="rId2" Type="http://schemas.openxmlformats.org/officeDocument/2006/relationships/settings" Target="settings.xml"/><Relationship Id="rId16" Type="http://schemas.openxmlformats.org/officeDocument/2006/relationships/hyperlink" Target="https://www.office.com/search?q=John+Fursey&amp;EntityRepresentationId=fed466cf-01c7-847f-abd9-89f900f51fc4" TargetMode="External"/><Relationship Id="rId29" Type="http://schemas.openxmlformats.org/officeDocument/2006/relationships/hyperlink" Target="https://www.mackenziehealth.ca/about-us/news/~403-A-leadership-update-from-Mackenzie-Health" TargetMode="External"/><Relationship Id="rId11" Type="http://schemas.openxmlformats.org/officeDocument/2006/relationships/hyperlink" Target="https://www.mackenziehealth.ca/about-us/corporate-organizational-structure-april-13-2026.pdf" TargetMode="External"/><Relationship Id="rId24" Type="http://schemas.openxmlformats.org/officeDocument/2006/relationships/hyperlink" Target="https://www.mackenziehealth.ca/about-us/board-of-directors/minutes/2025/open-board-minutes-19june2025.pdf" TargetMode="External"/><Relationship Id="rId32" Type="http://schemas.openxmlformats.org/officeDocument/2006/relationships/hyperlink" Target="https://www.mackenziehealth.ca/about-us/news/~403-A-leadership-update-from-Mackenzie-Health" TargetMode="External"/><Relationship Id="rId37" Type="http://schemas.openxmlformats.org/officeDocument/2006/relationships/hyperlink" Target="https://www.office.com/search?q=Fay+Lim-Lambie&amp;EntityRepresentationId=1c97f465-24ff-8f4a-95bd-5ac4735dce7c" TargetMode="External"/><Relationship Id="rId40" Type="http://schemas.openxmlformats.org/officeDocument/2006/relationships/hyperlink" Target="https://www.mackenziehealth.ca/about-us/board-of-directors/minutes/open-board-minutes-13june2024-post-meeting.pdf" TargetMode="External"/><Relationship Id="rId45" Type="http://schemas.openxmlformats.org/officeDocument/2006/relationships/hyperlink" Target="https://www.mackenziehealth.ca/about-us/board-of-directors/minutes/2023/open-board-minutes-15june2023.pdf" TargetMode="External"/><Relationship Id="rId53" Type="http://schemas.openxmlformats.org/officeDocument/2006/relationships/hyperlink" Target="https://www.mackenziehealth.ca/about-us/board-of-directors/minutes/2022/open-board-minutes-03feb2022.pdf" TargetMode="External"/><Relationship Id="rId58" Type="http://schemas.openxmlformats.org/officeDocument/2006/relationships/hyperlink" Target="https://www.mackenziehealth.ca/about-us/board-of-directors/minutes/2022/open-board-meeting-minutes-20june2022.pdf" TargetMode="External"/><Relationship Id="rId5" Type="http://schemas.openxmlformats.org/officeDocument/2006/relationships/hyperlink" Target="https://www.mackenziehealth.ca/about-us/board-of-directors/board-director-recruitment-ad-june-2026-final.pdf" TargetMode="External"/><Relationship Id="rId61" Type="http://schemas.openxmlformats.org/officeDocument/2006/relationships/hyperlink" Target="https://www.mackenziehealth.ca/about-us/board-of-directors/minutes/2023/open-board-minutes-15june2023.pdf" TargetMode="External"/><Relationship Id="rId19" Type="http://schemas.openxmlformats.org/officeDocument/2006/relationships/hyperlink" Target="https://www.office.com/search?q=Fay+Lim-Lambie&amp;EntityRepresentationId=1c97f465-24ff-8f4a-95bd-5ac4735dce7c" TargetMode="External"/><Relationship Id="rId14" Type="http://schemas.openxmlformats.org/officeDocument/2006/relationships/hyperlink" Target="https://www.mackenziehealth.ca/about-us/news/~438-Announcing-Mackenzie-Health-s-new-President-and-CEO" TargetMode="External"/><Relationship Id="rId22" Type="http://schemas.openxmlformats.org/officeDocument/2006/relationships/hyperlink" Target="https://www.office.com/search?q=Atul+Mehta&amp;EntityRepresentationId=2178236a-5f8a-87ba-8851-3bc42078b9e3" TargetMode="External"/><Relationship Id="rId27" Type="http://schemas.openxmlformats.org/officeDocument/2006/relationships/hyperlink" Target="https://www.office.com/search?q=Mary-Agnes+Wilson&amp;EntityRepresentationId=9f27b1c8-784e-83fd-a239-52b223fc914e" TargetMode="External"/><Relationship Id="rId30" Type="http://schemas.openxmlformats.org/officeDocument/2006/relationships/hyperlink" Target="https://www.office.com/search?q=Altaf+Stationwala&amp;EntityRepresentationId=a1975f00-5e40-8d77-9d15-ae07635cd19f" TargetMode="External"/><Relationship Id="rId35" Type="http://schemas.openxmlformats.org/officeDocument/2006/relationships/hyperlink" Target="https://www.office.com/search?q=Ruby+Philip-Katyal&amp;EntityRepresentationId=db47bff2-253f-865b-a6ed-d135b1a92950" TargetMode="External"/><Relationship Id="rId43" Type="http://schemas.openxmlformats.org/officeDocument/2006/relationships/hyperlink" Target="https://www.office.com/search?q=Fay+Lim-Lambie&amp;EntityRepresentationId=1c97f465-24ff-8f4a-95bd-5ac4735dce7c" TargetMode="External"/><Relationship Id="rId48" Type="http://schemas.openxmlformats.org/officeDocument/2006/relationships/hyperlink" Target="https://www.office.com/search?q=Nikila+Ravindran&amp;EntityRepresentationId=d9cfc85c-a0f7-8fed-8178-790108fa4528" TargetMode="External"/><Relationship Id="rId56" Type="http://schemas.openxmlformats.org/officeDocument/2006/relationships/hyperlink" Target="https://www.office.com/search?q=Fay+Lim-Lambie&amp;EntityRepresentationId=1c97f465-24ff-8f4a-95bd-5ac4735dce7c" TargetMode="External"/><Relationship Id="rId64" Type="http://schemas.openxmlformats.org/officeDocument/2006/relationships/fontTable" Target="fontTable.xml"/><Relationship Id="rId8" Type="http://schemas.openxmlformats.org/officeDocument/2006/relationships/hyperlink" Target="https://www.mackenziehealth.ca/about-us/news/~438-Announcing-Mackenzie-Health-s-new-President-and-CEO" TargetMode="External"/><Relationship Id="rId51" Type="http://schemas.openxmlformats.org/officeDocument/2006/relationships/hyperlink" Target="https://www.mackenziehealth.ca/about-us/board-of-directors/minutes/2022/open-board-minutes-03feb2022.pdf" TargetMode="External"/><Relationship Id="rId3" Type="http://schemas.openxmlformats.org/officeDocument/2006/relationships/webSettings" Target="webSettings.xml"/><Relationship Id="rId12" Type="http://schemas.openxmlformats.org/officeDocument/2006/relationships/hyperlink" Target="https://www.office.com/search?q=Carmine+Stumpo&amp;EntityRepresentationId=a222b1e1-6aa2-8742-a8a8-2493665c69e7" TargetMode="External"/><Relationship Id="rId17" Type="http://schemas.openxmlformats.org/officeDocument/2006/relationships/hyperlink" Target="https://www.office.com/search?q=Stephanie+Zee&amp;EntityRepresentationId=321426f0-0bc2-821d-9840-981f2bc720eb" TargetMode="External"/><Relationship Id="rId25" Type="http://schemas.openxmlformats.org/officeDocument/2006/relationships/hyperlink" Target="https://www.mackenziehealth.ca/about-us/board-of-directors/minutes/2025/open-board-minutes-19june2025.pdf" TargetMode="External"/><Relationship Id="rId33" Type="http://schemas.openxmlformats.org/officeDocument/2006/relationships/hyperlink" Target="https://www.office.com/search?q=Stephanie+Zee&amp;EntityRepresentationId=321426f0-0bc2-821d-9840-981f2bc720eb" TargetMode="External"/><Relationship Id="rId38" Type="http://schemas.openxmlformats.org/officeDocument/2006/relationships/hyperlink" Target="https://www.mackenziehealth.ca/about-us/board-of-directors/minutes/open-board-minutes-13june2024-post-meeting.pdf" TargetMode="External"/><Relationship Id="rId46" Type="http://schemas.openxmlformats.org/officeDocument/2006/relationships/hyperlink" Target="https://www.mackenziehealth.ca/about-us/board-of-directors/minutes/2023/open-board-minutes-15june2023.pdf" TargetMode="External"/><Relationship Id="rId59" Type="http://schemas.openxmlformats.org/officeDocument/2006/relationships/hyperlink" Target="https://www.mackenziehealth.ca/about-us/board-of-directors/minutes/2022/open-board-meeting-minutes-20june2022.pdf" TargetMode="External"/><Relationship Id="rId20" Type="http://schemas.openxmlformats.org/officeDocument/2006/relationships/hyperlink" Target="https://www.office.com/search?q=Ruby+Philip-Katyal&amp;EntityRepresentationId=db47bff2-253f-865b-a6ed-d135b1a92950" TargetMode="External"/><Relationship Id="rId41" Type="http://schemas.openxmlformats.org/officeDocument/2006/relationships/hyperlink" Target="https://www.mackenziehealth.ca/about-us/news/~374-Mackenzie-Health-and-Mackenzie-Health-Foundation-appoint-new-chairs-to-their-board-of-directors" TargetMode="External"/><Relationship Id="rId54" Type="http://schemas.openxmlformats.org/officeDocument/2006/relationships/hyperlink" Target="https://www.mackenziehealth.ca/about-us/board-of-directors/minutes/2022/open-board-minutes-03feb2022.pdf" TargetMode="External"/><Relationship Id="rId62" Type="http://schemas.openxmlformats.org/officeDocument/2006/relationships/hyperlink" Target="https://www.mackenziehealth.ca/about-us/board-of-directors/minutes/2025/open-board-minutes-19june2025.pdf" TargetMode="External"/><Relationship Id="rId1" Type="http://schemas.openxmlformats.org/officeDocument/2006/relationships/styles" Target="styles.xml"/><Relationship Id="rId6" Type="http://schemas.openxmlformats.org/officeDocument/2006/relationships/hyperlink" Target="https://www.office.com/search?q=Carmine+Stumpo&amp;EntityRepresentationId=a222b1e1-6aa2-8742-a8a8-2493665c69e7" TargetMode="External"/><Relationship Id="rId15" Type="http://schemas.openxmlformats.org/officeDocument/2006/relationships/hyperlink" Target="https://www.mackenziehealth.ca/about-us/news/~438-Announcing-Mackenzie-Health-s-new-President-and-CEO" TargetMode="External"/><Relationship Id="rId23" Type="http://schemas.openxmlformats.org/officeDocument/2006/relationships/hyperlink" Target="https://www.mackenziehealth.ca/about-us/news/~413-Welcoming-the-new-Chair-of-the-Mackenzie-Health-Board-of-Directors" TargetMode="External"/><Relationship Id="rId28" Type="http://schemas.openxmlformats.org/officeDocument/2006/relationships/hyperlink" Target="https://www.mackenziehealth.ca/about-us/news/~403-A-leadership-update-from-Mackenzie-Health" TargetMode="External"/><Relationship Id="rId36" Type="http://schemas.openxmlformats.org/officeDocument/2006/relationships/hyperlink" Target="https://www.office.com/search?q=Stephanie+Zee&amp;EntityRepresentationId=321426f0-0bc2-821d-9840-981f2bc720eb" TargetMode="External"/><Relationship Id="rId49" Type="http://schemas.openxmlformats.org/officeDocument/2006/relationships/hyperlink" Target="https://www.office.com/search?q=Nikila+Ravindran&amp;EntityRepresentationId=d9cfc85c-a0f7-8fed-8178-790108fa4528" TargetMode="External"/><Relationship Id="rId57" Type="http://schemas.openxmlformats.org/officeDocument/2006/relationships/hyperlink" Target="https://www.office.com/search?q=Altaf+Stationwala&amp;EntityRepresentationId=a1975f00-5e40-8d77-9d15-ae07635cd19f" TargetMode="External"/><Relationship Id="rId10" Type="http://schemas.openxmlformats.org/officeDocument/2006/relationships/hyperlink" Target="https://www.mackenziehealth.ca/about-us/news/~438-Announcing-Mackenzie-Health-s-new-President-and-CEO" TargetMode="External"/><Relationship Id="rId31" Type="http://schemas.openxmlformats.org/officeDocument/2006/relationships/hyperlink" Target="https://www.mackenziehealth.ca/about-us/news/~403-A-leadership-update-from-Mackenzie-Health" TargetMode="External"/><Relationship Id="rId44" Type="http://schemas.openxmlformats.org/officeDocument/2006/relationships/hyperlink" Target="https://www.office.com/search?q=Stephanie+Zee&amp;EntityRepresentationId=321426f0-0bc2-821d-9840-981f2bc720eb" TargetMode="External"/><Relationship Id="rId52" Type="http://schemas.openxmlformats.org/officeDocument/2006/relationships/hyperlink" Target="https://www.office.com/search?q=Natalie+Hovey&amp;EntityRepresentationId=302cf762-0074-8366-9c10-e39bca727342" TargetMode="External"/><Relationship Id="rId60" Type="http://schemas.openxmlformats.org/officeDocument/2006/relationships/hyperlink" Target="https://www.mackenziehealth.ca/about-us/board-of-directors/minutes/2022/open-board-meeting-minutes-20june2022.pdf" TargetMode="External"/><Relationship Id="rId65" Type="http://schemas.openxmlformats.org/officeDocument/2006/relationships/theme" Target="theme/theme1.xml"/><Relationship Id="rId4"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9" Type="http://schemas.openxmlformats.org/officeDocument/2006/relationships/hyperlink" Target="https://www.mackenziehealth.ca/about-us/corporate-organizational-structure-april-13-2026.pdf" TargetMode="External"/><Relationship Id="rId13" Type="http://schemas.openxmlformats.org/officeDocument/2006/relationships/hyperlink" Target="https://www.office.com/search?q=Mary-Agnes+Wilson&amp;EntityRepresentationId=9f27b1c8-784e-83fd-a239-52b223fc914e" TargetMode="External"/><Relationship Id="rId18" Type="http://schemas.openxmlformats.org/officeDocument/2006/relationships/hyperlink" Target="https://www.office.com/search?q=Stephanie+Zee&amp;EntityRepresentationId=321426f0-0bc2-821d-9840-981f2bc720eb" TargetMode="External"/><Relationship Id="rId39" Type="http://schemas.openxmlformats.org/officeDocument/2006/relationships/hyperlink" Target="https://www.mackenziehealth.ca/about-us/news/~374-Mackenzie-Health-and-Mackenzie-Health-Foundation-appoint-new-chairs-to-their-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2026-08-25T11:12:00Z</dcterms:created>
  <dcterms:modified xsi:type="dcterms:W3CDTF">2026-08-25T11:12:00Z</dcterms:modified>
</cp:coreProperties>
</file>