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0C0D" w14:textId="77777777" w:rsidR="0013348A" w:rsidRPr="0013348A" w:rsidRDefault="0013348A" w:rsidP="0013348A">
      <w:r w:rsidRPr="0013348A">
        <w:t xml:space="preserve">I treated “hospital leadership” as changes to North York General’s senior executive and physician leadership, and “board members” as the hospital’s Board of Governors, excluding the legally separate North York General Foundation board unless an announcement also changed the hospital board. The supplied Ontario hospital-region source classifies North York General Hospital in the </w:t>
      </w:r>
      <w:r w:rsidRPr="0013348A">
        <w:rPr>
          <w:b/>
          <w:bCs/>
        </w:rPr>
        <w:t>Toronto Region</w:t>
      </w:r>
      <w:r w:rsidRPr="0013348A">
        <w:t xml:space="preserve">. </w:t>
      </w:r>
      <w:hyperlink r:id="rId5" w:history="1">
        <w:r w:rsidRPr="0013348A">
          <w:rPr>
            <w:rStyle w:val="Hyperlink"/>
          </w:rPr>
          <w:t>[Ontario Ho...y Region 1 | Word]</w:t>
        </w:r>
      </w:hyperlink>
    </w:p>
    <w:p w14:paraId="29F622A5" w14:textId="77777777" w:rsidR="0013348A" w:rsidRPr="0013348A" w:rsidRDefault="0013348A" w:rsidP="0013348A">
      <w:pPr>
        <w:rPr>
          <w:b/>
          <w:bCs/>
        </w:rPr>
      </w:pPr>
      <w:r w:rsidRPr="0013348A">
        <w:rPr>
          <w:b/>
          <w:bCs/>
        </w:rPr>
        <w:t>North York General Hospital: leadership and governance changes</w:t>
      </w:r>
    </w:p>
    <w:p w14:paraId="629BD833" w14:textId="77777777" w:rsidR="0013348A" w:rsidRPr="0013348A" w:rsidRDefault="0013348A" w:rsidP="0013348A">
      <w:r w:rsidRPr="0013348A">
        <w:rPr>
          <w:b/>
          <w:bCs/>
        </w:rPr>
        <w:t>Coverage window: July 16, 2021 through July 16, 2026, newest to oldest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194"/>
        <w:gridCol w:w="2569"/>
        <w:gridCol w:w="2018"/>
        <w:gridCol w:w="1301"/>
        <w:gridCol w:w="1316"/>
      </w:tblGrid>
      <w:tr w:rsidR="0013348A" w:rsidRPr="0013348A" w14:paraId="0978DCF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C20894" w14:textId="77777777" w:rsidR="0013348A" w:rsidRPr="0013348A" w:rsidRDefault="0013348A" w:rsidP="0013348A">
            <w:pPr>
              <w:rPr>
                <w:b/>
                <w:bCs/>
              </w:rPr>
            </w:pPr>
            <w:r w:rsidRPr="0013348A">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CFC665" w14:textId="77777777" w:rsidR="0013348A" w:rsidRPr="0013348A" w:rsidRDefault="0013348A" w:rsidP="0013348A">
            <w:pPr>
              <w:rPr>
                <w:b/>
                <w:bCs/>
              </w:rPr>
            </w:pPr>
            <w:r w:rsidRPr="0013348A">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FAE61C" w14:textId="77777777" w:rsidR="0013348A" w:rsidRPr="0013348A" w:rsidRDefault="0013348A" w:rsidP="0013348A">
            <w:pPr>
              <w:rPr>
                <w:b/>
                <w:bCs/>
              </w:rPr>
            </w:pPr>
            <w:r w:rsidRPr="0013348A">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5A9CB5" w14:textId="77777777" w:rsidR="0013348A" w:rsidRPr="0013348A" w:rsidRDefault="0013348A" w:rsidP="0013348A">
            <w:pPr>
              <w:rPr>
                <w:b/>
                <w:bCs/>
              </w:rPr>
            </w:pPr>
            <w:r w:rsidRPr="0013348A">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3AB21C" w14:textId="77777777" w:rsidR="0013348A" w:rsidRPr="0013348A" w:rsidRDefault="0013348A" w:rsidP="0013348A">
            <w:pPr>
              <w:rPr>
                <w:b/>
                <w:bCs/>
              </w:rPr>
            </w:pPr>
            <w:r w:rsidRPr="0013348A">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CF944A" w14:textId="77777777" w:rsidR="0013348A" w:rsidRPr="0013348A" w:rsidRDefault="0013348A" w:rsidP="0013348A">
            <w:pPr>
              <w:rPr>
                <w:b/>
                <w:bCs/>
              </w:rPr>
            </w:pPr>
            <w:r w:rsidRPr="0013348A">
              <w:rPr>
                <w:b/>
                <w:bCs/>
              </w:rPr>
              <w:t>Source link</w:t>
            </w:r>
          </w:p>
        </w:tc>
      </w:tr>
      <w:tr w:rsidR="0013348A" w:rsidRPr="0013348A" w14:paraId="5F3F82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C1896D" w14:textId="77777777" w:rsidR="0013348A" w:rsidRPr="0013348A" w:rsidRDefault="0013348A" w:rsidP="0013348A">
            <w:r w:rsidRPr="0013348A">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C2266A" w14:textId="77777777" w:rsidR="0013348A" w:rsidRPr="0013348A" w:rsidRDefault="0013348A" w:rsidP="0013348A">
            <w:r w:rsidRPr="0013348A">
              <w:t>Two new Board Governors appointed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48883F" w14:textId="77777777" w:rsidR="0013348A" w:rsidRPr="0013348A" w:rsidRDefault="0013348A" w:rsidP="0013348A">
            <w:r w:rsidRPr="0013348A">
              <w:t xml:space="preserve">Simone Atungo, Founder and CEO of Onuera Consulting, and Dr. Kathryn Nichol, President and CEO of VHA Home HealthCare, were appointed to North York General’s Board of Governors. The appointments followed NYG’s February 2026 recruitment for two governors for the board year beginning in June 2026. </w:t>
            </w:r>
            <w:hyperlink r:id="rId6" w:history="1">
              <w:r w:rsidRPr="0013348A">
                <w:rPr>
                  <w:rStyle w:val="Hyperlink"/>
                </w:rPr>
                <w:t>[miramsbecker.com]</w:t>
              </w:r>
            </w:hyperlink>
            <w:r w:rsidRPr="0013348A">
              <w:t xml:space="preserve">, </w:t>
            </w:r>
            <w:hyperlink r:id="rId7" w:history="1">
              <w:r w:rsidRPr="0013348A">
                <w:rPr>
                  <w:rStyle w:val="Hyperlink"/>
                </w:rPr>
                <w:t>[nygh.on.ca]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9FCDA1" w14:textId="77777777" w:rsidR="0013348A" w:rsidRPr="0013348A" w:rsidRDefault="0013348A" w:rsidP="0013348A">
            <w:r w:rsidRPr="0013348A">
              <w:t>July 3,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04CD0" w14:textId="77777777" w:rsidR="0013348A" w:rsidRPr="0013348A" w:rsidRDefault="0013348A" w:rsidP="0013348A">
            <w:r w:rsidRPr="0013348A">
              <w:t>Mirams Becker; North York General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FB1AA" w14:textId="77777777" w:rsidR="0013348A" w:rsidRPr="0013348A" w:rsidRDefault="0013348A" w:rsidP="0013348A">
            <w:hyperlink r:id="rId8" w:history="1">
              <w:r w:rsidRPr="0013348A">
                <w:rPr>
                  <w:rStyle w:val="Hyperlink"/>
                </w:rPr>
                <w:t>North York General appoints Simone Atungo and Dr. Kathryn Nichol</w:t>
              </w:r>
            </w:hyperlink>
          </w:p>
        </w:tc>
      </w:tr>
      <w:tr w:rsidR="0013348A" w:rsidRPr="0013348A" w14:paraId="793BF8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6C1405" w14:textId="77777777" w:rsidR="0013348A" w:rsidRPr="0013348A" w:rsidRDefault="0013348A" w:rsidP="0013348A">
            <w:r w:rsidRPr="0013348A">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48D69D" w14:textId="77777777" w:rsidR="0013348A" w:rsidRPr="0013348A" w:rsidRDefault="0013348A" w:rsidP="0013348A">
            <w:r w:rsidRPr="0013348A">
              <w:t>Board recruitment for two vacancies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5E13DC" w14:textId="77777777" w:rsidR="0013348A" w:rsidRPr="0013348A" w:rsidRDefault="0013348A" w:rsidP="0013348A">
            <w:r w:rsidRPr="0013348A">
              <w:t>NYG announced that it was seeking two experienced Governors for terms commencing in June 2026. The hospital specifically sought healthcare-</w:t>
            </w:r>
            <w:r w:rsidRPr="0013348A">
              <w:lastRenderedPageBreak/>
              <w:t xml:space="preserve">system, policy, clinical and quality expertise, while also identifying future committee-chair or board-chair potential as part of longer-term governance planning. This was a recruitment notice rather than a completed appointment, but it documents the two anticipated board changes later filled by Atungo and Nichol. </w:t>
            </w:r>
            <w:hyperlink r:id="rId9" w:history="1">
              <w:r w:rsidRPr="0013348A">
                <w:rPr>
                  <w:rStyle w:val="Hyperlink"/>
                </w:rPr>
                <w:t>[nygh.on.ca]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CBC0F" w14:textId="77777777" w:rsidR="0013348A" w:rsidRPr="0013348A" w:rsidRDefault="0013348A" w:rsidP="0013348A">
            <w:r w:rsidRPr="0013348A">
              <w:lastRenderedPageBreak/>
              <w:t>February 24,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375CD2" w14:textId="77777777" w:rsidR="0013348A" w:rsidRPr="0013348A" w:rsidRDefault="0013348A" w:rsidP="0013348A">
            <w:r w:rsidRPr="0013348A">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F0C82B" w14:textId="77777777" w:rsidR="0013348A" w:rsidRPr="0013348A" w:rsidRDefault="0013348A" w:rsidP="0013348A">
            <w:hyperlink r:id="rId10" w:history="1">
              <w:r w:rsidRPr="0013348A">
                <w:rPr>
                  <w:rStyle w:val="Hyperlink"/>
                </w:rPr>
                <w:t>North York General seeks two new Governors</w:t>
              </w:r>
            </w:hyperlink>
          </w:p>
        </w:tc>
      </w:tr>
      <w:tr w:rsidR="0013348A" w:rsidRPr="0013348A" w14:paraId="445DBB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29F23" w14:textId="77777777" w:rsidR="0013348A" w:rsidRPr="0013348A" w:rsidRDefault="0013348A" w:rsidP="0013348A">
            <w:r w:rsidRPr="0013348A">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8FB57E" w14:textId="77777777" w:rsidR="0013348A" w:rsidRPr="0013348A" w:rsidRDefault="0013348A" w:rsidP="0013348A">
            <w:r w:rsidRPr="0013348A">
              <w:t>New hospital Board Governor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3269F5" w14:textId="77777777" w:rsidR="0013348A" w:rsidRPr="0013348A" w:rsidRDefault="0013348A" w:rsidP="0013348A">
            <w:r w:rsidRPr="0013348A">
              <w:t xml:space="preserve">Paviter “Pavi” Binning, Deputy Chairman and a Director of Wittington Investments, was appointed to the North York General Board of Governors at the June 16, 2025 Annual General Meeting. The same announcement named five new North York General Foundation directors, but those Foundation appointments were to a separate board and are not counted here as hospital Board of </w:t>
            </w:r>
            <w:r w:rsidRPr="0013348A">
              <w:lastRenderedPageBreak/>
              <w:t xml:space="preserve">Governors changes. </w:t>
            </w:r>
            <w:hyperlink r:id="rId11" w:history="1">
              <w:r w:rsidRPr="0013348A">
                <w:rPr>
                  <w:rStyle w:val="Hyperlink"/>
                </w:rPr>
                <w:t>[nyghfoundation.ca]</w:t>
              </w:r>
            </w:hyperlink>
            <w:r w:rsidRPr="0013348A">
              <w:t xml:space="preserve">, </w:t>
            </w:r>
            <w:hyperlink r:id="rId12" w:history="1">
              <w:r w:rsidRPr="0013348A">
                <w:rPr>
                  <w:rStyle w:val="Hyperlink"/>
                </w:rPr>
                <w:t>[newswire.ca]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17A4EA" w14:textId="77777777" w:rsidR="0013348A" w:rsidRPr="0013348A" w:rsidRDefault="0013348A" w:rsidP="0013348A">
            <w:r w:rsidRPr="0013348A">
              <w:lastRenderedPageBreak/>
              <w:t>June 16, 2025 appointment; announced June 17,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1E4E5E" w14:textId="77777777" w:rsidR="0013348A" w:rsidRPr="0013348A" w:rsidRDefault="0013348A" w:rsidP="0013348A">
            <w:r w:rsidRPr="0013348A">
              <w:t>North York General / North York General Foundation; CNW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B1502F" w14:textId="77777777" w:rsidR="0013348A" w:rsidRPr="0013348A" w:rsidRDefault="0013348A" w:rsidP="0013348A">
            <w:hyperlink r:id="rId13" w:history="1">
              <w:r w:rsidRPr="0013348A">
                <w:rPr>
                  <w:rStyle w:val="Hyperlink"/>
                </w:rPr>
                <w:t>North York General announces new board members</w:t>
              </w:r>
            </w:hyperlink>
          </w:p>
        </w:tc>
      </w:tr>
      <w:tr w:rsidR="0013348A" w:rsidRPr="0013348A" w14:paraId="763A6B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DE6A85" w14:textId="77777777" w:rsidR="0013348A" w:rsidRPr="0013348A" w:rsidRDefault="0013348A" w:rsidP="0013348A">
            <w:r w:rsidRPr="0013348A">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A94703" w14:textId="77777777" w:rsidR="0013348A" w:rsidRPr="0013348A" w:rsidRDefault="0013348A" w:rsidP="0013348A">
            <w:r w:rsidRPr="0013348A">
              <w:t>New Vice President, Medical Affairs, Research and Education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15F7A2" w14:textId="77777777" w:rsidR="0013348A" w:rsidRPr="0013348A" w:rsidRDefault="0013348A" w:rsidP="0013348A">
            <w:r w:rsidRPr="0013348A">
              <w:t xml:space="preserve">Dr. Richard Bowry was selected as Vice President, Medical Affairs, Research and Education, effective April 1, 2025. The position placed him on the Senior Leadership Team with responsibility for a portfolio integrating NYGH’s medical, education and research mandates. He had previously held NYGH roles including Chief of Anaesthesia, Chair of the Credentials Committee and Vice-Chair of the Medical Advisory Committee. </w:t>
            </w:r>
            <w:hyperlink r:id="rId14" w:history="1">
              <w:r w:rsidRPr="0013348A">
                <w:rPr>
                  <w:rStyle w:val="Hyperlink"/>
                </w:rPr>
                <w:t>[miramsbecker.com]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C9EEDF" w14:textId="77777777" w:rsidR="0013348A" w:rsidRPr="0013348A" w:rsidRDefault="0013348A" w:rsidP="0013348A">
            <w:r w:rsidRPr="0013348A">
              <w:t>April 1, 2025 effective; reported May 1,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DDC5F1" w14:textId="77777777" w:rsidR="0013348A" w:rsidRPr="0013348A" w:rsidRDefault="0013348A" w:rsidP="0013348A">
            <w:r w:rsidRPr="0013348A">
              <w:t>North York General Hospital; Mirams Becker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FF7BBA" w14:textId="77777777" w:rsidR="0013348A" w:rsidRPr="0013348A" w:rsidRDefault="0013348A" w:rsidP="0013348A">
            <w:hyperlink r:id="rId15" w:history="1">
              <w:r w:rsidRPr="0013348A">
                <w:rPr>
                  <w:rStyle w:val="Hyperlink"/>
                </w:rPr>
                <w:t>Dr. Richard Bowry appointed VP, Medical Affairs, Research and Education</w:t>
              </w:r>
            </w:hyperlink>
          </w:p>
        </w:tc>
      </w:tr>
      <w:tr w:rsidR="0013348A" w:rsidRPr="0013348A" w14:paraId="154437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488FDE" w14:textId="77777777" w:rsidR="0013348A" w:rsidRPr="0013348A" w:rsidRDefault="0013348A" w:rsidP="0013348A">
            <w:r w:rsidRPr="0013348A">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C4134A" w14:textId="77777777" w:rsidR="0013348A" w:rsidRPr="0013348A" w:rsidRDefault="0013348A" w:rsidP="0013348A">
            <w:r w:rsidRPr="0013348A">
              <w:t>New VP Finance, Data Analytics and CFO; interim CFO transition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24B6FA" w14:textId="77777777" w:rsidR="0013348A" w:rsidRPr="0013348A" w:rsidRDefault="0013348A" w:rsidP="0013348A">
            <w:r w:rsidRPr="0013348A">
              <w:t xml:space="preserve">Paul Truscott Jr. joined NYGH as Vice President, Finance, Data Analytics and Chief Financial Officer. The appointment was effective January 6, 2025. NYGH also </w:t>
            </w:r>
            <w:r w:rsidRPr="0013348A">
              <w:lastRenderedPageBreak/>
              <w:t xml:space="preserve">recognized Peter Wegener’s service as Interim CFO and his role in supporting the transition to Truscott. </w:t>
            </w:r>
            <w:hyperlink r:id="rId16" w:history="1">
              <w:r w:rsidRPr="0013348A">
                <w:rPr>
                  <w:rStyle w:val="Hyperlink"/>
                </w:rPr>
                <w:t>[boyden.com]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C7E64" w14:textId="77777777" w:rsidR="0013348A" w:rsidRPr="0013348A" w:rsidRDefault="0013348A" w:rsidP="0013348A">
            <w:r w:rsidRPr="0013348A">
              <w:lastRenderedPageBreak/>
              <w:t>January 6,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D9BFE8" w14:textId="77777777" w:rsidR="0013348A" w:rsidRPr="0013348A" w:rsidRDefault="0013348A" w:rsidP="0013348A">
            <w:r w:rsidRPr="0013348A">
              <w:t>North York General Hospital; Boyden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A4119B" w14:textId="77777777" w:rsidR="0013348A" w:rsidRPr="0013348A" w:rsidRDefault="0013348A" w:rsidP="0013348A">
            <w:hyperlink r:id="rId17" w:history="1">
              <w:r w:rsidRPr="0013348A">
                <w:rPr>
                  <w:rStyle w:val="Hyperlink"/>
                </w:rPr>
                <w:t>Paul Truscott appointed VP Finance, Data Analytics and CFO</w:t>
              </w:r>
            </w:hyperlink>
          </w:p>
        </w:tc>
      </w:tr>
      <w:tr w:rsidR="0013348A" w:rsidRPr="0013348A" w14:paraId="7EBE1C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115128" w14:textId="77777777" w:rsidR="0013348A" w:rsidRPr="0013348A" w:rsidRDefault="0013348A" w:rsidP="0013348A">
            <w:r w:rsidRPr="0013348A">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6365D1" w14:textId="77777777" w:rsidR="0013348A" w:rsidRPr="0013348A" w:rsidRDefault="0013348A" w:rsidP="0013348A">
            <w:r w:rsidRPr="0013348A">
              <w:t>New VP Clinical Services and Chief Nursing Executive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45C72F" w14:textId="77777777" w:rsidR="0013348A" w:rsidRPr="0013348A" w:rsidRDefault="0013348A" w:rsidP="0013348A">
            <w:r w:rsidRPr="0013348A">
              <w:t xml:space="preserve">Terri Stuart-McEwan was announced as Vice President, Clinical Services and Chief Nursing Executive. NYGH described the position as overseeing acute and specialized clinical services, nursing professional practice and interprofessional care teams. The accessible official search result confirms the appointment and role, but did not expose a publication or effective date; the announcement’s web assets were indexed in December 2024. </w:t>
            </w:r>
            <w:hyperlink r:id="rId18" w:history="1">
              <w:r w:rsidRPr="0013348A">
                <w:rPr>
                  <w:rStyle w:val="Hyperlink"/>
                </w:rPr>
                <w:t>[nygh.on.ca]</w:t>
              </w:r>
            </w:hyperlink>
            <w:r w:rsidRPr="0013348A">
              <w:t xml:space="preserve">, </w:t>
            </w:r>
            <w:hyperlink r:id="rId19" w:history="1">
              <w:r w:rsidRPr="0013348A">
                <w:rPr>
                  <w:rStyle w:val="Hyperlink"/>
                </w:rPr>
                <w:t>[linkedin.com]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F7421E" w14:textId="77777777" w:rsidR="0013348A" w:rsidRPr="0013348A" w:rsidRDefault="0013348A" w:rsidP="0013348A">
            <w:r w:rsidRPr="0013348A">
              <w:t>December 2024 announcement; precise publication/effective date not exposed in the retrieved official page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B07641" w14:textId="77777777" w:rsidR="0013348A" w:rsidRPr="0013348A" w:rsidRDefault="0013348A" w:rsidP="0013348A">
            <w:r w:rsidRPr="0013348A">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B57108" w14:textId="77777777" w:rsidR="0013348A" w:rsidRPr="0013348A" w:rsidRDefault="0013348A" w:rsidP="0013348A">
            <w:hyperlink r:id="rId20" w:history="1">
              <w:r w:rsidRPr="0013348A">
                <w:rPr>
                  <w:rStyle w:val="Hyperlink"/>
                </w:rPr>
                <w:t>Terri Stuart-McEwan announced as VP Clinical Services and Chief Nursing Executive</w:t>
              </w:r>
            </w:hyperlink>
          </w:p>
        </w:tc>
      </w:tr>
      <w:tr w:rsidR="0013348A" w:rsidRPr="0013348A" w14:paraId="6D417C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560167" w14:textId="77777777" w:rsidR="0013348A" w:rsidRPr="0013348A" w:rsidRDefault="0013348A" w:rsidP="0013348A">
            <w:r w:rsidRPr="0013348A">
              <w:t xml:space="preserve">North York General </w:t>
            </w:r>
            <w:r w:rsidRPr="0013348A">
              <w:lastRenderedPageBreak/>
              <w:t>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80AB0E" w14:textId="77777777" w:rsidR="0013348A" w:rsidRPr="0013348A" w:rsidRDefault="0013348A" w:rsidP="0013348A">
            <w:r w:rsidRPr="0013348A">
              <w:lastRenderedPageBreak/>
              <w:t xml:space="preserve">Inaugural VP, Quality, </w:t>
            </w:r>
            <w:r w:rsidRPr="0013348A">
              <w:lastRenderedPageBreak/>
              <w:t>Post-Acute Care and Community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2EFB5E" w14:textId="77777777" w:rsidR="0013348A" w:rsidRPr="0013348A" w:rsidRDefault="0013348A" w:rsidP="0013348A">
            <w:r w:rsidRPr="0013348A">
              <w:lastRenderedPageBreak/>
              <w:t xml:space="preserve">Jennifer Dockery was appointed the inaugural Vice President, Quality, </w:t>
            </w:r>
            <w:r w:rsidRPr="0013348A">
              <w:lastRenderedPageBreak/>
              <w:t xml:space="preserve">Post-Acute Care and Community Integration, commencing August 19, 2024. The new portfolio included community health and integrated care, seniors’ care, clinical and operational planning for the long-term-care development and seniors’ health hub, ambulatory programs, the Reactivation Care Centre, collaborative community models, and oversight of Quality, Risk and Ethics. </w:t>
            </w:r>
            <w:hyperlink r:id="rId21" w:history="1">
              <w:r w:rsidRPr="0013348A">
                <w:rPr>
                  <w:rStyle w:val="Hyperlink"/>
                </w:rPr>
                <w:t>[miramsbecker.com]</w:t>
              </w:r>
            </w:hyperlink>
            <w:r w:rsidRPr="0013348A">
              <w:t xml:space="preserve">, </w:t>
            </w:r>
            <w:hyperlink r:id="rId22" w:history="1">
              <w:r w:rsidRPr="0013348A">
                <w:rPr>
                  <w:rStyle w:val="Hyperlink"/>
                </w:rPr>
                <w:t>[linkedin.com]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6E49B2" w14:textId="77777777" w:rsidR="0013348A" w:rsidRPr="0013348A" w:rsidRDefault="0013348A" w:rsidP="0013348A">
            <w:r w:rsidRPr="0013348A">
              <w:lastRenderedPageBreak/>
              <w:t xml:space="preserve">August 19, 2024 effective; </w:t>
            </w:r>
            <w:r w:rsidRPr="0013348A">
              <w:lastRenderedPageBreak/>
              <w:t>announced July 2,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0E17F2" w14:textId="77777777" w:rsidR="0013348A" w:rsidRPr="0013348A" w:rsidRDefault="0013348A" w:rsidP="0013348A">
            <w:r w:rsidRPr="0013348A">
              <w:lastRenderedPageBreak/>
              <w:t xml:space="preserve">North York General Hospital; </w:t>
            </w:r>
            <w:r w:rsidRPr="0013348A">
              <w:lastRenderedPageBreak/>
              <w:t>Mirams Becker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B95010" w14:textId="77777777" w:rsidR="0013348A" w:rsidRPr="0013348A" w:rsidRDefault="0013348A" w:rsidP="0013348A">
            <w:hyperlink r:id="rId23" w:history="1">
              <w:r w:rsidRPr="0013348A">
                <w:rPr>
                  <w:rStyle w:val="Hyperlink"/>
                </w:rPr>
                <w:t xml:space="preserve">Jennifer Dockery appointed </w:t>
              </w:r>
              <w:r w:rsidRPr="0013348A">
                <w:rPr>
                  <w:rStyle w:val="Hyperlink"/>
                </w:rPr>
                <w:lastRenderedPageBreak/>
                <w:t>inaugural VP, Quality, Post-Acute Care and Community Integration</w:t>
              </w:r>
            </w:hyperlink>
          </w:p>
        </w:tc>
      </w:tr>
      <w:tr w:rsidR="0013348A" w:rsidRPr="0013348A" w14:paraId="00E8D3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3F55C9" w14:textId="77777777" w:rsidR="0013348A" w:rsidRPr="0013348A" w:rsidRDefault="0013348A" w:rsidP="0013348A">
            <w:r w:rsidRPr="0013348A">
              <w:lastRenderedPageBreak/>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CAB9A5" w14:textId="77777777" w:rsidR="0013348A" w:rsidRPr="0013348A" w:rsidRDefault="0013348A" w:rsidP="0013348A">
            <w:r w:rsidRPr="0013348A">
              <w:t>Board Chair succession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09634" w14:textId="77777777" w:rsidR="0013348A" w:rsidRPr="0013348A" w:rsidRDefault="0013348A" w:rsidP="0013348A">
            <w:r w:rsidRPr="0013348A">
              <w:t xml:space="preserve">Mitch Frazer became Chair of the North York General Board of Governors. The hospital’s 2023-2024 Year in Review identified Bert Clark as Chair, while the subsequent announcement and appointment notice identified Frazer as the new Chair. </w:t>
            </w:r>
            <w:hyperlink r:id="rId24" w:history="1">
              <w:r w:rsidRPr="0013348A">
                <w:rPr>
                  <w:rStyle w:val="Hyperlink"/>
                </w:rPr>
                <w:t>[nygh.on.ca]</w:t>
              </w:r>
            </w:hyperlink>
            <w:r w:rsidRPr="0013348A">
              <w:t xml:space="preserve">, </w:t>
            </w:r>
            <w:hyperlink r:id="rId25" w:history="1">
              <w:r w:rsidRPr="0013348A">
                <w:rPr>
                  <w:rStyle w:val="Hyperlink"/>
                </w:rPr>
                <w:t>[nygh.on.ca]</w:t>
              </w:r>
            </w:hyperlink>
            <w:r w:rsidRPr="0013348A">
              <w:t xml:space="preserve">, </w:t>
            </w:r>
            <w:hyperlink r:id="rId26" w:history="1">
              <w:r w:rsidRPr="0013348A">
                <w:rPr>
                  <w:rStyle w:val="Hyperlink"/>
                </w:rPr>
                <w:t>[theglobeandmail.com]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CF29A0" w14:textId="77777777" w:rsidR="0013348A" w:rsidRPr="0013348A" w:rsidRDefault="0013348A" w:rsidP="0013348A">
            <w:r w:rsidRPr="0013348A">
              <w:lastRenderedPageBreak/>
              <w:t>June 2024; appointment notice published June 24,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7CA5B5" w14:textId="77777777" w:rsidR="0013348A" w:rsidRPr="0013348A" w:rsidRDefault="0013348A" w:rsidP="0013348A">
            <w:r w:rsidRPr="0013348A">
              <w:t>North York General Hospital; The Globe and Mail appointment notice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EDEEA3" w14:textId="77777777" w:rsidR="0013348A" w:rsidRPr="0013348A" w:rsidRDefault="0013348A" w:rsidP="0013348A">
            <w:hyperlink r:id="rId27" w:history="1">
              <w:r w:rsidRPr="0013348A">
                <w:rPr>
                  <w:rStyle w:val="Hyperlink"/>
                </w:rPr>
                <w:t>Mitch Frazer appointment notice</w:t>
              </w:r>
            </w:hyperlink>
          </w:p>
        </w:tc>
      </w:tr>
      <w:tr w:rsidR="0013348A" w:rsidRPr="0013348A" w14:paraId="6ECD95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164C4F" w14:textId="77777777" w:rsidR="0013348A" w:rsidRPr="0013348A" w:rsidRDefault="0013348A" w:rsidP="0013348A">
            <w:r w:rsidRPr="0013348A">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7A7B86" w14:textId="77777777" w:rsidR="0013348A" w:rsidRPr="0013348A" w:rsidRDefault="0013348A" w:rsidP="0013348A">
            <w:r w:rsidRPr="0013348A">
              <w:t>Four new Board Governors elected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E17642" w14:textId="77777777" w:rsidR="0013348A" w:rsidRPr="0013348A" w:rsidRDefault="0013348A" w:rsidP="0013348A">
            <w:r w:rsidRPr="0013348A">
              <w:t xml:space="preserve">At NYGH’s June 17, 2024 Annual General Meeting, four Governors were elected: Jonathan Mackey, Gillian Akai, Kristina Fanjoy and George Mavroudis. Mackey had served as a community member of the Governance Committee since 2016; the announcement also identified Akai’s senior legal and corporate leadership background, Fanjoy’s role as CFO of CPP Investments, and Mavroudis’s role as President and CEO of Guardian Capital Group. </w:t>
            </w:r>
            <w:hyperlink r:id="rId28" w:history="1">
              <w:r w:rsidRPr="0013348A">
                <w:rPr>
                  <w:rStyle w:val="Hyperlink"/>
                </w:rPr>
                <w:t>[miramsbecker.com]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828CC1" w14:textId="77777777" w:rsidR="0013348A" w:rsidRPr="0013348A" w:rsidRDefault="0013348A" w:rsidP="0013348A">
            <w:r w:rsidRPr="0013348A">
              <w:t>June 17, 2024 election; announced June 18,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5EAC98" w14:textId="77777777" w:rsidR="0013348A" w:rsidRPr="0013348A" w:rsidRDefault="0013348A" w:rsidP="0013348A">
            <w:r w:rsidRPr="0013348A">
              <w:t>North York General Hospital; Mirams Becker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100CF2" w14:textId="77777777" w:rsidR="0013348A" w:rsidRPr="0013348A" w:rsidRDefault="0013348A" w:rsidP="0013348A">
            <w:hyperlink r:id="rId29" w:history="1">
              <w:r w:rsidRPr="0013348A">
                <w:rPr>
                  <w:rStyle w:val="Hyperlink"/>
                </w:rPr>
                <w:t>NYGH welcomes four new Board Governors</w:t>
              </w:r>
            </w:hyperlink>
          </w:p>
        </w:tc>
      </w:tr>
      <w:tr w:rsidR="0013348A" w:rsidRPr="0013348A" w14:paraId="72B03A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FD8228" w14:textId="77777777" w:rsidR="0013348A" w:rsidRPr="0013348A" w:rsidRDefault="0013348A" w:rsidP="0013348A">
            <w:r w:rsidRPr="0013348A">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72973" w14:textId="77777777" w:rsidR="0013348A" w:rsidRPr="0013348A" w:rsidRDefault="0013348A" w:rsidP="0013348A">
            <w:r w:rsidRPr="0013348A">
              <w:t>President and CEO succession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7DF05A" w14:textId="77777777" w:rsidR="0013348A" w:rsidRPr="0013348A" w:rsidRDefault="0013348A" w:rsidP="0013348A">
            <w:r w:rsidRPr="0013348A">
              <w:t xml:space="preserve">Dr. Everton Gooden was appointed as NYGH’s next President and CEO, with his first day scheduled for December 1, 2023. At the time of appointment, he had </w:t>
            </w:r>
            <w:r w:rsidRPr="0013348A">
              <w:lastRenderedPageBreak/>
              <w:t xml:space="preserve">more than 20 years’ connection to NYGH and had served in roles including Chair of the Medical Advisory Committee, President of the Medical Staff Association, Division Chief of Head and Neck Surgery and member of the NYGH Foundation Board. </w:t>
            </w:r>
            <w:hyperlink r:id="rId30" w:history="1">
              <w:r w:rsidRPr="0013348A">
                <w:rPr>
                  <w:rStyle w:val="Hyperlink"/>
                </w:rPr>
                <w:t>[nygh.on.ca]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7A82CB" w14:textId="77777777" w:rsidR="0013348A" w:rsidRPr="0013348A" w:rsidRDefault="0013348A" w:rsidP="0013348A">
            <w:r w:rsidRPr="0013348A">
              <w:lastRenderedPageBreak/>
              <w:t>September 29, 2023 announcement; December 1, 2023 effective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F84DE8" w14:textId="77777777" w:rsidR="0013348A" w:rsidRPr="0013348A" w:rsidRDefault="0013348A" w:rsidP="0013348A">
            <w:r w:rsidRPr="0013348A">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D1A4E8" w14:textId="77777777" w:rsidR="0013348A" w:rsidRPr="0013348A" w:rsidRDefault="0013348A" w:rsidP="0013348A">
            <w:hyperlink r:id="rId31" w:history="1">
              <w:r w:rsidRPr="0013348A">
                <w:rPr>
                  <w:rStyle w:val="Hyperlink"/>
                </w:rPr>
                <w:t>Dr. Everton Gooden appointed President and CEO</w:t>
              </w:r>
            </w:hyperlink>
          </w:p>
        </w:tc>
      </w:tr>
      <w:tr w:rsidR="0013348A" w:rsidRPr="0013348A" w14:paraId="6DB27C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B612F7" w14:textId="77777777" w:rsidR="0013348A" w:rsidRPr="0013348A" w:rsidRDefault="0013348A" w:rsidP="0013348A">
            <w:r w:rsidRPr="0013348A">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02768D" w14:textId="77777777" w:rsidR="0013348A" w:rsidRPr="0013348A" w:rsidRDefault="0013348A" w:rsidP="0013348A">
            <w:r w:rsidRPr="0013348A">
              <w:t>New Chief of Emergency Medicine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8B03EB" w14:textId="77777777" w:rsidR="0013348A" w:rsidRPr="0013348A" w:rsidRDefault="0013348A" w:rsidP="0013348A">
            <w:r w:rsidRPr="0013348A">
              <w:t xml:space="preserve">Dr. Kevin Wasko was announced as NYGH’s new Chief of Emergency Medicine, joining on May 1, 2023 from Trillium Health Partners. NYGH’s March 2023 community newsletter stated that he had previously held executive roles with the Saskatchewan Health Authority. </w:t>
            </w:r>
            <w:hyperlink r:id="rId32" w:history="1">
              <w:r w:rsidRPr="0013348A">
                <w:rPr>
                  <w:rStyle w:val="Hyperlink"/>
                </w:rPr>
                <w:t>[myemail.co...ontact.com]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224297" w14:textId="77777777" w:rsidR="0013348A" w:rsidRPr="0013348A" w:rsidRDefault="0013348A" w:rsidP="0013348A">
            <w:r w:rsidRPr="0013348A">
              <w:t>May 1, 2023 effective; announced March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6143C4" w14:textId="77777777" w:rsidR="0013348A" w:rsidRPr="0013348A" w:rsidRDefault="0013348A" w:rsidP="0013348A">
            <w:r w:rsidRPr="0013348A">
              <w:t xml:space="preserve">North York General, </w:t>
            </w:r>
            <w:r w:rsidRPr="0013348A">
              <w:rPr>
                <w:i/>
                <w:iCs/>
              </w:rPr>
              <w:t>The Pulse</w:t>
            </w:r>
            <w:r w:rsidRPr="0013348A">
              <w:t xml:space="preserve"> community newsletter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7196C9" w14:textId="77777777" w:rsidR="0013348A" w:rsidRPr="0013348A" w:rsidRDefault="0013348A" w:rsidP="0013348A">
            <w:hyperlink r:id="rId33" w:history="1">
              <w:r w:rsidRPr="0013348A">
                <w:rPr>
                  <w:rStyle w:val="Hyperlink"/>
                </w:rPr>
                <w:t>The Pulse: March 2023 leadership changes</w:t>
              </w:r>
            </w:hyperlink>
          </w:p>
        </w:tc>
      </w:tr>
      <w:tr w:rsidR="0013348A" w:rsidRPr="0013348A" w14:paraId="23CED7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4CFEAB" w14:textId="77777777" w:rsidR="0013348A" w:rsidRPr="0013348A" w:rsidRDefault="0013348A" w:rsidP="0013348A">
            <w:r w:rsidRPr="0013348A">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D2D623" w14:textId="77777777" w:rsidR="0013348A" w:rsidRPr="0013348A" w:rsidRDefault="0013348A" w:rsidP="0013348A">
            <w:r w:rsidRPr="0013348A">
              <w:t xml:space="preserve">New Chief of Medicine and Program </w:t>
            </w:r>
            <w:r w:rsidRPr="0013348A">
              <w:lastRenderedPageBreak/>
              <w:t>Medical Director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6DEBD6" w14:textId="77777777" w:rsidR="0013348A" w:rsidRPr="0013348A" w:rsidRDefault="0013348A" w:rsidP="0013348A">
            <w:r w:rsidRPr="0013348A">
              <w:lastRenderedPageBreak/>
              <w:t xml:space="preserve">Dr. Maral Nadjafi was appointed Chief of Medicine and Program Medical Director after serving as Interim Chief since November 2021. </w:t>
            </w:r>
            <w:r w:rsidRPr="0013348A">
              <w:lastRenderedPageBreak/>
              <w:t xml:space="preserve">The March 2023 newsletter described her as a champion of seniors’ care and noted her role in NYGH’s COVID-19 response. </w:t>
            </w:r>
            <w:hyperlink r:id="rId34" w:history="1">
              <w:r w:rsidRPr="0013348A">
                <w:rPr>
                  <w:rStyle w:val="Hyperlink"/>
                </w:rPr>
                <w:t>[myemail.co...ontact.com]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FD329B" w14:textId="77777777" w:rsidR="0013348A" w:rsidRPr="0013348A" w:rsidRDefault="0013348A" w:rsidP="0013348A">
            <w:r w:rsidRPr="0013348A">
              <w:lastRenderedPageBreak/>
              <w:t>Announced March 2023; precise effective date not specified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8B3130" w14:textId="77777777" w:rsidR="0013348A" w:rsidRPr="0013348A" w:rsidRDefault="0013348A" w:rsidP="0013348A">
            <w:r w:rsidRPr="0013348A">
              <w:t xml:space="preserve">North York General, </w:t>
            </w:r>
            <w:r w:rsidRPr="0013348A">
              <w:rPr>
                <w:i/>
                <w:iCs/>
              </w:rPr>
              <w:t>The Pulse</w:t>
            </w:r>
            <w:r w:rsidRPr="0013348A">
              <w:t xml:space="preserve"> community newsletter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EABFDA" w14:textId="77777777" w:rsidR="0013348A" w:rsidRPr="0013348A" w:rsidRDefault="0013348A" w:rsidP="0013348A">
            <w:hyperlink r:id="rId35" w:history="1">
              <w:r w:rsidRPr="0013348A">
                <w:rPr>
                  <w:rStyle w:val="Hyperlink"/>
                </w:rPr>
                <w:t>The Pulse: March 2023 leadership changes</w:t>
              </w:r>
            </w:hyperlink>
          </w:p>
        </w:tc>
      </w:tr>
      <w:tr w:rsidR="0013348A" w:rsidRPr="0013348A" w14:paraId="629B0E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32EF43" w14:textId="77777777" w:rsidR="0013348A" w:rsidRPr="0013348A" w:rsidRDefault="0013348A" w:rsidP="0013348A">
            <w:r w:rsidRPr="0013348A">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11CAE3" w14:textId="77777777" w:rsidR="0013348A" w:rsidRPr="0013348A" w:rsidRDefault="0013348A" w:rsidP="0013348A">
            <w:r w:rsidRPr="0013348A">
              <w:t>President and CEO retirement announced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A12F60" w14:textId="77777777" w:rsidR="0013348A" w:rsidRPr="0013348A" w:rsidRDefault="0013348A" w:rsidP="0013348A">
            <w:r w:rsidRPr="0013348A">
              <w:t xml:space="preserve">President and CEO Karyn Popovich informed the Board that she would retire after a career of more than 40 years at NYGH. She agreed to continue leading the hospital until a successor was in place. A subsequent profile records her NYGH retirement date as December 1, 2023, coinciding with Dr. Everton Gooden’s start date. </w:t>
            </w:r>
            <w:hyperlink r:id="rId36" w:history="1">
              <w:r w:rsidRPr="0013348A">
                <w:rPr>
                  <w:rStyle w:val="Hyperlink"/>
                </w:rPr>
                <w:t>[canhealth.com]</w:t>
              </w:r>
            </w:hyperlink>
            <w:r w:rsidRPr="0013348A">
              <w:t xml:space="preserve">, </w:t>
            </w:r>
            <w:hyperlink r:id="rId37" w:history="1">
              <w:r w:rsidRPr="0013348A">
                <w:rPr>
                  <w:rStyle w:val="Hyperlink"/>
                </w:rPr>
                <w:t>[healthprov...ealthmb.ca]</w:t>
              </w:r>
            </w:hyperlink>
            <w:r w:rsidRPr="0013348A">
              <w:t xml:space="preserve">, </w:t>
            </w:r>
            <w:hyperlink r:id="rId38" w:history="1">
              <w:r w:rsidRPr="0013348A">
                <w:rPr>
                  <w:rStyle w:val="Hyperlink"/>
                </w:rPr>
                <w:t>[nygh.on.ca]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A31F3C" w14:textId="77777777" w:rsidR="0013348A" w:rsidRPr="0013348A" w:rsidRDefault="0013348A" w:rsidP="0013348A">
            <w:r w:rsidRPr="0013348A">
              <w:t>March 15, 2023 announcement; December 1, 2023 transition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224D4" w14:textId="77777777" w:rsidR="0013348A" w:rsidRPr="0013348A" w:rsidRDefault="0013348A" w:rsidP="0013348A">
            <w:r w:rsidRPr="0013348A">
              <w:t>North York General Hospital; Canadian Healthcare Technology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7B9F4D" w14:textId="77777777" w:rsidR="0013348A" w:rsidRPr="0013348A" w:rsidRDefault="0013348A" w:rsidP="0013348A">
            <w:hyperlink r:id="rId39" w:history="1">
              <w:r w:rsidRPr="0013348A">
                <w:rPr>
                  <w:rStyle w:val="Hyperlink"/>
                </w:rPr>
                <w:t>Karyn Popovich announces retirement</w:t>
              </w:r>
            </w:hyperlink>
          </w:p>
        </w:tc>
      </w:tr>
      <w:tr w:rsidR="0013348A" w:rsidRPr="0013348A" w14:paraId="52CC96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9AB45B" w14:textId="77777777" w:rsidR="0013348A" w:rsidRPr="0013348A" w:rsidRDefault="0013348A" w:rsidP="0013348A">
            <w:r w:rsidRPr="0013348A">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60CF4" w14:textId="77777777" w:rsidR="0013348A" w:rsidRPr="0013348A" w:rsidRDefault="0013348A" w:rsidP="0013348A">
            <w:r w:rsidRPr="0013348A">
              <w:t xml:space="preserve">Three new Governors, one community member and two </w:t>
            </w:r>
            <w:r w:rsidRPr="0013348A">
              <w:lastRenderedPageBreak/>
              <w:t>departures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2BDD43" w14:textId="77777777" w:rsidR="0013348A" w:rsidRPr="0013348A" w:rsidRDefault="0013348A" w:rsidP="0013348A">
            <w:r w:rsidRPr="0013348A">
              <w:lastRenderedPageBreak/>
              <w:t xml:space="preserve">At the June 13, 2022 AGM, Robert Sankey, Dr. Christine Williams and Toni Rossi were elected to the Board of Governors. Divya Khan was welcomed as a </w:t>
            </w:r>
            <w:r w:rsidRPr="0013348A">
              <w:lastRenderedPageBreak/>
              <w:t xml:space="preserve">community member. Sheila Jarvis and Dr. Louise Lemieux-Charles concluded their terms. </w:t>
            </w:r>
            <w:hyperlink r:id="rId40" w:history="1">
              <w:r w:rsidRPr="0013348A">
                <w:rPr>
                  <w:rStyle w:val="Hyperlink"/>
                </w:rPr>
                <w:t>[miramsbecker.com]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D4070B" w14:textId="77777777" w:rsidR="0013348A" w:rsidRPr="0013348A" w:rsidRDefault="0013348A" w:rsidP="0013348A">
            <w:r w:rsidRPr="0013348A">
              <w:lastRenderedPageBreak/>
              <w:t>June 13, 2022 changes; announced June 14,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1EF136" w14:textId="77777777" w:rsidR="0013348A" w:rsidRPr="0013348A" w:rsidRDefault="0013348A" w:rsidP="0013348A">
            <w:r w:rsidRPr="0013348A">
              <w:t>North York General Hospital; Mirams Becker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871A4" w14:textId="77777777" w:rsidR="0013348A" w:rsidRPr="0013348A" w:rsidRDefault="0013348A" w:rsidP="0013348A">
            <w:hyperlink r:id="rId41" w:history="1">
              <w:r w:rsidRPr="0013348A">
                <w:rPr>
                  <w:rStyle w:val="Hyperlink"/>
                </w:rPr>
                <w:t>New Governors join the NYGH Board</w:t>
              </w:r>
            </w:hyperlink>
          </w:p>
        </w:tc>
      </w:tr>
    </w:tbl>
    <w:p w14:paraId="0DAE7C70" w14:textId="77777777" w:rsidR="0013348A" w:rsidRPr="0013348A" w:rsidRDefault="0013348A" w:rsidP="0013348A">
      <w:pPr>
        <w:rPr>
          <w:b/>
          <w:bCs/>
        </w:rPr>
      </w:pPr>
      <w:r w:rsidRPr="0013348A">
        <w:rPr>
          <w:b/>
          <w:bCs/>
        </w:rPr>
        <w:t>Scope and completeness notes</w:t>
      </w:r>
    </w:p>
    <w:p w14:paraId="79E88936" w14:textId="77777777" w:rsidR="0013348A" w:rsidRPr="0013348A" w:rsidRDefault="0013348A" w:rsidP="0013348A">
      <w:pPr>
        <w:numPr>
          <w:ilvl w:val="0"/>
          <w:numId w:val="1"/>
        </w:numPr>
      </w:pPr>
      <w:r w:rsidRPr="0013348A">
        <w:rPr>
          <w:b/>
          <w:bCs/>
        </w:rPr>
        <w:t>No qualifying July 16 to December 31, 2021 change was located.</w:t>
      </w:r>
      <w:r w:rsidRPr="0013348A">
        <w:t xml:space="preserve"> Bert Clark’s appointment as Board Chair occurred on </w:t>
      </w:r>
      <w:r w:rsidRPr="0013348A">
        <w:rPr>
          <w:b/>
          <w:bCs/>
        </w:rPr>
        <w:t>June 14, 2021</w:t>
      </w:r>
      <w:r w:rsidRPr="0013348A">
        <w:t xml:space="preserve">, before the requested start date, so it is intentionally excluded from the table. </w:t>
      </w:r>
      <w:hyperlink r:id="rId42" w:history="1">
        <w:r w:rsidRPr="0013348A">
          <w:rPr>
            <w:rStyle w:val="Hyperlink"/>
          </w:rPr>
          <w:t>[nygh.on.ca]</w:t>
        </w:r>
      </w:hyperlink>
    </w:p>
    <w:p w14:paraId="68E4C31E" w14:textId="77777777" w:rsidR="0013348A" w:rsidRPr="0013348A" w:rsidRDefault="0013348A" w:rsidP="0013348A">
      <w:pPr>
        <w:numPr>
          <w:ilvl w:val="0"/>
          <w:numId w:val="1"/>
        </w:numPr>
      </w:pPr>
      <w:r w:rsidRPr="0013348A">
        <w:t xml:space="preserve">The annual reviews provide useful year-end control points: the 2021-2022 report includes the Board and Senior Leadership Team; the 2022-2023 report covers the following year; the 2023-2024 report identifies Bert Clark and Everton Gooden; and the 2024-2025 report identifies Mitch Frazer and Everton Gooden. </w:t>
      </w:r>
      <w:hyperlink r:id="rId43" w:history="1">
        <w:r w:rsidRPr="0013348A">
          <w:rPr>
            <w:rStyle w:val="Hyperlink"/>
          </w:rPr>
          <w:t>[nygh.on.ca]</w:t>
        </w:r>
      </w:hyperlink>
      <w:r w:rsidRPr="0013348A">
        <w:t xml:space="preserve">, </w:t>
      </w:r>
      <w:hyperlink r:id="rId44" w:history="1">
        <w:r w:rsidRPr="0013348A">
          <w:rPr>
            <w:rStyle w:val="Hyperlink"/>
          </w:rPr>
          <w:t>[nygh.on.ca]</w:t>
        </w:r>
      </w:hyperlink>
      <w:r w:rsidRPr="0013348A">
        <w:t xml:space="preserve">, </w:t>
      </w:r>
      <w:hyperlink r:id="rId45" w:history="1">
        <w:r w:rsidRPr="0013348A">
          <w:rPr>
            <w:rStyle w:val="Hyperlink"/>
          </w:rPr>
          <w:t>[nygh.on.ca]</w:t>
        </w:r>
      </w:hyperlink>
      <w:r w:rsidRPr="0013348A">
        <w:t xml:space="preserve">, </w:t>
      </w:r>
      <w:hyperlink r:id="rId46" w:history="1">
        <w:r w:rsidRPr="0013348A">
          <w:rPr>
            <w:rStyle w:val="Hyperlink"/>
          </w:rPr>
          <w:t>[nygh.on.ca]</w:t>
        </w:r>
      </w:hyperlink>
    </w:p>
    <w:p w14:paraId="2B1E4252" w14:textId="77777777" w:rsidR="0013348A" w:rsidRPr="0013348A" w:rsidRDefault="0013348A" w:rsidP="0013348A">
      <w:pPr>
        <w:numPr>
          <w:ilvl w:val="0"/>
          <w:numId w:val="1"/>
        </w:numPr>
      </w:pPr>
      <w:r w:rsidRPr="0013348A">
        <w:t xml:space="preserve">I found </w:t>
      </w:r>
      <w:r w:rsidRPr="0013348A">
        <w:rPr>
          <w:b/>
          <w:bCs/>
        </w:rPr>
        <w:t>no reliable public announcement of a 2023 hospital Board of Governors intake</w:t>
      </w:r>
      <w:r w:rsidRPr="0013348A">
        <w:t>. That does not prove no re-elections or routine term renewals occurred; it means no independently dated, publicly discoverable change announcement was located.</w:t>
      </w:r>
    </w:p>
    <w:p w14:paraId="42E31742" w14:textId="77777777" w:rsidR="0013348A" w:rsidRPr="0013348A" w:rsidRDefault="0013348A" w:rsidP="0013348A">
      <w:pPr>
        <w:numPr>
          <w:ilvl w:val="0"/>
          <w:numId w:val="1"/>
        </w:numPr>
      </w:pPr>
      <w:r w:rsidRPr="0013348A">
        <w:t xml:space="preserve">I did </w:t>
      </w:r>
      <w:r w:rsidRPr="0013348A">
        <w:rPr>
          <w:b/>
          <w:bCs/>
        </w:rPr>
        <w:t>not</w:t>
      </w:r>
      <w:r w:rsidRPr="0013348A">
        <w:t xml:space="preserve"> count recruitment postings as completed changes, except the February 2026 posting is retained as context because it explicitly forecast two vacancies that were subsequently filled.</w:t>
      </w:r>
    </w:p>
    <w:p w14:paraId="1D002628" w14:textId="77777777" w:rsidR="0013348A" w:rsidRPr="0013348A" w:rsidRDefault="0013348A" w:rsidP="0013348A">
      <w:pPr>
        <w:numPr>
          <w:ilvl w:val="0"/>
          <w:numId w:val="1"/>
        </w:numPr>
      </w:pPr>
      <w:r w:rsidRPr="0013348A">
        <w:t xml:space="preserve">I excluded the five </w:t>
      </w:r>
      <w:r w:rsidRPr="0013348A">
        <w:rPr>
          <w:b/>
          <w:bCs/>
        </w:rPr>
        <w:t>North York General Foundation</w:t>
      </w:r>
      <w:r w:rsidRPr="0013348A">
        <w:t xml:space="preserve"> board appointments announced in June 2025 from the hospital-governance count. They were Sean Cohan, Christine Cruz-Clarke, Ted Garrard, Vince Imerti and Richard So. The Foundation board is separate from NYG’s hospital Board of Governors. </w:t>
      </w:r>
      <w:hyperlink r:id="rId47" w:history="1">
        <w:r w:rsidRPr="0013348A">
          <w:rPr>
            <w:rStyle w:val="Hyperlink"/>
          </w:rPr>
          <w:t>[nyghfoundation.ca]</w:t>
        </w:r>
      </w:hyperlink>
      <w:r w:rsidRPr="0013348A">
        <w:t xml:space="preserve">, </w:t>
      </w:r>
      <w:hyperlink r:id="rId48" w:history="1">
        <w:r w:rsidRPr="0013348A">
          <w:rPr>
            <w:rStyle w:val="Hyperlink"/>
          </w:rPr>
          <w:t>[newswire.ca]</w:t>
        </w:r>
      </w:hyperlink>
    </w:p>
    <w:p w14:paraId="68B24B3F"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27603"/>
    <w:multiLevelType w:val="multilevel"/>
    <w:tmpl w:val="413C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640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0DA"/>
    <w:rsid w:val="0013348A"/>
    <w:rsid w:val="0067003E"/>
    <w:rsid w:val="009347F2"/>
    <w:rsid w:val="009F2B23"/>
    <w:rsid w:val="00FD10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54E3D"/>
  <w15:chartTrackingRefBased/>
  <w15:docId w15:val="{41FB6A1F-B016-4C44-B7E7-FC1FB4D40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0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0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0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0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0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0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0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0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0DA"/>
    <w:rPr>
      <w:rFonts w:eastAsiaTheme="majorEastAsia" w:cstheme="majorBidi"/>
      <w:color w:val="272727" w:themeColor="text1" w:themeTint="D8"/>
    </w:rPr>
  </w:style>
  <w:style w:type="paragraph" w:styleId="Title">
    <w:name w:val="Title"/>
    <w:basedOn w:val="Normal"/>
    <w:next w:val="Normal"/>
    <w:link w:val="TitleChar"/>
    <w:uiPriority w:val="10"/>
    <w:qFormat/>
    <w:rsid w:val="00FD1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0DA"/>
    <w:pPr>
      <w:spacing w:before="160"/>
      <w:jc w:val="center"/>
    </w:pPr>
    <w:rPr>
      <w:i/>
      <w:iCs/>
      <w:color w:val="404040" w:themeColor="text1" w:themeTint="BF"/>
    </w:rPr>
  </w:style>
  <w:style w:type="character" w:customStyle="1" w:styleId="QuoteChar">
    <w:name w:val="Quote Char"/>
    <w:basedOn w:val="DefaultParagraphFont"/>
    <w:link w:val="Quote"/>
    <w:uiPriority w:val="29"/>
    <w:rsid w:val="00FD10DA"/>
    <w:rPr>
      <w:i/>
      <w:iCs/>
      <w:color w:val="404040" w:themeColor="text1" w:themeTint="BF"/>
    </w:rPr>
  </w:style>
  <w:style w:type="paragraph" w:styleId="ListParagraph">
    <w:name w:val="List Paragraph"/>
    <w:basedOn w:val="Normal"/>
    <w:uiPriority w:val="34"/>
    <w:qFormat/>
    <w:rsid w:val="00FD10DA"/>
    <w:pPr>
      <w:ind w:left="720"/>
      <w:contextualSpacing/>
    </w:pPr>
  </w:style>
  <w:style w:type="character" w:styleId="IntenseEmphasis">
    <w:name w:val="Intense Emphasis"/>
    <w:basedOn w:val="DefaultParagraphFont"/>
    <w:uiPriority w:val="21"/>
    <w:qFormat/>
    <w:rsid w:val="00FD10DA"/>
    <w:rPr>
      <w:i/>
      <w:iCs/>
      <w:color w:val="0F4761" w:themeColor="accent1" w:themeShade="BF"/>
    </w:rPr>
  </w:style>
  <w:style w:type="paragraph" w:styleId="IntenseQuote">
    <w:name w:val="Intense Quote"/>
    <w:basedOn w:val="Normal"/>
    <w:next w:val="Normal"/>
    <w:link w:val="IntenseQuoteChar"/>
    <w:uiPriority w:val="30"/>
    <w:qFormat/>
    <w:rsid w:val="00FD1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0DA"/>
    <w:rPr>
      <w:i/>
      <w:iCs/>
      <w:color w:val="0F4761" w:themeColor="accent1" w:themeShade="BF"/>
    </w:rPr>
  </w:style>
  <w:style w:type="character" w:styleId="IntenseReference">
    <w:name w:val="Intense Reference"/>
    <w:basedOn w:val="DefaultParagraphFont"/>
    <w:uiPriority w:val="32"/>
    <w:qFormat/>
    <w:rsid w:val="00FD10DA"/>
    <w:rPr>
      <w:b/>
      <w:bCs/>
      <w:smallCaps/>
      <w:color w:val="0F4761" w:themeColor="accent1" w:themeShade="BF"/>
      <w:spacing w:val="5"/>
    </w:rPr>
  </w:style>
  <w:style w:type="character" w:styleId="Hyperlink">
    <w:name w:val="Hyperlink"/>
    <w:basedOn w:val="DefaultParagraphFont"/>
    <w:uiPriority w:val="99"/>
    <w:unhideWhenUsed/>
    <w:rsid w:val="0013348A"/>
    <w:rPr>
      <w:color w:val="467886" w:themeColor="hyperlink"/>
      <w:u w:val="single"/>
    </w:rPr>
  </w:style>
  <w:style w:type="character" w:styleId="UnresolvedMention">
    <w:name w:val="Unresolved Mention"/>
    <w:basedOn w:val="DefaultParagraphFont"/>
    <w:uiPriority w:val="99"/>
    <w:semiHidden/>
    <w:unhideWhenUsed/>
    <w:rsid w:val="00133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yghfoundation.ca/our-stories/north-york-general-announces-new-board-members-during-historic-time/" TargetMode="External"/><Relationship Id="rId18" Type="http://schemas.openxmlformats.org/officeDocument/2006/relationships/hyperlink" Target="https://www.nygh.on.ca/news/announcing-north-york-generals-new-vice-president-clinical-services-and-chief-nursing-executive/" TargetMode="External"/><Relationship Id="rId26" Type="http://schemas.openxmlformats.org/officeDocument/2006/relationships/hyperlink" Target="https://www.theglobeandmail.com/business/adv/appointmentnotices/article-mitch-frazer-2/" TargetMode="External"/><Relationship Id="rId39" Type="http://schemas.openxmlformats.org/officeDocument/2006/relationships/hyperlink" Target="https://www.canhealth.com/2023/03/15/nygh-leader-karyn-popovich-announces-her-retirement/" TargetMode="External"/><Relationship Id="rId21" Type="http://schemas.openxmlformats.org/officeDocument/2006/relationships/hyperlink" Target="https://www.miramsbecker.com/news/jennifer-dockery-nygh-inauguralvicepresident-quality-post-acute-care-community-integration/" TargetMode="External"/><Relationship Id="rId34" Type="http://schemas.openxmlformats.org/officeDocument/2006/relationships/hyperlink" Target="https://myemail.constantcontact.com/The-Pulse--Community-Newsletter-March-2023.html?soid=1111273965877&amp;aid=dRzJR6xbaRU" TargetMode="External"/><Relationship Id="rId42" Type="http://schemas.openxmlformats.org/officeDocument/2006/relationships/hyperlink" Target="https://www.nygh.on.ca/news/bert-clark-named-new-chair-nygh-board-governors/" TargetMode="External"/><Relationship Id="rId47" Type="http://schemas.openxmlformats.org/officeDocument/2006/relationships/hyperlink" Target="https://nyghfoundation.ca/our-stories/north-york-general-announces-new-board-members-during-historic-time/" TargetMode="External"/><Relationship Id="rId50" Type="http://schemas.openxmlformats.org/officeDocument/2006/relationships/theme" Target="theme/theme1.xml"/><Relationship Id="rId7" Type="http://schemas.openxmlformats.org/officeDocument/2006/relationships/hyperlink" Target="https://www.nygh.on.ca/news/north-york-general-seeks-two-new-governors/" TargetMode="External"/><Relationship Id="rId2" Type="http://schemas.openxmlformats.org/officeDocument/2006/relationships/styles" Target="styles.xml"/><Relationship Id="rId16" Type="http://schemas.openxmlformats.org/officeDocument/2006/relationships/hyperlink" Target="https://www.boyden.com/media/north-york-general-welcomes-new-vp-finance-data-analytics-and-43610773/" TargetMode="External"/><Relationship Id="rId29" Type="http://schemas.openxmlformats.org/officeDocument/2006/relationships/hyperlink" Target="https://www.miramsbecker.com/news/nygh-welcomes-four-new-board-governors/" TargetMode="External"/><Relationship Id="rId11" Type="http://schemas.openxmlformats.org/officeDocument/2006/relationships/hyperlink" Target="https://nyghfoundation.ca/our-stories/north-york-general-announces-new-board-members-during-historic-time/" TargetMode="External"/><Relationship Id="rId24" Type="http://schemas.openxmlformats.org/officeDocument/2006/relationships/hyperlink" Target="https://www.nygh.on.ca/news/north-york-general-hospital-welcomes-mitch-frazer-as-new-chair-of-board-of-governors/" TargetMode="External"/><Relationship Id="rId32" Type="http://schemas.openxmlformats.org/officeDocument/2006/relationships/hyperlink" Target="https://myemail.constantcontact.com/The-Pulse--Community-Newsletter-March-2023.html?soid=1111273965877&amp;aid=dRzJR6xbaRU" TargetMode="External"/><Relationship Id="rId37" Type="http://schemas.openxmlformats.org/officeDocument/2006/relationships/hyperlink" Target="https://healthproviders.sharedhealthmb.ca/wp-content/uploads/2.-Karyn-POPOVICH.pdf" TargetMode="External"/><Relationship Id="rId40" Type="http://schemas.openxmlformats.org/officeDocument/2006/relationships/hyperlink" Target="https://www.miramsbecker.com/news/placement-new-governors-join-nygh-board/" TargetMode="External"/><Relationship Id="rId45" Type="http://schemas.openxmlformats.org/officeDocument/2006/relationships/hyperlink" Target="https://www.nygh.on.ca/wp-content/uploads/2025/06/NYGHYearinReview202324-1.pdf"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www.miramsbecker.com/news/placement-north-york-general-hospital-appoints-dr-richard-bowry-as-vice-president-medical-affairs-research-and-education/" TargetMode="External"/><Relationship Id="rId23" Type="http://schemas.openxmlformats.org/officeDocument/2006/relationships/hyperlink" Target="https://www.miramsbecker.com/news/jennifer-dockery-nygh-inauguralvicepresident-quality-post-acute-care-community-integration/" TargetMode="External"/><Relationship Id="rId28" Type="http://schemas.openxmlformats.org/officeDocument/2006/relationships/hyperlink" Target="https://www.miramsbecker.com/news/nygh-welcomes-four-new-board-governors/" TargetMode="External"/><Relationship Id="rId36" Type="http://schemas.openxmlformats.org/officeDocument/2006/relationships/hyperlink" Target="https://www.canhealth.com/2023/03/15/nygh-leader-karyn-popovich-announces-her-retirement/" TargetMode="External"/><Relationship Id="rId49" Type="http://schemas.openxmlformats.org/officeDocument/2006/relationships/fontTable" Target="fontTable.xml"/><Relationship Id="rId10" Type="http://schemas.openxmlformats.org/officeDocument/2006/relationships/hyperlink" Target="https://www.nygh.on.ca/news/north-york-general-seeks-two-new-governors/" TargetMode="External"/><Relationship Id="rId19" Type="http://schemas.openxmlformats.org/officeDocument/2006/relationships/hyperlink" Target="https://www.linkedin.com/posts/north-york-general-hospital_we-are-excited-to-welcome-terri-stuart-mcewan-activity-7271950989010571265--rbQ" TargetMode="External"/><Relationship Id="rId31" Type="http://schemas.openxmlformats.org/officeDocument/2006/relationships/hyperlink" Target="https://www.nygh.on.ca/news/dr-everton-gooden-appointed-new-president-and-ceo-north-york-general-hospital/" TargetMode="External"/><Relationship Id="rId44" Type="http://schemas.openxmlformats.org/officeDocument/2006/relationships/hyperlink" Target="https://www.nygh.on.ca/wp-content/uploads/2024/03/nygh-year-In-review_2023-final-new.pdf" TargetMode="External"/><Relationship Id="rId4" Type="http://schemas.openxmlformats.org/officeDocument/2006/relationships/webSettings" Target="webSettings.xml"/><Relationship Id="rId9" Type="http://schemas.openxmlformats.org/officeDocument/2006/relationships/hyperlink" Target="https://www.nygh.on.ca/news/north-york-general-seeks-two-new-governors/" TargetMode="External"/><Relationship Id="rId14" Type="http://schemas.openxmlformats.org/officeDocument/2006/relationships/hyperlink" Target="https://www.miramsbecker.com/news/placement-north-york-general-hospital-appoints-dr-richard-bowry-as-vice-president-medical-affairs-research-and-education/" TargetMode="External"/><Relationship Id="rId22" Type="http://schemas.openxmlformats.org/officeDocument/2006/relationships/hyperlink" Target="https://www.linkedin.com/posts/everton-gooden-70420034_announcing-north-york-generals-new-vice-activity-7213982540771078145-oejW" TargetMode="External"/><Relationship Id="rId27" Type="http://schemas.openxmlformats.org/officeDocument/2006/relationships/hyperlink" Target="https://www.theglobeandmail.com/business/adv/appointmentnotices/article-mitch-frazer-2/" TargetMode="External"/><Relationship Id="rId30" Type="http://schemas.openxmlformats.org/officeDocument/2006/relationships/hyperlink" Target="https://www.nygh.on.ca/news/dr-everton-gooden-appointed-new-president-and-ceo-north-york-general-hospital/" TargetMode="External"/><Relationship Id="rId35" Type="http://schemas.openxmlformats.org/officeDocument/2006/relationships/hyperlink" Target="https://myemail.constantcontact.com/The-Pulse--Community-Newsletter-March-2023.html?soid=1111273965877&amp;aid=dRzJR6xbaRU" TargetMode="External"/><Relationship Id="rId43" Type="http://schemas.openxmlformats.org/officeDocument/2006/relationships/hyperlink" Target="https://www.nygh.on.ca/wp-content/uploads/2024/02/NYGH-YearInReview-2022_FINAL_WEB_REVSEP10_compressed.pdf" TargetMode="External"/><Relationship Id="rId48" Type="http://schemas.openxmlformats.org/officeDocument/2006/relationships/hyperlink" Target="https://www.newswire.ca/news-releases/north-york-general-announces-new-board-members-during-historic-time-886868298.html" TargetMode="External"/><Relationship Id="rId8" Type="http://schemas.openxmlformats.org/officeDocument/2006/relationships/hyperlink" Target="https://www.miramsbecker.com/news/placement-north-york-general-appoints-two-new-board-governors-simone-atungo-and-dr-kathryn-nichol/" TargetMode="External"/><Relationship Id="rId3" Type="http://schemas.openxmlformats.org/officeDocument/2006/relationships/settings" Target="settings.xml"/><Relationship Id="rId12" Type="http://schemas.openxmlformats.org/officeDocument/2006/relationships/hyperlink" Target="https://www.newswire.ca/news-releases/north-york-general-announces-new-board-members-during-historic-time-886868298.html" TargetMode="External"/><Relationship Id="rId17" Type="http://schemas.openxmlformats.org/officeDocument/2006/relationships/hyperlink" Target="https://www.boyden.com/media/north-york-general-welcomes-new-vp-finance-data-analytics-and-43610773/" TargetMode="External"/><Relationship Id="rId25" Type="http://schemas.openxmlformats.org/officeDocument/2006/relationships/hyperlink" Target="https://www.nygh.on.ca/wp-content/uploads/2025/06/NYGHYearinReview202324-1.pdf" TargetMode="External"/><Relationship Id="rId33" Type="http://schemas.openxmlformats.org/officeDocument/2006/relationships/hyperlink" Target="https://myemail.constantcontact.com/The-Pulse--Community-Newsletter-March-2023.html?soid=1111273965877&amp;aid=dRzJR6xbaRU" TargetMode="External"/><Relationship Id="rId38" Type="http://schemas.openxmlformats.org/officeDocument/2006/relationships/hyperlink" Target="https://www.nygh.on.ca/news/dr-everton-gooden-appointed-new-president-and-ceo-north-york-general-hospital/" TargetMode="External"/><Relationship Id="rId46" Type="http://schemas.openxmlformats.org/officeDocument/2006/relationships/hyperlink" Target="https://www.nygh.on.ca/wp-content/uploads/2026/06/NYG-Year-in-Review-2024-2025-No-Financials.pdf" TargetMode="External"/><Relationship Id="rId20" Type="http://schemas.openxmlformats.org/officeDocument/2006/relationships/hyperlink" Target="https://www.nygh.on.ca/news/announcing-north-york-generals-new-vice-president-clinical-services-and-chief-nursing-executive/" TargetMode="External"/><Relationship Id="rId41" Type="http://schemas.openxmlformats.org/officeDocument/2006/relationships/hyperlink" Target="https://www.miramsbecker.com/news/placement-new-governors-join-nygh-board/" TargetMode="External"/><Relationship Id="rId1" Type="http://schemas.openxmlformats.org/officeDocument/2006/relationships/numbering" Target="numbering.xml"/><Relationship Id="rId6" Type="http://schemas.openxmlformats.org/officeDocument/2006/relationships/hyperlink" Target="https://www.miramsbecker.com/news/placement-north-york-general-appoints-two-new-board-governors-simone-atungo-and-dr-kathryn-nich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9</Pages>
  <Words>2337</Words>
  <Characters>13323</Characters>
  <Application>Microsoft Office Word</Application>
  <DocSecurity>0</DocSecurity>
  <Lines>111</Lines>
  <Paragraphs>31</Paragraphs>
  <ScaleCrop>false</ScaleCrop>
  <Company/>
  <LinksUpToDate>false</LinksUpToDate>
  <CharactersWithSpaces>15629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2026-08-26T03:32:00Z</dcterms:created>
  <dcterms:modified xsi:type="dcterms:W3CDTF">2026-08-26T03:33:00Z</dcterms:modified>
</cp:coreProperties>
</file>