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3C71" w:rsidRPr="00412AF9" w:rsidRDefault="00C83C71" w:rsidP="00F928EF">
      <w:pPr>
        <w:spacing w:line="240" w:lineRule="auto"/>
        <w:ind w:firstLine="0"/>
      </w:pPr>
    </w:p>
    <w:p w:rsidR="00AA3765" w:rsidRPr="00412AF9" w:rsidRDefault="00B73070" w:rsidP="00F928EF">
      <w:pPr>
        <w:spacing w:line="240" w:lineRule="auto"/>
        <w:ind w:firstLine="0"/>
        <w:jc w:val="center"/>
      </w:pPr>
      <w:r>
        <w:t>Database Systems</w:t>
      </w:r>
    </w:p>
    <w:p w:rsidR="00AF4378" w:rsidRDefault="00AF4378" w:rsidP="00F928EF">
      <w:pPr>
        <w:spacing w:line="240" w:lineRule="auto"/>
        <w:ind w:firstLine="0"/>
        <w:jc w:val="center"/>
      </w:pPr>
    </w:p>
    <w:p w:rsidR="00F73C84" w:rsidRPr="00A405DE" w:rsidRDefault="00F928EF" w:rsidP="00F928EF">
      <w:pPr>
        <w:pStyle w:val="TOCHeading"/>
        <w:spacing w:line="240" w:lineRule="auto"/>
        <w:rPr>
          <w:rFonts w:ascii="Times New Roman" w:hAnsi="Times New Roman"/>
          <w:color w:val="auto"/>
          <w:sz w:val="24"/>
          <w:szCs w:val="24"/>
        </w:rPr>
      </w:pPr>
      <w:r>
        <w:rPr>
          <w:rFonts w:ascii="Times New Roman" w:hAnsi="Times New Roman"/>
          <w:color w:val="auto"/>
          <w:sz w:val="24"/>
          <w:szCs w:val="24"/>
        </w:rPr>
        <w:t>T</w:t>
      </w:r>
      <w:r w:rsidR="00F73C84" w:rsidRPr="00A405DE">
        <w:rPr>
          <w:rFonts w:ascii="Times New Roman" w:hAnsi="Times New Roman"/>
          <w:color w:val="auto"/>
          <w:sz w:val="24"/>
          <w:szCs w:val="24"/>
        </w:rPr>
        <w:t>able of Contents</w:t>
      </w:r>
    </w:p>
    <w:p w:rsidR="008E1FAE" w:rsidRDefault="002B71EC" w:rsidP="00F928EF">
      <w:pPr>
        <w:pStyle w:val="TOC1"/>
        <w:tabs>
          <w:tab w:val="right" w:leader="dot" w:pos="9350"/>
        </w:tabs>
        <w:spacing w:line="240" w:lineRule="auto"/>
        <w:rPr>
          <w:rFonts w:asciiTheme="minorHAnsi" w:eastAsiaTheme="minorEastAsia" w:hAnsiTheme="minorHAnsi" w:cstheme="minorBidi"/>
          <w:noProof/>
          <w:sz w:val="22"/>
          <w:szCs w:val="22"/>
        </w:rPr>
      </w:pPr>
      <w:r w:rsidRPr="00412AF9">
        <w:fldChar w:fldCharType="begin"/>
      </w:r>
      <w:r w:rsidR="00F73C84" w:rsidRPr="00412AF9">
        <w:instrText xml:space="preserve"> TOC \o "1-3" \h \z \u </w:instrText>
      </w:r>
      <w:r w:rsidRPr="00412AF9">
        <w:fldChar w:fldCharType="separate"/>
      </w:r>
      <w:r w:rsidR="008E1FAE" w:rsidRPr="00454E36">
        <w:rPr>
          <w:rStyle w:val="Hyperlink"/>
          <w:noProof/>
        </w:rPr>
        <w:t>Database System Overview (Week 1)</w:t>
      </w:r>
      <w:r w:rsidR="008E1FAE">
        <w:rPr>
          <w:noProof/>
          <w:webHidden/>
        </w:rPr>
        <w:tab/>
      </w:r>
      <w:r w:rsidR="008E1FAE">
        <w:rPr>
          <w:noProof/>
          <w:webHidden/>
        </w:rPr>
        <w:fldChar w:fldCharType="begin"/>
      </w:r>
      <w:r w:rsidR="008E1FAE">
        <w:rPr>
          <w:noProof/>
          <w:webHidden/>
        </w:rPr>
        <w:instrText xml:space="preserve"> PAGEREF _Toc497926945 \h </w:instrText>
      </w:r>
      <w:r w:rsidR="008E1FAE">
        <w:rPr>
          <w:noProof/>
          <w:webHidden/>
        </w:rPr>
      </w:r>
      <w:r w:rsidR="008E1FAE">
        <w:rPr>
          <w:noProof/>
          <w:webHidden/>
        </w:rPr>
        <w:fldChar w:fldCharType="separate"/>
      </w:r>
      <w:r w:rsidR="008E1FAE">
        <w:rPr>
          <w:noProof/>
          <w:webHidden/>
        </w:rPr>
        <w:t>5</w:t>
      </w:r>
      <w:r w:rsidR="008E1FAE">
        <w:rPr>
          <w:noProof/>
          <w:webHidden/>
        </w:rPr>
        <w:fldChar w:fldCharType="end"/>
      </w:r>
    </w:p>
    <w:p w:rsidR="008E1FAE" w:rsidRDefault="00814623" w:rsidP="00F928EF">
      <w:pPr>
        <w:pStyle w:val="TOC2"/>
        <w:tabs>
          <w:tab w:val="right" w:leader="dot" w:pos="9350"/>
        </w:tabs>
        <w:spacing w:line="240" w:lineRule="auto"/>
        <w:rPr>
          <w:rFonts w:asciiTheme="minorHAnsi" w:eastAsiaTheme="minorEastAsia" w:hAnsiTheme="minorHAnsi" w:cstheme="minorBidi"/>
          <w:noProof/>
          <w:sz w:val="22"/>
          <w:szCs w:val="22"/>
        </w:rPr>
      </w:pPr>
      <w:hyperlink w:anchor="_Toc497926946" w:history="1">
        <w:r w:rsidR="008E1FAE" w:rsidRPr="00563142">
          <w:rPr>
            <w:rStyle w:val="Hyperlink"/>
            <w:noProof/>
          </w:rPr>
          <w:t>Company Scenario</w:t>
        </w:r>
        <w:r w:rsidR="008E1FAE">
          <w:rPr>
            <w:noProof/>
            <w:webHidden/>
          </w:rPr>
          <w:tab/>
        </w:r>
        <w:r w:rsidR="008E1FAE">
          <w:rPr>
            <w:noProof/>
            <w:webHidden/>
          </w:rPr>
          <w:fldChar w:fldCharType="begin"/>
        </w:r>
        <w:r w:rsidR="008E1FAE">
          <w:rPr>
            <w:noProof/>
            <w:webHidden/>
          </w:rPr>
          <w:instrText xml:space="preserve"> PAGEREF _Toc497926946 \h </w:instrText>
        </w:r>
        <w:r w:rsidR="008E1FAE">
          <w:rPr>
            <w:noProof/>
            <w:webHidden/>
          </w:rPr>
        </w:r>
        <w:r w:rsidR="008E1FAE">
          <w:rPr>
            <w:noProof/>
            <w:webHidden/>
          </w:rPr>
          <w:fldChar w:fldCharType="separate"/>
        </w:r>
        <w:r w:rsidR="008E1FAE">
          <w:rPr>
            <w:noProof/>
            <w:webHidden/>
          </w:rPr>
          <w:t>5</w:t>
        </w:r>
        <w:r w:rsidR="008E1FAE">
          <w:rPr>
            <w:noProof/>
            <w:webHidden/>
          </w:rPr>
          <w:fldChar w:fldCharType="end"/>
        </w:r>
      </w:hyperlink>
    </w:p>
    <w:p w:rsidR="008E1FAE" w:rsidRDefault="00814623" w:rsidP="00F928EF">
      <w:pPr>
        <w:pStyle w:val="TOC2"/>
        <w:tabs>
          <w:tab w:val="right" w:leader="dot" w:pos="9350"/>
        </w:tabs>
        <w:spacing w:line="240" w:lineRule="auto"/>
        <w:rPr>
          <w:rFonts w:asciiTheme="minorHAnsi" w:eastAsiaTheme="minorEastAsia" w:hAnsiTheme="minorHAnsi" w:cstheme="minorBidi"/>
          <w:noProof/>
          <w:sz w:val="22"/>
          <w:szCs w:val="22"/>
        </w:rPr>
      </w:pPr>
      <w:hyperlink w:anchor="_Toc497926947" w:history="1">
        <w:r w:rsidR="008E1FAE" w:rsidRPr="00563142">
          <w:rPr>
            <w:rStyle w:val="Hyperlink"/>
            <w:noProof/>
          </w:rPr>
          <w:t>Mission Statement</w:t>
        </w:r>
        <w:r w:rsidR="008E1FAE">
          <w:rPr>
            <w:noProof/>
            <w:webHidden/>
          </w:rPr>
          <w:tab/>
        </w:r>
        <w:r w:rsidR="008E1FAE">
          <w:rPr>
            <w:noProof/>
            <w:webHidden/>
          </w:rPr>
          <w:fldChar w:fldCharType="begin"/>
        </w:r>
        <w:r w:rsidR="008E1FAE">
          <w:rPr>
            <w:noProof/>
            <w:webHidden/>
          </w:rPr>
          <w:instrText xml:space="preserve"> PAGEREF _Toc497926947 \h </w:instrText>
        </w:r>
        <w:r w:rsidR="008E1FAE">
          <w:rPr>
            <w:noProof/>
            <w:webHidden/>
          </w:rPr>
        </w:r>
        <w:r w:rsidR="008E1FAE">
          <w:rPr>
            <w:noProof/>
            <w:webHidden/>
          </w:rPr>
          <w:fldChar w:fldCharType="separate"/>
        </w:r>
        <w:r w:rsidR="008E1FAE">
          <w:rPr>
            <w:noProof/>
            <w:webHidden/>
          </w:rPr>
          <w:t>5</w:t>
        </w:r>
        <w:r w:rsidR="008E1FAE">
          <w:rPr>
            <w:noProof/>
            <w:webHidden/>
          </w:rPr>
          <w:fldChar w:fldCharType="end"/>
        </w:r>
      </w:hyperlink>
      <w:bookmarkStart w:id="0" w:name="_GoBack"/>
      <w:bookmarkEnd w:id="0"/>
    </w:p>
    <w:p w:rsidR="008E1FAE" w:rsidRDefault="00814623" w:rsidP="00F928EF">
      <w:pPr>
        <w:pStyle w:val="TOC2"/>
        <w:tabs>
          <w:tab w:val="right" w:leader="dot" w:pos="9350"/>
        </w:tabs>
        <w:spacing w:line="240" w:lineRule="auto"/>
        <w:rPr>
          <w:rFonts w:asciiTheme="minorHAnsi" w:eastAsiaTheme="minorEastAsia" w:hAnsiTheme="minorHAnsi" w:cstheme="minorBidi"/>
          <w:noProof/>
          <w:sz w:val="22"/>
          <w:szCs w:val="22"/>
        </w:rPr>
      </w:pPr>
      <w:hyperlink w:anchor="_Toc497926948" w:history="1">
        <w:r w:rsidR="008E1FAE" w:rsidRPr="00563142">
          <w:rPr>
            <w:rStyle w:val="Hyperlink"/>
            <w:noProof/>
          </w:rPr>
          <w:t>Goals</w:t>
        </w:r>
        <w:r w:rsidR="008E1FAE">
          <w:rPr>
            <w:noProof/>
            <w:webHidden/>
          </w:rPr>
          <w:tab/>
        </w:r>
        <w:r w:rsidR="008E1FAE">
          <w:rPr>
            <w:noProof/>
            <w:webHidden/>
          </w:rPr>
          <w:fldChar w:fldCharType="begin"/>
        </w:r>
        <w:r w:rsidR="008E1FAE">
          <w:rPr>
            <w:noProof/>
            <w:webHidden/>
          </w:rPr>
          <w:instrText xml:space="preserve"> PAGEREF _Toc497926948 \h </w:instrText>
        </w:r>
        <w:r w:rsidR="008E1FAE">
          <w:rPr>
            <w:noProof/>
            <w:webHidden/>
          </w:rPr>
        </w:r>
        <w:r w:rsidR="008E1FAE">
          <w:rPr>
            <w:noProof/>
            <w:webHidden/>
          </w:rPr>
          <w:fldChar w:fldCharType="separate"/>
        </w:r>
        <w:r w:rsidR="008E1FAE">
          <w:rPr>
            <w:noProof/>
            <w:webHidden/>
          </w:rPr>
          <w:t>6</w:t>
        </w:r>
        <w:r w:rsidR="008E1FAE">
          <w:rPr>
            <w:noProof/>
            <w:webHidden/>
          </w:rPr>
          <w:fldChar w:fldCharType="end"/>
        </w:r>
      </w:hyperlink>
    </w:p>
    <w:p w:rsidR="008E1FAE" w:rsidRDefault="00814623" w:rsidP="00F928EF">
      <w:pPr>
        <w:pStyle w:val="TOC2"/>
        <w:tabs>
          <w:tab w:val="right" w:leader="dot" w:pos="9350"/>
        </w:tabs>
        <w:spacing w:line="240" w:lineRule="auto"/>
        <w:rPr>
          <w:rFonts w:asciiTheme="minorHAnsi" w:eastAsiaTheme="minorEastAsia" w:hAnsiTheme="minorHAnsi" w:cstheme="minorBidi"/>
          <w:noProof/>
          <w:sz w:val="22"/>
          <w:szCs w:val="22"/>
        </w:rPr>
      </w:pPr>
      <w:hyperlink w:anchor="_Toc497926949" w:history="1">
        <w:r w:rsidR="008E1FAE" w:rsidRPr="00563142">
          <w:rPr>
            <w:rStyle w:val="Hyperlink"/>
            <w:noProof/>
          </w:rPr>
          <w:t>Critical Success Factors</w:t>
        </w:r>
        <w:r w:rsidR="008E1FAE">
          <w:rPr>
            <w:noProof/>
            <w:webHidden/>
          </w:rPr>
          <w:tab/>
        </w:r>
        <w:r w:rsidR="008E1FAE">
          <w:rPr>
            <w:noProof/>
            <w:webHidden/>
          </w:rPr>
          <w:fldChar w:fldCharType="begin"/>
        </w:r>
        <w:r w:rsidR="008E1FAE">
          <w:rPr>
            <w:noProof/>
            <w:webHidden/>
          </w:rPr>
          <w:instrText xml:space="preserve"> PAGEREF _Toc497926949 \h </w:instrText>
        </w:r>
        <w:r w:rsidR="008E1FAE">
          <w:rPr>
            <w:noProof/>
            <w:webHidden/>
          </w:rPr>
        </w:r>
        <w:r w:rsidR="008E1FAE">
          <w:rPr>
            <w:noProof/>
            <w:webHidden/>
          </w:rPr>
          <w:fldChar w:fldCharType="separate"/>
        </w:r>
        <w:r w:rsidR="008E1FAE">
          <w:rPr>
            <w:noProof/>
            <w:webHidden/>
          </w:rPr>
          <w:t>7</w:t>
        </w:r>
        <w:r w:rsidR="008E1FAE">
          <w:rPr>
            <w:noProof/>
            <w:webHidden/>
          </w:rPr>
          <w:fldChar w:fldCharType="end"/>
        </w:r>
      </w:hyperlink>
    </w:p>
    <w:p w:rsidR="008E1FAE" w:rsidRDefault="00814623" w:rsidP="00F928EF">
      <w:pPr>
        <w:pStyle w:val="TOC2"/>
        <w:tabs>
          <w:tab w:val="right" w:leader="dot" w:pos="9350"/>
        </w:tabs>
        <w:spacing w:line="240" w:lineRule="auto"/>
        <w:rPr>
          <w:rFonts w:asciiTheme="minorHAnsi" w:eastAsiaTheme="minorEastAsia" w:hAnsiTheme="minorHAnsi" w:cstheme="minorBidi"/>
          <w:noProof/>
          <w:sz w:val="22"/>
          <w:szCs w:val="22"/>
        </w:rPr>
      </w:pPr>
      <w:hyperlink w:anchor="_Toc497926950" w:history="1">
        <w:r w:rsidR="008E1FAE" w:rsidRPr="00563142">
          <w:rPr>
            <w:rStyle w:val="Hyperlink"/>
            <w:noProof/>
          </w:rPr>
          <w:t>Quantitative and Qualitative Variables</w:t>
        </w:r>
        <w:r w:rsidR="008E1FAE">
          <w:rPr>
            <w:noProof/>
            <w:webHidden/>
          </w:rPr>
          <w:tab/>
        </w:r>
        <w:r w:rsidR="008E1FAE">
          <w:rPr>
            <w:noProof/>
            <w:webHidden/>
          </w:rPr>
          <w:fldChar w:fldCharType="begin"/>
        </w:r>
        <w:r w:rsidR="008E1FAE">
          <w:rPr>
            <w:noProof/>
            <w:webHidden/>
          </w:rPr>
          <w:instrText xml:space="preserve"> PAGEREF _Toc497926950 \h </w:instrText>
        </w:r>
        <w:r w:rsidR="008E1FAE">
          <w:rPr>
            <w:noProof/>
            <w:webHidden/>
          </w:rPr>
        </w:r>
        <w:r w:rsidR="008E1FAE">
          <w:rPr>
            <w:noProof/>
            <w:webHidden/>
          </w:rPr>
          <w:fldChar w:fldCharType="separate"/>
        </w:r>
        <w:r w:rsidR="008E1FAE">
          <w:rPr>
            <w:noProof/>
            <w:webHidden/>
          </w:rPr>
          <w:t>8</w:t>
        </w:r>
        <w:r w:rsidR="008E1FAE">
          <w:rPr>
            <w:noProof/>
            <w:webHidden/>
          </w:rPr>
          <w:fldChar w:fldCharType="end"/>
        </w:r>
      </w:hyperlink>
    </w:p>
    <w:p w:rsidR="008E1FAE" w:rsidRDefault="00814623" w:rsidP="00F928EF">
      <w:pPr>
        <w:pStyle w:val="TOC2"/>
        <w:tabs>
          <w:tab w:val="right" w:leader="dot" w:pos="9350"/>
        </w:tabs>
        <w:spacing w:line="240" w:lineRule="auto"/>
        <w:rPr>
          <w:rFonts w:asciiTheme="minorHAnsi" w:eastAsiaTheme="minorEastAsia" w:hAnsiTheme="minorHAnsi" w:cstheme="minorBidi"/>
          <w:noProof/>
          <w:sz w:val="22"/>
          <w:szCs w:val="22"/>
        </w:rPr>
      </w:pPr>
      <w:hyperlink w:anchor="_Toc497926951" w:history="1">
        <w:r w:rsidR="008E1FAE" w:rsidRPr="00563142">
          <w:rPr>
            <w:rStyle w:val="Hyperlink"/>
            <w:noProof/>
          </w:rPr>
          <w:t>Alignment between the Solution and the Mission and Goal</w:t>
        </w:r>
        <w:r w:rsidR="008E1FAE">
          <w:rPr>
            <w:noProof/>
            <w:webHidden/>
          </w:rPr>
          <w:tab/>
        </w:r>
        <w:r w:rsidR="008E1FAE">
          <w:rPr>
            <w:noProof/>
            <w:webHidden/>
          </w:rPr>
          <w:fldChar w:fldCharType="begin"/>
        </w:r>
        <w:r w:rsidR="008E1FAE">
          <w:rPr>
            <w:noProof/>
            <w:webHidden/>
          </w:rPr>
          <w:instrText xml:space="preserve"> PAGEREF _Toc497926951 \h </w:instrText>
        </w:r>
        <w:r w:rsidR="008E1FAE">
          <w:rPr>
            <w:noProof/>
            <w:webHidden/>
          </w:rPr>
        </w:r>
        <w:r w:rsidR="008E1FAE">
          <w:rPr>
            <w:noProof/>
            <w:webHidden/>
          </w:rPr>
          <w:fldChar w:fldCharType="separate"/>
        </w:r>
        <w:r w:rsidR="008E1FAE">
          <w:rPr>
            <w:noProof/>
            <w:webHidden/>
          </w:rPr>
          <w:t>9</w:t>
        </w:r>
        <w:r w:rsidR="008E1FAE">
          <w:rPr>
            <w:noProof/>
            <w:webHidden/>
          </w:rPr>
          <w:fldChar w:fldCharType="end"/>
        </w:r>
      </w:hyperlink>
    </w:p>
    <w:p w:rsidR="008E1FAE" w:rsidRDefault="00814623" w:rsidP="00F928EF">
      <w:pPr>
        <w:pStyle w:val="TOC1"/>
        <w:tabs>
          <w:tab w:val="right" w:leader="dot" w:pos="9350"/>
        </w:tabs>
        <w:spacing w:line="240" w:lineRule="auto"/>
        <w:rPr>
          <w:rFonts w:asciiTheme="minorHAnsi" w:eastAsiaTheme="minorEastAsia" w:hAnsiTheme="minorHAnsi" w:cstheme="minorBidi"/>
          <w:noProof/>
          <w:sz w:val="22"/>
          <w:szCs w:val="22"/>
        </w:rPr>
      </w:pPr>
      <w:hyperlink w:anchor="_Toc497926952" w:history="1">
        <w:r w:rsidR="008E1FAE" w:rsidRPr="00563142">
          <w:rPr>
            <w:rStyle w:val="Hyperlink"/>
            <w:noProof/>
          </w:rPr>
          <w:t>Entity Relationship Model (Week2)</w:t>
        </w:r>
        <w:r w:rsidR="008E1FAE">
          <w:rPr>
            <w:noProof/>
            <w:webHidden/>
          </w:rPr>
          <w:tab/>
        </w:r>
        <w:r w:rsidR="008E1FAE">
          <w:rPr>
            <w:noProof/>
            <w:webHidden/>
          </w:rPr>
          <w:fldChar w:fldCharType="begin"/>
        </w:r>
        <w:r w:rsidR="008E1FAE">
          <w:rPr>
            <w:noProof/>
            <w:webHidden/>
          </w:rPr>
          <w:instrText xml:space="preserve"> PAGEREF _Toc497926952 \h </w:instrText>
        </w:r>
        <w:r w:rsidR="008E1FAE">
          <w:rPr>
            <w:noProof/>
            <w:webHidden/>
          </w:rPr>
        </w:r>
        <w:r w:rsidR="008E1FAE">
          <w:rPr>
            <w:noProof/>
            <w:webHidden/>
          </w:rPr>
          <w:fldChar w:fldCharType="separate"/>
        </w:r>
        <w:r w:rsidR="008E1FAE">
          <w:rPr>
            <w:noProof/>
            <w:webHidden/>
          </w:rPr>
          <w:t>12</w:t>
        </w:r>
        <w:r w:rsidR="008E1FAE">
          <w:rPr>
            <w:noProof/>
            <w:webHidden/>
          </w:rPr>
          <w:fldChar w:fldCharType="end"/>
        </w:r>
      </w:hyperlink>
    </w:p>
    <w:p w:rsidR="008E1FAE" w:rsidRDefault="00814623" w:rsidP="00F928EF">
      <w:pPr>
        <w:pStyle w:val="TOC2"/>
        <w:tabs>
          <w:tab w:val="right" w:leader="dot" w:pos="9350"/>
        </w:tabs>
        <w:spacing w:line="240" w:lineRule="auto"/>
        <w:rPr>
          <w:rFonts w:asciiTheme="minorHAnsi" w:eastAsiaTheme="minorEastAsia" w:hAnsiTheme="minorHAnsi" w:cstheme="minorBidi"/>
          <w:noProof/>
          <w:sz w:val="22"/>
          <w:szCs w:val="22"/>
        </w:rPr>
      </w:pPr>
      <w:hyperlink w:anchor="_Toc497926953" w:history="1">
        <w:r w:rsidR="008E1FAE" w:rsidRPr="00563142">
          <w:rPr>
            <w:rStyle w:val="Hyperlink"/>
            <w:noProof/>
          </w:rPr>
          <w:t>Subjects of Interest (proposed entities)</w:t>
        </w:r>
        <w:r w:rsidR="008E1FAE">
          <w:rPr>
            <w:noProof/>
            <w:webHidden/>
          </w:rPr>
          <w:tab/>
        </w:r>
        <w:r w:rsidR="008E1FAE">
          <w:rPr>
            <w:noProof/>
            <w:webHidden/>
          </w:rPr>
          <w:fldChar w:fldCharType="begin"/>
        </w:r>
        <w:r w:rsidR="008E1FAE">
          <w:rPr>
            <w:noProof/>
            <w:webHidden/>
          </w:rPr>
          <w:instrText xml:space="preserve"> PAGEREF _Toc497926953 \h </w:instrText>
        </w:r>
        <w:r w:rsidR="008E1FAE">
          <w:rPr>
            <w:noProof/>
            <w:webHidden/>
          </w:rPr>
        </w:r>
        <w:r w:rsidR="008E1FAE">
          <w:rPr>
            <w:noProof/>
            <w:webHidden/>
          </w:rPr>
          <w:fldChar w:fldCharType="separate"/>
        </w:r>
        <w:r w:rsidR="008E1FAE">
          <w:rPr>
            <w:noProof/>
            <w:webHidden/>
          </w:rPr>
          <w:t>12</w:t>
        </w:r>
        <w:r w:rsidR="008E1FAE">
          <w:rPr>
            <w:noProof/>
            <w:webHidden/>
          </w:rPr>
          <w:fldChar w:fldCharType="end"/>
        </w:r>
      </w:hyperlink>
    </w:p>
    <w:p w:rsidR="008E1FAE" w:rsidRDefault="00814623" w:rsidP="00F928EF">
      <w:pPr>
        <w:pStyle w:val="TOC3"/>
        <w:tabs>
          <w:tab w:val="right" w:leader="dot" w:pos="9350"/>
        </w:tabs>
        <w:spacing w:line="240" w:lineRule="auto"/>
        <w:rPr>
          <w:rFonts w:asciiTheme="minorHAnsi" w:eastAsiaTheme="minorEastAsia" w:hAnsiTheme="minorHAnsi" w:cstheme="minorBidi"/>
          <w:noProof/>
          <w:sz w:val="22"/>
          <w:szCs w:val="22"/>
        </w:rPr>
      </w:pPr>
      <w:hyperlink w:anchor="_Toc497926954" w:history="1">
        <w:r w:rsidR="008E1FAE" w:rsidRPr="00563142">
          <w:rPr>
            <w:rStyle w:val="Hyperlink"/>
            <w:noProof/>
          </w:rPr>
          <w:t>Business Unit Master</w:t>
        </w:r>
        <w:r w:rsidR="008E1FAE">
          <w:rPr>
            <w:noProof/>
            <w:webHidden/>
          </w:rPr>
          <w:tab/>
        </w:r>
        <w:r w:rsidR="008E1FAE">
          <w:rPr>
            <w:noProof/>
            <w:webHidden/>
          </w:rPr>
          <w:fldChar w:fldCharType="begin"/>
        </w:r>
        <w:r w:rsidR="008E1FAE">
          <w:rPr>
            <w:noProof/>
            <w:webHidden/>
          </w:rPr>
          <w:instrText xml:space="preserve"> PAGEREF _Toc497926954 \h </w:instrText>
        </w:r>
        <w:r w:rsidR="008E1FAE">
          <w:rPr>
            <w:noProof/>
            <w:webHidden/>
          </w:rPr>
        </w:r>
        <w:r w:rsidR="008E1FAE">
          <w:rPr>
            <w:noProof/>
            <w:webHidden/>
          </w:rPr>
          <w:fldChar w:fldCharType="separate"/>
        </w:r>
        <w:r w:rsidR="008E1FAE">
          <w:rPr>
            <w:noProof/>
            <w:webHidden/>
          </w:rPr>
          <w:t>12</w:t>
        </w:r>
        <w:r w:rsidR="008E1FAE">
          <w:rPr>
            <w:noProof/>
            <w:webHidden/>
          </w:rPr>
          <w:fldChar w:fldCharType="end"/>
        </w:r>
      </w:hyperlink>
    </w:p>
    <w:p w:rsidR="008E1FAE" w:rsidRDefault="00814623" w:rsidP="00F928EF">
      <w:pPr>
        <w:pStyle w:val="TOC3"/>
        <w:tabs>
          <w:tab w:val="right" w:leader="dot" w:pos="9350"/>
        </w:tabs>
        <w:spacing w:line="240" w:lineRule="auto"/>
        <w:rPr>
          <w:rFonts w:asciiTheme="minorHAnsi" w:eastAsiaTheme="minorEastAsia" w:hAnsiTheme="minorHAnsi" w:cstheme="minorBidi"/>
          <w:noProof/>
          <w:sz w:val="22"/>
          <w:szCs w:val="22"/>
        </w:rPr>
      </w:pPr>
      <w:hyperlink w:anchor="_Toc497926955" w:history="1">
        <w:r w:rsidR="008E1FAE" w:rsidRPr="00563142">
          <w:rPr>
            <w:rStyle w:val="Hyperlink"/>
            <w:noProof/>
          </w:rPr>
          <w:t>Customer Master</w:t>
        </w:r>
        <w:r w:rsidR="008E1FAE">
          <w:rPr>
            <w:noProof/>
            <w:webHidden/>
          </w:rPr>
          <w:tab/>
        </w:r>
        <w:r w:rsidR="008E1FAE">
          <w:rPr>
            <w:noProof/>
            <w:webHidden/>
          </w:rPr>
          <w:fldChar w:fldCharType="begin"/>
        </w:r>
        <w:r w:rsidR="008E1FAE">
          <w:rPr>
            <w:noProof/>
            <w:webHidden/>
          </w:rPr>
          <w:instrText xml:space="preserve"> PAGEREF _Toc497926955 \h </w:instrText>
        </w:r>
        <w:r w:rsidR="008E1FAE">
          <w:rPr>
            <w:noProof/>
            <w:webHidden/>
          </w:rPr>
        </w:r>
        <w:r w:rsidR="008E1FAE">
          <w:rPr>
            <w:noProof/>
            <w:webHidden/>
          </w:rPr>
          <w:fldChar w:fldCharType="separate"/>
        </w:r>
        <w:r w:rsidR="008E1FAE">
          <w:rPr>
            <w:noProof/>
            <w:webHidden/>
          </w:rPr>
          <w:t>12</w:t>
        </w:r>
        <w:r w:rsidR="008E1FAE">
          <w:rPr>
            <w:noProof/>
            <w:webHidden/>
          </w:rPr>
          <w:fldChar w:fldCharType="end"/>
        </w:r>
      </w:hyperlink>
    </w:p>
    <w:p w:rsidR="008E1FAE" w:rsidRDefault="00814623" w:rsidP="00F928EF">
      <w:pPr>
        <w:pStyle w:val="TOC3"/>
        <w:tabs>
          <w:tab w:val="right" w:leader="dot" w:pos="9350"/>
        </w:tabs>
        <w:spacing w:line="240" w:lineRule="auto"/>
        <w:rPr>
          <w:rFonts w:asciiTheme="minorHAnsi" w:eastAsiaTheme="minorEastAsia" w:hAnsiTheme="minorHAnsi" w:cstheme="minorBidi"/>
          <w:noProof/>
          <w:sz w:val="22"/>
          <w:szCs w:val="22"/>
        </w:rPr>
      </w:pPr>
      <w:hyperlink w:anchor="_Toc497926956" w:history="1">
        <w:r w:rsidR="008E1FAE" w:rsidRPr="00563142">
          <w:rPr>
            <w:rStyle w:val="Hyperlink"/>
            <w:noProof/>
          </w:rPr>
          <w:t>Item Master</w:t>
        </w:r>
        <w:r w:rsidR="008E1FAE">
          <w:rPr>
            <w:noProof/>
            <w:webHidden/>
          </w:rPr>
          <w:tab/>
        </w:r>
        <w:r w:rsidR="008E1FAE">
          <w:rPr>
            <w:noProof/>
            <w:webHidden/>
          </w:rPr>
          <w:fldChar w:fldCharType="begin"/>
        </w:r>
        <w:r w:rsidR="008E1FAE">
          <w:rPr>
            <w:noProof/>
            <w:webHidden/>
          </w:rPr>
          <w:instrText xml:space="preserve"> PAGEREF _Toc497926956 \h </w:instrText>
        </w:r>
        <w:r w:rsidR="008E1FAE">
          <w:rPr>
            <w:noProof/>
            <w:webHidden/>
          </w:rPr>
        </w:r>
        <w:r w:rsidR="008E1FAE">
          <w:rPr>
            <w:noProof/>
            <w:webHidden/>
          </w:rPr>
          <w:fldChar w:fldCharType="separate"/>
        </w:r>
        <w:r w:rsidR="008E1FAE">
          <w:rPr>
            <w:noProof/>
            <w:webHidden/>
          </w:rPr>
          <w:t>12</w:t>
        </w:r>
        <w:r w:rsidR="008E1FAE">
          <w:rPr>
            <w:noProof/>
            <w:webHidden/>
          </w:rPr>
          <w:fldChar w:fldCharType="end"/>
        </w:r>
      </w:hyperlink>
    </w:p>
    <w:p w:rsidR="008E1FAE" w:rsidRDefault="00814623" w:rsidP="00F928EF">
      <w:pPr>
        <w:pStyle w:val="TOC3"/>
        <w:tabs>
          <w:tab w:val="right" w:leader="dot" w:pos="9350"/>
        </w:tabs>
        <w:spacing w:line="240" w:lineRule="auto"/>
        <w:rPr>
          <w:rFonts w:asciiTheme="minorHAnsi" w:eastAsiaTheme="minorEastAsia" w:hAnsiTheme="minorHAnsi" w:cstheme="minorBidi"/>
          <w:noProof/>
          <w:sz w:val="22"/>
          <w:szCs w:val="22"/>
        </w:rPr>
      </w:pPr>
      <w:hyperlink w:anchor="_Toc497926957" w:history="1">
        <w:r w:rsidR="008E1FAE" w:rsidRPr="00563142">
          <w:rPr>
            <w:rStyle w:val="Hyperlink"/>
            <w:noProof/>
          </w:rPr>
          <w:t>Item Branch</w:t>
        </w:r>
        <w:r w:rsidR="008E1FAE">
          <w:rPr>
            <w:noProof/>
            <w:webHidden/>
          </w:rPr>
          <w:tab/>
        </w:r>
        <w:r w:rsidR="008E1FAE">
          <w:rPr>
            <w:noProof/>
            <w:webHidden/>
          </w:rPr>
          <w:fldChar w:fldCharType="begin"/>
        </w:r>
        <w:r w:rsidR="008E1FAE">
          <w:rPr>
            <w:noProof/>
            <w:webHidden/>
          </w:rPr>
          <w:instrText xml:space="preserve"> PAGEREF _Toc497926957 \h </w:instrText>
        </w:r>
        <w:r w:rsidR="008E1FAE">
          <w:rPr>
            <w:noProof/>
            <w:webHidden/>
          </w:rPr>
        </w:r>
        <w:r w:rsidR="008E1FAE">
          <w:rPr>
            <w:noProof/>
            <w:webHidden/>
          </w:rPr>
          <w:fldChar w:fldCharType="separate"/>
        </w:r>
        <w:r w:rsidR="008E1FAE">
          <w:rPr>
            <w:noProof/>
            <w:webHidden/>
          </w:rPr>
          <w:t>12</w:t>
        </w:r>
        <w:r w:rsidR="008E1FAE">
          <w:rPr>
            <w:noProof/>
            <w:webHidden/>
          </w:rPr>
          <w:fldChar w:fldCharType="end"/>
        </w:r>
      </w:hyperlink>
    </w:p>
    <w:p w:rsidR="008E1FAE" w:rsidRDefault="00814623" w:rsidP="00F928EF">
      <w:pPr>
        <w:pStyle w:val="TOC3"/>
        <w:tabs>
          <w:tab w:val="right" w:leader="dot" w:pos="9350"/>
        </w:tabs>
        <w:spacing w:line="240" w:lineRule="auto"/>
        <w:rPr>
          <w:rFonts w:asciiTheme="minorHAnsi" w:eastAsiaTheme="minorEastAsia" w:hAnsiTheme="minorHAnsi" w:cstheme="minorBidi"/>
          <w:noProof/>
          <w:sz w:val="22"/>
          <w:szCs w:val="22"/>
        </w:rPr>
      </w:pPr>
      <w:hyperlink w:anchor="_Toc497926958" w:history="1">
        <w:r w:rsidR="008E1FAE" w:rsidRPr="00563142">
          <w:rPr>
            <w:rStyle w:val="Hyperlink"/>
            <w:noProof/>
          </w:rPr>
          <w:t>Sales Order Header and Detail File</w:t>
        </w:r>
        <w:r w:rsidR="008E1FAE">
          <w:rPr>
            <w:noProof/>
            <w:webHidden/>
          </w:rPr>
          <w:tab/>
        </w:r>
        <w:r w:rsidR="008E1FAE">
          <w:rPr>
            <w:noProof/>
            <w:webHidden/>
          </w:rPr>
          <w:fldChar w:fldCharType="begin"/>
        </w:r>
        <w:r w:rsidR="008E1FAE">
          <w:rPr>
            <w:noProof/>
            <w:webHidden/>
          </w:rPr>
          <w:instrText xml:space="preserve"> PAGEREF _Toc497926958 \h </w:instrText>
        </w:r>
        <w:r w:rsidR="008E1FAE">
          <w:rPr>
            <w:noProof/>
            <w:webHidden/>
          </w:rPr>
        </w:r>
        <w:r w:rsidR="008E1FAE">
          <w:rPr>
            <w:noProof/>
            <w:webHidden/>
          </w:rPr>
          <w:fldChar w:fldCharType="separate"/>
        </w:r>
        <w:r w:rsidR="008E1FAE">
          <w:rPr>
            <w:noProof/>
            <w:webHidden/>
          </w:rPr>
          <w:t>13</w:t>
        </w:r>
        <w:r w:rsidR="008E1FAE">
          <w:rPr>
            <w:noProof/>
            <w:webHidden/>
          </w:rPr>
          <w:fldChar w:fldCharType="end"/>
        </w:r>
      </w:hyperlink>
    </w:p>
    <w:p w:rsidR="008E1FAE" w:rsidRDefault="00814623" w:rsidP="00F928EF">
      <w:pPr>
        <w:pStyle w:val="TOC2"/>
        <w:tabs>
          <w:tab w:val="right" w:leader="dot" w:pos="9350"/>
        </w:tabs>
        <w:spacing w:line="240" w:lineRule="auto"/>
        <w:rPr>
          <w:rFonts w:asciiTheme="minorHAnsi" w:eastAsiaTheme="minorEastAsia" w:hAnsiTheme="minorHAnsi" w:cstheme="minorBidi"/>
          <w:noProof/>
          <w:sz w:val="22"/>
          <w:szCs w:val="22"/>
        </w:rPr>
      </w:pPr>
      <w:hyperlink w:anchor="_Toc497926959" w:history="1">
        <w:r w:rsidR="008E1FAE" w:rsidRPr="00563142">
          <w:rPr>
            <w:rStyle w:val="Hyperlink"/>
            <w:noProof/>
          </w:rPr>
          <w:t>Business Rules</w:t>
        </w:r>
        <w:r w:rsidR="008E1FAE">
          <w:rPr>
            <w:noProof/>
            <w:webHidden/>
          </w:rPr>
          <w:tab/>
        </w:r>
        <w:r w:rsidR="008E1FAE">
          <w:rPr>
            <w:noProof/>
            <w:webHidden/>
          </w:rPr>
          <w:fldChar w:fldCharType="begin"/>
        </w:r>
        <w:r w:rsidR="008E1FAE">
          <w:rPr>
            <w:noProof/>
            <w:webHidden/>
          </w:rPr>
          <w:instrText xml:space="preserve"> PAGEREF _Toc497926959 \h </w:instrText>
        </w:r>
        <w:r w:rsidR="008E1FAE">
          <w:rPr>
            <w:noProof/>
            <w:webHidden/>
          </w:rPr>
        </w:r>
        <w:r w:rsidR="008E1FAE">
          <w:rPr>
            <w:noProof/>
            <w:webHidden/>
          </w:rPr>
          <w:fldChar w:fldCharType="separate"/>
        </w:r>
        <w:r w:rsidR="008E1FAE">
          <w:rPr>
            <w:noProof/>
            <w:webHidden/>
          </w:rPr>
          <w:t>13</w:t>
        </w:r>
        <w:r w:rsidR="008E1FAE">
          <w:rPr>
            <w:noProof/>
            <w:webHidden/>
          </w:rPr>
          <w:fldChar w:fldCharType="end"/>
        </w:r>
      </w:hyperlink>
    </w:p>
    <w:p w:rsidR="008E1FAE" w:rsidRDefault="00814623" w:rsidP="00F928EF">
      <w:pPr>
        <w:pStyle w:val="TOC2"/>
        <w:tabs>
          <w:tab w:val="right" w:leader="dot" w:pos="9350"/>
        </w:tabs>
        <w:spacing w:line="240" w:lineRule="auto"/>
        <w:rPr>
          <w:rFonts w:asciiTheme="minorHAnsi" w:eastAsiaTheme="minorEastAsia" w:hAnsiTheme="minorHAnsi" w:cstheme="minorBidi"/>
          <w:noProof/>
          <w:sz w:val="22"/>
          <w:szCs w:val="22"/>
        </w:rPr>
      </w:pPr>
      <w:hyperlink w:anchor="_Toc497926960" w:history="1">
        <w:r w:rsidR="008E1FAE" w:rsidRPr="00563142">
          <w:rPr>
            <w:rStyle w:val="Hyperlink"/>
            <w:noProof/>
          </w:rPr>
          <w:t>Entity-Relationship Model</w:t>
        </w:r>
        <w:r w:rsidR="008E1FAE">
          <w:rPr>
            <w:noProof/>
            <w:webHidden/>
          </w:rPr>
          <w:tab/>
        </w:r>
        <w:r w:rsidR="008E1FAE">
          <w:rPr>
            <w:noProof/>
            <w:webHidden/>
          </w:rPr>
          <w:fldChar w:fldCharType="begin"/>
        </w:r>
        <w:r w:rsidR="008E1FAE">
          <w:rPr>
            <w:noProof/>
            <w:webHidden/>
          </w:rPr>
          <w:instrText xml:space="preserve"> PAGEREF _Toc497926960 \h </w:instrText>
        </w:r>
        <w:r w:rsidR="008E1FAE">
          <w:rPr>
            <w:noProof/>
            <w:webHidden/>
          </w:rPr>
        </w:r>
        <w:r w:rsidR="008E1FAE">
          <w:rPr>
            <w:noProof/>
            <w:webHidden/>
          </w:rPr>
          <w:fldChar w:fldCharType="separate"/>
        </w:r>
        <w:r w:rsidR="008E1FAE">
          <w:rPr>
            <w:noProof/>
            <w:webHidden/>
          </w:rPr>
          <w:t>13</w:t>
        </w:r>
        <w:r w:rsidR="008E1FAE">
          <w:rPr>
            <w:noProof/>
            <w:webHidden/>
          </w:rPr>
          <w:fldChar w:fldCharType="end"/>
        </w:r>
      </w:hyperlink>
    </w:p>
    <w:p w:rsidR="008E1FAE" w:rsidRDefault="00814623" w:rsidP="00F928EF">
      <w:pPr>
        <w:pStyle w:val="TOC3"/>
        <w:tabs>
          <w:tab w:val="right" w:leader="dot" w:pos="9350"/>
        </w:tabs>
        <w:spacing w:line="240" w:lineRule="auto"/>
        <w:rPr>
          <w:rFonts w:asciiTheme="minorHAnsi" w:eastAsiaTheme="minorEastAsia" w:hAnsiTheme="minorHAnsi" w:cstheme="minorBidi"/>
          <w:noProof/>
          <w:sz w:val="22"/>
          <w:szCs w:val="22"/>
        </w:rPr>
      </w:pPr>
      <w:hyperlink w:anchor="_Toc497926961" w:history="1">
        <w:r w:rsidR="008E1FAE" w:rsidRPr="00563142">
          <w:rPr>
            <w:rStyle w:val="Hyperlink"/>
            <w:noProof/>
          </w:rPr>
          <w:t>Business rule to a Data Model component</w:t>
        </w:r>
        <w:r w:rsidR="008E1FAE">
          <w:rPr>
            <w:noProof/>
            <w:webHidden/>
          </w:rPr>
          <w:tab/>
        </w:r>
        <w:r w:rsidR="008E1FAE">
          <w:rPr>
            <w:noProof/>
            <w:webHidden/>
          </w:rPr>
          <w:fldChar w:fldCharType="begin"/>
        </w:r>
        <w:r w:rsidR="008E1FAE">
          <w:rPr>
            <w:noProof/>
            <w:webHidden/>
          </w:rPr>
          <w:instrText xml:space="preserve"> PAGEREF _Toc497926961 \h </w:instrText>
        </w:r>
        <w:r w:rsidR="008E1FAE">
          <w:rPr>
            <w:noProof/>
            <w:webHidden/>
          </w:rPr>
        </w:r>
        <w:r w:rsidR="008E1FAE">
          <w:rPr>
            <w:noProof/>
            <w:webHidden/>
          </w:rPr>
          <w:fldChar w:fldCharType="separate"/>
        </w:r>
        <w:r w:rsidR="008E1FAE">
          <w:rPr>
            <w:noProof/>
            <w:webHidden/>
          </w:rPr>
          <w:t>13</w:t>
        </w:r>
        <w:r w:rsidR="008E1FAE">
          <w:rPr>
            <w:noProof/>
            <w:webHidden/>
          </w:rPr>
          <w:fldChar w:fldCharType="end"/>
        </w:r>
      </w:hyperlink>
    </w:p>
    <w:p w:rsidR="008E1FAE" w:rsidRDefault="00814623" w:rsidP="00F928EF">
      <w:pPr>
        <w:pStyle w:val="TOC3"/>
        <w:tabs>
          <w:tab w:val="right" w:leader="dot" w:pos="9350"/>
        </w:tabs>
        <w:spacing w:line="240" w:lineRule="auto"/>
        <w:rPr>
          <w:rFonts w:asciiTheme="minorHAnsi" w:eastAsiaTheme="minorEastAsia" w:hAnsiTheme="minorHAnsi" w:cstheme="minorBidi"/>
          <w:noProof/>
          <w:sz w:val="22"/>
          <w:szCs w:val="22"/>
        </w:rPr>
      </w:pPr>
      <w:hyperlink w:anchor="_Toc497926962" w:history="1">
        <w:r w:rsidR="008E1FAE" w:rsidRPr="00563142">
          <w:rPr>
            <w:rStyle w:val="Hyperlink"/>
            <w:noProof/>
          </w:rPr>
          <w:t>List of Tables and Entity Relationship</w:t>
        </w:r>
        <w:r w:rsidR="008E1FAE">
          <w:rPr>
            <w:noProof/>
            <w:webHidden/>
          </w:rPr>
          <w:tab/>
        </w:r>
        <w:r w:rsidR="008E1FAE">
          <w:rPr>
            <w:noProof/>
            <w:webHidden/>
          </w:rPr>
          <w:fldChar w:fldCharType="begin"/>
        </w:r>
        <w:r w:rsidR="008E1FAE">
          <w:rPr>
            <w:noProof/>
            <w:webHidden/>
          </w:rPr>
          <w:instrText xml:space="preserve"> PAGEREF _Toc497926962 \h </w:instrText>
        </w:r>
        <w:r w:rsidR="008E1FAE">
          <w:rPr>
            <w:noProof/>
            <w:webHidden/>
          </w:rPr>
        </w:r>
        <w:r w:rsidR="008E1FAE">
          <w:rPr>
            <w:noProof/>
            <w:webHidden/>
          </w:rPr>
          <w:fldChar w:fldCharType="separate"/>
        </w:r>
        <w:r w:rsidR="008E1FAE">
          <w:rPr>
            <w:noProof/>
            <w:webHidden/>
          </w:rPr>
          <w:t>13</w:t>
        </w:r>
        <w:r w:rsidR="008E1FAE">
          <w:rPr>
            <w:noProof/>
            <w:webHidden/>
          </w:rPr>
          <w:fldChar w:fldCharType="end"/>
        </w:r>
      </w:hyperlink>
    </w:p>
    <w:p w:rsidR="008E1FAE" w:rsidRDefault="00814623" w:rsidP="00F928EF">
      <w:pPr>
        <w:pStyle w:val="TOC3"/>
        <w:tabs>
          <w:tab w:val="right" w:leader="dot" w:pos="9350"/>
        </w:tabs>
        <w:spacing w:line="240" w:lineRule="auto"/>
        <w:rPr>
          <w:rFonts w:asciiTheme="minorHAnsi" w:eastAsiaTheme="minorEastAsia" w:hAnsiTheme="minorHAnsi" w:cstheme="minorBidi"/>
          <w:noProof/>
          <w:sz w:val="22"/>
          <w:szCs w:val="22"/>
        </w:rPr>
      </w:pPr>
      <w:hyperlink w:anchor="_Toc497926963" w:history="1">
        <w:r w:rsidR="008E1FAE" w:rsidRPr="00563142">
          <w:rPr>
            <w:rStyle w:val="Hyperlink"/>
            <w:noProof/>
          </w:rPr>
          <w:t>Data Model for Sales Order Entry</w:t>
        </w:r>
        <w:r w:rsidR="008E1FAE">
          <w:rPr>
            <w:noProof/>
            <w:webHidden/>
          </w:rPr>
          <w:tab/>
        </w:r>
        <w:r w:rsidR="008E1FAE">
          <w:rPr>
            <w:noProof/>
            <w:webHidden/>
          </w:rPr>
          <w:fldChar w:fldCharType="begin"/>
        </w:r>
        <w:r w:rsidR="008E1FAE">
          <w:rPr>
            <w:noProof/>
            <w:webHidden/>
          </w:rPr>
          <w:instrText xml:space="preserve"> PAGEREF _Toc497926963 \h </w:instrText>
        </w:r>
        <w:r w:rsidR="008E1FAE">
          <w:rPr>
            <w:noProof/>
            <w:webHidden/>
          </w:rPr>
        </w:r>
        <w:r w:rsidR="008E1FAE">
          <w:rPr>
            <w:noProof/>
            <w:webHidden/>
          </w:rPr>
          <w:fldChar w:fldCharType="separate"/>
        </w:r>
        <w:r w:rsidR="008E1FAE">
          <w:rPr>
            <w:noProof/>
            <w:webHidden/>
          </w:rPr>
          <w:t>18</w:t>
        </w:r>
        <w:r w:rsidR="008E1FAE">
          <w:rPr>
            <w:noProof/>
            <w:webHidden/>
          </w:rPr>
          <w:fldChar w:fldCharType="end"/>
        </w:r>
      </w:hyperlink>
    </w:p>
    <w:p w:rsidR="008E1FAE" w:rsidRDefault="00814623" w:rsidP="00F928EF">
      <w:pPr>
        <w:pStyle w:val="TOC3"/>
        <w:tabs>
          <w:tab w:val="right" w:leader="dot" w:pos="9350"/>
        </w:tabs>
        <w:spacing w:line="240" w:lineRule="auto"/>
        <w:rPr>
          <w:rFonts w:asciiTheme="minorHAnsi" w:eastAsiaTheme="minorEastAsia" w:hAnsiTheme="minorHAnsi" w:cstheme="minorBidi"/>
          <w:noProof/>
          <w:sz w:val="22"/>
          <w:szCs w:val="22"/>
        </w:rPr>
      </w:pPr>
      <w:hyperlink w:anchor="_Toc497926964" w:history="1">
        <w:r w:rsidR="008E1FAE" w:rsidRPr="00563142">
          <w:rPr>
            <w:rStyle w:val="Hyperlink"/>
            <w:noProof/>
          </w:rPr>
          <w:t>Normalization</w:t>
        </w:r>
        <w:r w:rsidR="008E1FAE">
          <w:rPr>
            <w:noProof/>
            <w:webHidden/>
          </w:rPr>
          <w:tab/>
        </w:r>
        <w:r w:rsidR="008E1FAE">
          <w:rPr>
            <w:noProof/>
            <w:webHidden/>
          </w:rPr>
          <w:fldChar w:fldCharType="begin"/>
        </w:r>
        <w:r w:rsidR="008E1FAE">
          <w:rPr>
            <w:noProof/>
            <w:webHidden/>
          </w:rPr>
          <w:instrText xml:space="preserve"> PAGEREF _Toc497926964 \h </w:instrText>
        </w:r>
        <w:r w:rsidR="008E1FAE">
          <w:rPr>
            <w:noProof/>
            <w:webHidden/>
          </w:rPr>
        </w:r>
        <w:r w:rsidR="008E1FAE">
          <w:rPr>
            <w:noProof/>
            <w:webHidden/>
          </w:rPr>
          <w:fldChar w:fldCharType="separate"/>
        </w:r>
        <w:r w:rsidR="008E1FAE">
          <w:rPr>
            <w:noProof/>
            <w:webHidden/>
          </w:rPr>
          <w:t>20</w:t>
        </w:r>
        <w:r w:rsidR="008E1FAE">
          <w:rPr>
            <w:noProof/>
            <w:webHidden/>
          </w:rPr>
          <w:fldChar w:fldCharType="end"/>
        </w:r>
      </w:hyperlink>
    </w:p>
    <w:p w:rsidR="008E1FAE" w:rsidRDefault="00814623" w:rsidP="00F928EF">
      <w:pPr>
        <w:pStyle w:val="TOC2"/>
        <w:tabs>
          <w:tab w:val="right" w:leader="dot" w:pos="9350"/>
        </w:tabs>
        <w:spacing w:line="240" w:lineRule="auto"/>
        <w:rPr>
          <w:rFonts w:asciiTheme="minorHAnsi" w:eastAsiaTheme="minorEastAsia" w:hAnsiTheme="minorHAnsi" w:cstheme="minorBidi"/>
          <w:noProof/>
          <w:sz w:val="22"/>
          <w:szCs w:val="22"/>
        </w:rPr>
      </w:pPr>
      <w:hyperlink w:anchor="_Toc497926965" w:history="1">
        <w:r w:rsidR="008E1FAE" w:rsidRPr="00563142">
          <w:rPr>
            <w:rStyle w:val="Hyperlink"/>
            <w:noProof/>
          </w:rPr>
          <w:t>PT Matahari Application of ER Model</w:t>
        </w:r>
        <w:r w:rsidR="008E1FAE">
          <w:rPr>
            <w:noProof/>
            <w:webHidden/>
          </w:rPr>
          <w:tab/>
        </w:r>
        <w:r w:rsidR="008E1FAE">
          <w:rPr>
            <w:noProof/>
            <w:webHidden/>
          </w:rPr>
          <w:fldChar w:fldCharType="begin"/>
        </w:r>
        <w:r w:rsidR="008E1FAE">
          <w:rPr>
            <w:noProof/>
            <w:webHidden/>
          </w:rPr>
          <w:instrText xml:space="preserve"> PAGEREF _Toc497926965 \h </w:instrText>
        </w:r>
        <w:r w:rsidR="008E1FAE">
          <w:rPr>
            <w:noProof/>
            <w:webHidden/>
          </w:rPr>
        </w:r>
        <w:r w:rsidR="008E1FAE">
          <w:rPr>
            <w:noProof/>
            <w:webHidden/>
          </w:rPr>
          <w:fldChar w:fldCharType="separate"/>
        </w:r>
        <w:r w:rsidR="008E1FAE">
          <w:rPr>
            <w:noProof/>
            <w:webHidden/>
          </w:rPr>
          <w:t>21</w:t>
        </w:r>
        <w:r w:rsidR="008E1FAE">
          <w:rPr>
            <w:noProof/>
            <w:webHidden/>
          </w:rPr>
          <w:fldChar w:fldCharType="end"/>
        </w:r>
      </w:hyperlink>
    </w:p>
    <w:p w:rsidR="008E1FAE" w:rsidRDefault="00814623" w:rsidP="00F928EF">
      <w:pPr>
        <w:pStyle w:val="TOC1"/>
        <w:tabs>
          <w:tab w:val="right" w:leader="dot" w:pos="9350"/>
        </w:tabs>
        <w:spacing w:line="240" w:lineRule="auto"/>
        <w:rPr>
          <w:rFonts w:asciiTheme="minorHAnsi" w:eastAsiaTheme="minorEastAsia" w:hAnsiTheme="minorHAnsi" w:cstheme="minorBidi"/>
          <w:noProof/>
          <w:sz w:val="22"/>
          <w:szCs w:val="22"/>
        </w:rPr>
      </w:pPr>
      <w:hyperlink w:anchor="_Toc497926966" w:history="1">
        <w:r w:rsidR="008E1FAE" w:rsidRPr="00563142">
          <w:rPr>
            <w:rStyle w:val="Hyperlink"/>
            <w:noProof/>
          </w:rPr>
          <w:t>Structured Query Language (SQL) Scripts (Week3)</w:t>
        </w:r>
        <w:r w:rsidR="008E1FAE">
          <w:rPr>
            <w:noProof/>
            <w:webHidden/>
          </w:rPr>
          <w:tab/>
        </w:r>
        <w:r w:rsidR="008E1FAE">
          <w:rPr>
            <w:noProof/>
            <w:webHidden/>
          </w:rPr>
          <w:fldChar w:fldCharType="begin"/>
        </w:r>
        <w:r w:rsidR="008E1FAE">
          <w:rPr>
            <w:noProof/>
            <w:webHidden/>
          </w:rPr>
          <w:instrText xml:space="preserve"> PAGEREF _Toc497926966 \h </w:instrText>
        </w:r>
        <w:r w:rsidR="008E1FAE">
          <w:rPr>
            <w:noProof/>
            <w:webHidden/>
          </w:rPr>
        </w:r>
        <w:r w:rsidR="008E1FAE">
          <w:rPr>
            <w:noProof/>
            <w:webHidden/>
          </w:rPr>
          <w:fldChar w:fldCharType="separate"/>
        </w:r>
        <w:r w:rsidR="008E1FAE">
          <w:rPr>
            <w:noProof/>
            <w:webHidden/>
          </w:rPr>
          <w:t>23</w:t>
        </w:r>
        <w:r w:rsidR="008E1FAE">
          <w:rPr>
            <w:noProof/>
            <w:webHidden/>
          </w:rPr>
          <w:fldChar w:fldCharType="end"/>
        </w:r>
      </w:hyperlink>
    </w:p>
    <w:p w:rsidR="008E1FAE" w:rsidRDefault="00814623" w:rsidP="00F928EF">
      <w:pPr>
        <w:pStyle w:val="TOC2"/>
        <w:tabs>
          <w:tab w:val="right" w:leader="dot" w:pos="9350"/>
        </w:tabs>
        <w:spacing w:line="240" w:lineRule="auto"/>
        <w:rPr>
          <w:rFonts w:asciiTheme="minorHAnsi" w:eastAsiaTheme="minorEastAsia" w:hAnsiTheme="minorHAnsi" w:cstheme="minorBidi"/>
          <w:noProof/>
          <w:sz w:val="22"/>
          <w:szCs w:val="22"/>
        </w:rPr>
      </w:pPr>
      <w:hyperlink w:anchor="_Toc497926967" w:history="1">
        <w:r w:rsidR="008E1FAE" w:rsidRPr="00563142">
          <w:rPr>
            <w:rStyle w:val="Hyperlink"/>
            <w:noProof/>
          </w:rPr>
          <w:t>Database Definition Language (DDL)</w:t>
        </w:r>
        <w:r w:rsidR="008E1FAE">
          <w:rPr>
            <w:noProof/>
            <w:webHidden/>
          </w:rPr>
          <w:tab/>
        </w:r>
        <w:r w:rsidR="008E1FAE">
          <w:rPr>
            <w:noProof/>
            <w:webHidden/>
          </w:rPr>
          <w:fldChar w:fldCharType="begin"/>
        </w:r>
        <w:r w:rsidR="008E1FAE">
          <w:rPr>
            <w:noProof/>
            <w:webHidden/>
          </w:rPr>
          <w:instrText xml:space="preserve"> PAGEREF _Toc497926967 \h </w:instrText>
        </w:r>
        <w:r w:rsidR="008E1FAE">
          <w:rPr>
            <w:noProof/>
            <w:webHidden/>
          </w:rPr>
        </w:r>
        <w:r w:rsidR="008E1FAE">
          <w:rPr>
            <w:noProof/>
            <w:webHidden/>
          </w:rPr>
          <w:fldChar w:fldCharType="separate"/>
        </w:r>
        <w:r w:rsidR="008E1FAE">
          <w:rPr>
            <w:noProof/>
            <w:webHidden/>
          </w:rPr>
          <w:t>23</w:t>
        </w:r>
        <w:r w:rsidR="008E1FAE">
          <w:rPr>
            <w:noProof/>
            <w:webHidden/>
          </w:rPr>
          <w:fldChar w:fldCharType="end"/>
        </w:r>
      </w:hyperlink>
    </w:p>
    <w:p w:rsidR="008E1FAE" w:rsidRDefault="00814623" w:rsidP="00F928EF">
      <w:pPr>
        <w:pStyle w:val="TOC2"/>
        <w:tabs>
          <w:tab w:val="right" w:leader="dot" w:pos="9350"/>
        </w:tabs>
        <w:spacing w:line="240" w:lineRule="auto"/>
        <w:rPr>
          <w:rFonts w:asciiTheme="minorHAnsi" w:eastAsiaTheme="minorEastAsia" w:hAnsiTheme="minorHAnsi" w:cstheme="minorBidi"/>
          <w:noProof/>
          <w:sz w:val="22"/>
          <w:szCs w:val="22"/>
        </w:rPr>
      </w:pPr>
      <w:hyperlink w:anchor="_Toc497926968" w:history="1">
        <w:r w:rsidR="008E1FAE" w:rsidRPr="00563142">
          <w:rPr>
            <w:rStyle w:val="Hyperlink"/>
            <w:noProof/>
          </w:rPr>
          <w:t>Database Manipulation Language (DML)</w:t>
        </w:r>
        <w:r w:rsidR="008E1FAE">
          <w:rPr>
            <w:noProof/>
            <w:webHidden/>
          </w:rPr>
          <w:tab/>
        </w:r>
        <w:r w:rsidR="008E1FAE">
          <w:rPr>
            <w:noProof/>
            <w:webHidden/>
          </w:rPr>
          <w:fldChar w:fldCharType="begin"/>
        </w:r>
        <w:r w:rsidR="008E1FAE">
          <w:rPr>
            <w:noProof/>
            <w:webHidden/>
          </w:rPr>
          <w:instrText xml:space="preserve"> PAGEREF _Toc497926968 \h </w:instrText>
        </w:r>
        <w:r w:rsidR="008E1FAE">
          <w:rPr>
            <w:noProof/>
            <w:webHidden/>
          </w:rPr>
        </w:r>
        <w:r w:rsidR="008E1FAE">
          <w:rPr>
            <w:noProof/>
            <w:webHidden/>
          </w:rPr>
          <w:fldChar w:fldCharType="separate"/>
        </w:r>
        <w:r w:rsidR="008E1FAE">
          <w:rPr>
            <w:noProof/>
            <w:webHidden/>
          </w:rPr>
          <w:t>24</w:t>
        </w:r>
        <w:r w:rsidR="008E1FAE">
          <w:rPr>
            <w:noProof/>
            <w:webHidden/>
          </w:rPr>
          <w:fldChar w:fldCharType="end"/>
        </w:r>
      </w:hyperlink>
    </w:p>
    <w:p w:rsidR="008E1FAE" w:rsidRDefault="00814623" w:rsidP="00F928EF">
      <w:pPr>
        <w:pStyle w:val="TOC2"/>
        <w:tabs>
          <w:tab w:val="right" w:leader="dot" w:pos="9350"/>
        </w:tabs>
        <w:spacing w:line="240" w:lineRule="auto"/>
        <w:rPr>
          <w:rFonts w:asciiTheme="minorHAnsi" w:eastAsiaTheme="minorEastAsia" w:hAnsiTheme="minorHAnsi" w:cstheme="minorBidi"/>
          <w:noProof/>
          <w:sz w:val="22"/>
          <w:szCs w:val="22"/>
        </w:rPr>
      </w:pPr>
      <w:hyperlink w:anchor="_Toc497926969" w:history="1">
        <w:r w:rsidR="008E1FAE" w:rsidRPr="00563142">
          <w:rPr>
            <w:rStyle w:val="Hyperlink"/>
            <w:noProof/>
          </w:rPr>
          <w:t>Reports/Queries</w:t>
        </w:r>
        <w:r w:rsidR="008E1FAE">
          <w:rPr>
            <w:noProof/>
            <w:webHidden/>
          </w:rPr>
          <w:tab/>
        </w:r>
        <w:r w:rsidR="008E1FAE">
          <w:rPr>
            <w:noProof/>
            <w:webHidden/>
          </w:rPr>
          <w:fldChar w:fldCharType="begin"/>
        </w:r>
        <w:r w:rsidR="008E1FAE">
          <w:rPr>
            <w:noProof/>
            <w:webHidden/>
          </w:rPr>
          <w:instrText xml:space="preserve"> PAGEREF _Toc497926969 \h </w:instrText>
        </w:r>
        <w:r w:rsidR="008E1FAE">
          <w:rPr>
            <w:noProof/>
            <w:webHidden/>
          </w:rPr>
        </w:r>
        <w:r w:rsidR="008E1FAE">
          <w:rPr>
            <w:noProof/>
            <w:webHidden/>
          </w:rPr>
          <w:fldChar w:fldCharType="separate"/>
        </w:r>
        <w:r w:rsidR="008E1FAE">
          <w:rPr>
            <w:noProof/>
            <w:webHidden/>
          </w:rPr>
          <w:t>27</w:t>
        </w:r>
        <w:r w:rsidR="008E1FAE">
          <w:rPr>
            <w:noProof/>
            <w:webHidden/>
          </w:rPr>
          <w:fldChar w:fldCharType="end"/>
        </w:r>
      </w:hyperlink>
    </w:p>
    <w:p w:rsidR="008E1FAE" w:rsidRDefault="00814623" w:rsidP="00F928EF">
      <w:pPr>
        <w:pStyle w:val="TOC2"/>
        <w:tabs>
          <w:tab w:val="right" w:leader="dot" w:pos="9350"/>
        </w:tabs>
        <w:spacing w:line="240" w:lineRule="auto"/>
        <w:rPr>
          <w:rFonts w:asciiTheme="minorHAnsi" w:eastAsiaTheme="minorEastAsia" w:hAnsiTheme="minorHAnsi" w:cstheme="minorBidi"/>
          <w:noProof/>
          <w:sz w:val="22"/>
          <w:szCs w:val="22"/>
        </w:rPr>
      </w:pPr>
      <w:hyperlink w:anchor="_Toc497926970" w:history="1">
        <w:r w:rsidR="008E1FAE" w:rsidRPr="00563142">
          <w:rPr>
            <w:rStyle w:val="Hyperlink"/>
            <w:noProof/>
          </w:rPr>
          <w:t>PT Matahari Application of DDL, DML, and Reports</w:t>
        </w:r>
        <w:r w:rsidR="008E1FAE">
          <w:rPr>
            <w:noProof/>
            <w:webHidden/>
          </w:rPr>
          <w:tab/>
        </w:r>
        <w:r w:rsidR="008E1FAE">
          <w:rPr>
            <w:noProof/>
            <w:webHidden/>
          </w:rPr>
          <w:fldChar w:fldCharType="begin"/>
        </w:r>
        <w:r w:rsidR="008E1FAE">
          <w:rPr>
            <w:noProof/>
            <w:webHidden/>
          </w:rPr>
          <w:instrText xml:space="preserve"> PAGEREF _Toc497926970 \h </w:instrText>
        </w:r>
        <w:r w:rsidR="008E1FAE">
          <w:rPr>
            <w:noProof/>
            <w:webHidden/>
          </w:rPr>
        </w:r>
        <w:r w:rsidR="008E1FAE">
          <w:rPr>
            <w:noProof/>
            <w:webHidden/>
          </w:rPr>
          <w:fldChar w:fldCharType="separate"/>
        </w:r>
        <w:r w:rsidR="008E1FAE">
          <w:rPr>
            <w:noProof/>
            <w:webHidden/>
          </w:rPr>
          <w:t>29</w:t>
        </w:r>
        <w:r w:rsidR="008E1FAE">
          <w:rPr>
            <w:noProof/>
            <w:webHidden/>
          </w:rPr>
          <w:fldChar w:fldCharType="end"/>
        </w:r>
      </w:hyperlink>
    </w:p>
    <w:p w:rsidR="008E1FAE" w:rsidRDefault="00814623" w:rsidP="00F928EF">
      <w:pPr>
        <w:pStyle w:val="TOC1"/>
        <w:tabs>
          <w:tab w:val="right" w:leader="dot" w:pos="9350"/>
        </w:tabs>
        <w:spacing w:line="240" w:lineRule="auto"/>
        <w:rPr>
          <w:rFonts w:asciiTheme="minorHAnsi" w:eastAsiaTheme="minorEastAsia" w:hAnsiTheme="minorHAnsi" w:cstheme="minorBidi"/>
          <w:noProof/>
          <w:sz w:val="22"/>
          <w:szCs w:val="22"/>
        </w:rPr>
      </w:pPr>
      <w:hyperlink w:anchor="_Toc497926971" w:history="1">
        <w:r w:rsidR="008E1FAE" w:rsidRPr="00563142">
          <w:rPr>
            <w:rStyle w:val="Hyperlink"/>
            <w:noProof/>
          </w:rPr>
          <w:t>Database Administration Plan (Week4)</w:t>
        </w:r>
        <w:r w:rsidR="008E1FAE">
          <w:rPr>
            <w:noProof/>
            <w:webHidden/>
          </w:rPr>
          <w:tab/>
        </w:r>
        <w:r w:rsidR="008E1FAE">
          <w:rPr>
            <w:noProof/>
            <w:webHidden/>
          </w:rPr>
          <w:fldChar w:fldCharType="begin"/>
        </w:r>
        <w:r w:rsidR="008E1FAE">
          <w:rPr>
            <w:noProof/>
            <w:webHidden/>
          </w:rPr>
          <w:instrText xml:space="preserve"> PAGEREF _Toc497926971 \h </w:instrText>
        </w:r>
        <w:r w:rsidR="008E1FAE">
          <w:rPr>
            <w:noProof/>
            <w:webHidden/>
          </w:rPr>
        </w:r>
        <w:r w:rsidR="008E1FAE">
          <w:rPr>
            <w:noProof/>
            <w:webHidden/>
          </w:rPr>
          <w:fldChar w:fldCharType="separate"/>
        </w:r>
        <w:r w:rsidR="008E1FAE">
          <w:rPr>
            <w:noProof/>
            <w:webHidden/>
          </w:rPr>
          <w:t>31</w:t>
        </w:r>
        <w:r w:rsidR="008E1FAE">
          <w:rPr>
            <w:noProof/>
            <w:webHidden/>
          </w:rPr>
          <w:fldChar w:fldCharType="end"/>
        </w:r>
      </w:hyperlink>
    </w:p>
    <w:p w:rsidR="008E1FAE" w:rsidRDefault="00814623" w:rsidP="00F928EF">
      <w:pPr>
        <w:pStyle w:val="TOC2"/>
        <w:tabs>
          <w:tab w:val="right" w:leader="dot" w:pos="9350"/>
        </w:tabs>
        <w:spacing w:line="240" w:lineRule="auto"/>
        <w:rPr>
          <w:rFonts w:asciiTheme="minorHAnsi" w:eastAsiaTheme="minorEastAsia" w:hAnsiTheme="minorHAnsi" w:cstheme="minorBidi"/>
          <w:noProof/>
          <w:sz w:val="22"/>
          <w:szCs w:val="22"/>
        </w:rPr>
      </w:pPr>
      <w:hyperlink w:anchor="_Toc497926972" w:history="1">
        <w:r w:rsidR="008E1FAE" w:rsidRPr="00563142">
          <w:rPr>
            <w:rStyle w:val="Hyperlink"/>
            <w:noProof/>
          </w:rPr>
          <w:t>Database Administration Plan</w:t>
        </w:r>
        <w:r w:rsidR="008E1FAE">
          <w:rPr>
            <w:noProof/>
            <w:webHidden/>
          </w:rPr>
          <w:tab/>
        </w:r>
        <w:r w:rsidR="008E1FAE">
          <w:rPr>
            <w:noProof/>
            <w:webHidden/>
          </w:rPr>
          <w:fldChar w:fldCharType="begin"/>
        </w:r>
        <w:r w:rsidR="008E1FAE">
          <w:rPr>
            <w:noProof/>
            <w:webHidden/>
          </w:rPr>
          <w:instrText xml:space="preserve"> PAGEREF _Toc497926972 \h </w:instrText>
        </w:r>
        <w:r w:rsidR="008E1FAE">
          <w:rPr>
            <w:noProof/>
            <w:webHidden/>
          </w:rPr>
        </w:r>
        <w:r w:rsidR="008E1FAE">
          <w:rPr>
            <w:noProof/>
            <w:webHidden/>
          </w:rPr>
          <w:fldChar w:fldCharType="separate"/>
        </w:r>
        <w:r w:rsidR="008E1FAE">
          <w:rPr>
            <w:noProof/>
            <w:webHidden/>
          </w:rPr>
          <w:t>31</w:t>
        </w:r>
        <w:r w:rsidR="008E1FAE">
          <w:rPr>
            <w:noProof/>
            <w:webHidden/>
          </w:rPr>
          <w:fldChar w:fldCharType="end"/>
        </w:r>
      </w:hyperlink>
    </w:p>
    <w:p w:rsidR="008E1FAE" w:rsidRDefault="00814623" w:rsidP="00F928EF">
      <w:pPr>
        <w:pStyle w:val="TOC2"/>
        <w:tabs>
          <w:tab w:val="right" w:leader="dot" w:pos="9350"/>
        </w:tabs>
        <w:spacing w:line="240" w:lineRule="auto"/>
        <w:rPr>
          <w:rFonts w:asciiTheme="minorHAnsi" w:eastAsiaTheme="minorEastAsia" w:hAnsiTheme="minorHAnsi" w:cstheme="minorBidi"/>
          <w:noProof/>
          <w:sz w:val="22"/>
          <w:szCs w:val="22"/>
        </w:rPr>
      </w:pPr>
      <w:hyperlink w:anchor="_Toc497926973" w:history="1">
        <w:r w:rsidR="008E1FAE" w:rsidRPr="00563142">
          <w:rPr>
            <w:rStyle w:val="Hyperlink"/>
            <w:noProof/>
          </w:rPr>
          <w:t>Transaction Processing in Sales Order Entry</w:t>
        </w:r>
        <w:r w:rsidR="008E1FAE">
          <w:rPr>
            <w:noProof/>
            <w:webHidden/>
          </w:rPr>
          <w:tab/>
        </w:r>
        <w:r w:rsidR="008E1FAE">
          <w:rPr>
            <w:noProof/>
            <w:webHidden/>
          </w:rPr>
          <w:fldChar w:fldCharType="begin"/>
        </w:r>
        <w:r w:rsidR="008E1FAE">
          <w:rPr>
            <w:noProof/>
            <w:webHidden/>
          </w:rPr>
          <w:instrText xml:space="preserve"> PAGEREF _Toc497926973 \h </w:instrText>
        </w:r>
        <w:r w:rsidR="008E1FAE">
          <w:rPr>
            <w:noProof/>
            <w:webHidden/>
          </w:rPr>
        </w:r>
        <w:r w:rsidR="008E1FAE">
          <w:rPr>
            <w:noProof/>
            <w:webHidden/>
          </w:rPr>
          <w:fldChar w:fldCharType="separate"/>
        </w:r>
        <w:r w:rsidR="008E1FAE">
          <w:rPr>
            <w:noProof/>
            <w:webHidden/>
          </w:rPr>
          <w:t>31</w:t>
        </w:r>
        <w:r w:rsidR="008E1FAE">
          <w:rPr>
            <w:noProof/>
            <w:webHidden/>
          </w:rPr>
          <w:fldChar w:fldCharType="end"/>
        </w:r>
      </w:hyperlink>
    </w:p>
    <w:p w:rsidR="008E1FAE" w:rsidRDefault="00814623" w:rsidP="00F928EF">
      <w:pPr>
        <w:pStyle w:val="TOC2"/>
        <w:tabs>
          <w:tab w:val="right" w:leader="dot" w:pos="9350"/>
        </w:tabs>
        <w:spacing w:line="240" w:lineRule="auto"/>
        <w:rPr>
          <w:rFonts w:asciiTheme="minorHAnsi" w:eastAsiaTheme="minorEastAsia" w:hAnsiTheme="minorHAnsi" w:cstheme="minorBidi"/>
          <w:noProof/>
          <w:sz w:val="22"/>
          <w:szCs w:val="22"/>
        </w:rPr>
      </w:pPr>
      <w:hyperlink w:anchor="_Toc497926974" w:history="1">
        <w:r w:rsidR="008E1FAE" w:rsidRPr="00563142">
          <w:rPr>
            <w:rStyle w:val="Hyperlink"/>
            <w:noProof/>
          </w:rPr>
          <w:t>Database Security Procedure</w:t>
        </w:r>
        <w:r w:rsidR="008E1FAE">
          <w:rPr>
            <w:noProof/>
            <w:webHidden/>
          </w:rPr>
          <w:tab/>
        </w:r>
        <w:r w:rsidR="008E1FAE">
          <w:rPr>
            <w:noProof/>
            <w:webHidden/>
          </w:rPr>
          <w:fldChar w:fldCharType="begin"/>
        </w:r>
        <w:r w:rsidR="008E1FAE">
          <w:rPr>
            <w:noProof/>
            <w:webHidden/>
          </w:rPr>
          <w:instrText xml:space="preserve"> PAGEREF _Toc497926974 \h </w:instrText>
        </w:r>
        <w:r w:rsidR="008E1FAE">
          <w:rPr>
            <w:noProof/>
            <w:webHidden/>
          </w:rPr>
        </w:r>
        <w:r w:rsidR="008E1FAE">
          <w:rPr>
            <w:noProof/>
            <w:webHidden/>
          </w:rPr>
          <w:fldChar w:fldCharType="separate"/>
        </w:r>
        <w:r w:rsidR="008E1FAE">
          <w:rPr>
            <w:noProof/>
            <w:webHidden/>
          </w:rPr>
          <w:t>33</w:t>
        </w:r>
        <w:r w:rsidR="008E1FAE">
          <w:rPr>
            <w:noProof/>
            <w:webHidden/>
          </w:rPr>
          <w:fldChar w:fldCharType="end"/>
        </w:r>
      </w:hyperlink>
    </w:p>
    <w:p w:rsidR="008E1FAE" w:rsidRDefault="00814623" w:rsidP="00F928EF">
      <w:pPr>
        <w:pStyle w:val="TOC2"/>
        <w:tabs>
          <w:tab w:val="right" w:leader="dot" w:pos="9350"/>
        </w:tabs>
        <w:spacing w:line="240" w:lineRule="auto"/>
        <w:rPr>
          <w:rFonts w:asciiTheme="minorHAnsi" w:eastAsiaTheme="minorEastAsia" w:hAnsiTheme="minorHAnsi" w:cstheme="minorBidi"/>
          <w:noProof/>
          <w:sz w:val="22"/>
          <w:szCs w:val="22"/>
        </w:rPr>
      </w:pPr>
      <w:hyperlink w:anchor="_Toc497926975" w:history="1">
        <w:r w:rsidR="008E1FAE" w:rsidRPr="00563142">
          <w:rPr>
            <w:rStyle w:val="Hyperlink"/>
            <w:noProof/>
          </w:rPr>
          <w:t>Backup Plan and Recovery Model</w:t>
        </w:r>
        <w:r w:rsidR="008E1FAE">
          <w:rPr>
            <w:noProof/>
            <w:webHidden/>
          </w:rPr>
          <w:tab/>
        </w:r>
        <w:r w:rsidR="008E1FAE">
          <w:rPr>
            <w:noProof/>
            <w:webHidden/>
          </w:rPr>
          <w:fldChar w:fldCharType="begin"/>
        </w:r>
        <w:r w:rsidR="008E1FAE">
          <w:rPr>
            <w:noProof/>
            <w:webHidden/>
          </w:rPr>
          <w:instrText xml:space="preserve"> PAGEREF _Toc497926975 \h </w:instrText>
        </w:r>
        <w:r w:rsidR="008E1FAE">
          <w:rPr>
            <w:noProof/>
            <w:webHidden/>
          </w:rPr>
        </w:r>
        <w:r w:rsidR="008E1FAE">
          <w:rPr>
            <w:noProof/>
            <w:webHidden/>
          </w:rPr>
          <w:fldChar w:fldCharType="separate"/>
        </w:r>
        <w:r w:rsidR="008E1FAE">
          <w:rPr>
            <w:noProof/>
            <w:webHidden/>
          </w:rPr>
          <w:t>34</w:t>
        </w:r>
        <w:r w:rsidR="008E1FAE">
          <w:rPr>
            <w:noProof/>
            <w:webHidden/>
          </w:rPr>
          <w:fldChar w:fldCharType="end"/>
        </w:r>
      </w:hyperlink>
    </w:p>
    <w:p w:rsidR="008E1FAE" w:rsidRDefault="00814623" w:rsidP="00F928EF">
      <w:pPr>
        <w:pStyle w:val="TOC2"/>
        <w:tabs>
          <w:tab w:val="right" w:leader="dot" w:pos="9350"/>
        </w:tabs>
        <w:spacing w:line="240" w:lineRule="auto"/>
        <w:rPr>
          <w:rFonts w:asciiTheme="minorHAnsi" w:eastAsiaTheme="minorEastAsia" w:hAnsiTheme="minorHAnsi" w:cstheme="minorBidi"/>
          <w:noProof/>
          <w:sz w:val="22"/>
          <w:szCs w:val="22"/>
        </w:rPr>
      </w:pPr>
      <w:hyperlink w:anchor="_Toc497926976" w:history="1">
        <w:r w:rsidR="008E1FAE" w:rsidRPr="00563142">
          <w:rPr>
            <w:rStyle w:val="Hyperlink"/>
            <w:noProof/>
          </w:rPr>
          <w:t>PT Matahari Application of Database Administration</w:t>
        </w:r>
        <w:r w:rsidR="008E1FAE">
          <w:rPr>
            <w:noProof/>
            <w:webHidden/>
          </w:rPr>
          <w:tab/>
        </w:r>
        <w:r w:rsidR="008E1FAE">
          <w:rPr>
            <w:noProof/>
            <w:webHidden/>
          </w:rPr>
          <w:fldChar w:fldCharType="begin"/>
        </w:r>
        <w:r w:rsidR="008E1FAE">
          <w:rPr>
            <w:noProof/>
            <w:webHidden/>
          </w:rPr>
          <w:instrText xml:space="preserve"> PAGEREF _Toc497926976 \h </w:instrText>
        </w:r>
        <w:r w:rsidR="008E1FAE">
          <w:rPr>
            <w:noProof/>
            <w:webHidden/>
          </w:rPr>
        </w:r>
        <w:r w:rsidR="008E1FAE">
          <w:rPr>
            <w:noProof/>
            <w:webHidden/>
          </w:rPr>
          <w:fldChar w:fldCharType="separate"/>
        </w:r>
        <w:r w:rsidR="008E1FAE">
          <w:rPr>
            <w:noProof/>
            <w:webHidden/>
          </w:rPr>
          <w:t>36</w:t>
        </w:r>
        <w:r w:rsidR="008E1FAE">
          <w:rPr>
            <w:noProof/>
            <w:webHidden/>
          </w:rPr>
          <w:fldChar w:fldCharType="end"/>
        </w:r>
      </w:hyperlink>
    </w:p>
    <w:p w:rsidR="008E1FAE" w:rsidRDefault="00814623" w:rsidP="00F928EF">
      <w:pPr>
        <w:pStyle w:val="TOC1"/>
        <w:tabs>
          <w:tab w:val="right" w:leader="dot" w:pos="9350"/>
        </w:tabs>
        <w:spacing w:line="240" w:lineRule="auto"/>
        <w:rPr>
          <w:rFonts w:asciiTheme="minorHAnsi" w:eastAsiaTheme="minorEastAsia" w:hAnsiTheme="minorHAnsi" w:cstheme="minorBidi"/>
          <w:noProof/>
          <w:sz w:val="22"/>
          <w:szCs w:val="22"/>
        </w:rPr>
      </w:pPr>
      <w:hyperlink w:anchor="_Toc497926977" w:history="1">
        <w:r w:rsidR="008E1FAE" w:rsidRPr="00563142">
          <w:rPr>
            <w:rStyle w:val="Hyperlink"/>
            <w:noProof/>
          </w:rPr>
          <w:t>Future Database System Implementation Plan (Week5)</w:t>
        </w:r>
        <w:r w:rsidR="008E1FAE">
          <w:rPr>
            <w:noProof/>
            <w:webHidden/>
          </w:rPr>
          <w:tab/>
        </w:r>
        <w:r w:rsidR="008E1FAE">
          <w:rPr>
            <w:noProof/>
            <w:webHidden/>
          </w:rPr>
          <w:fldChar w:fldCharType="begin"/>
        </w:r>
        <w:r w:rsidR="008E1FAE">
          <w:rPr>
            <w:noProof/>
            <w:webHidden/>
          </w:rPr>
          <w:instrText xml:space="preserve"> PAGEREF _Toc497926977 \h </w:instrText>
        </w:r>
        <w:r w:rsidR="008E1FAE">
          <w:rPr>
            <w:noProof/>
            <w:webHidden/>
          </w:rPr>
        </w:r>
        <w:r w:rsidR="008E1FAE">
          <w:rPr>
            <w:noProof/>
            <w:webHidden/>
          </w:rPr>
          <w:fldChar w:fldCharType="separate"/>
        </w:r>
        <w:r w:rsidR="008E1FAE">
          <w:rPr>
            <w:noProof/>
            <w:webHidden/>
          </w:rPr>
          <w:t>37</w:t>
        </w:r>
        <w:r w:rsidR="008E1FAE">
          <w:rPr>
            <w:noProof/>
            <w:webHidden/>
          </w:rPr>
          <w:fldChar w:fldCharType="end"/>
        </w:r>
      </w:hyperlink>
    </w:p>
    <w:p w:rsidR="008E1FAE" w:rsidRDefault="00814623" w:rsidP="00F928EF">
      <w:pPr>
        <w:pStyle w:val="TOC2"/>
        <w:tabs>
          <w:tab w:val="right" w:leader="dot" w:pos="9350"/>
        </w:tabs>
        <w:spacing w:line="240" w:lineRule="auto"/>
        <w:rPr>
          <w:rFonts w:asciiTheme="minorHAnsi" w:eastAsiaTheme="minorEastAsia" w:hAnsiTheme="minorHAnsi" w:cstheme="minorBidi"/>
          <w:noProof/>
          <w:sz w:val="22"/>
          <w:szCs w:val="22"/>
        </w:rPr>
      </w:pPr>
      <w:hyperlink w:anchor="_Toc497926978" w:history="1">
        <w:r w:rsidR="008E1FAE" w:rsidRPr="00563142">
          <w:rPr>
            <w:rStyle w:val="Hyperlink"/>
            <w:noProof/>
          </w:rPr>
          <w:t>Object-Oriented, Object-Relational Database System, and Web-based Database System</w:t>
        </w:r>
        <w:r w:rsidR="008E1FAE">
          <w:rPr>
            <w:noProof/>
            <w:webHidden/>
          </w:rPr>
          <w:tab/>
        </w:r>
        <w:r w:rsidR="008E1FAE">
          <w:rPr>
            <w:noProof/>
            <w:webHidden/>
          </w:rPr>
          <w:fldChar w:fldCharType="begin"/>
        </w:r>
        <w:r w:rsidR="008E1FAE">
          <w:rPr>
            <w:noProof/>
            <w:webHidden/>
          </w:rPr>
          <w:instrText xml:space="preserve"> PAGEREF _Toc497926978 \h </w:instrText>
        </w:r>
        <w:r w:rsidR="008E1FAE">
          <w:rPr>
            <w:noProof/>
            <w:webHidden/>
          </w:rPr>
        </w:r>
        <w:r w:rsidR="008E1FAE">
          <w:rPr>
            <w:noProof/>
            <w:webHidden/>
          </w:rPr>
          <w:fldChar w:fldCharType="separate"/>
        </w:r>
        <w:r w:rsidR="008E1FAE">
          <w:rPr>
            <w:noProof/>
            <w:webHidden/>
          </w:rPr>
          <w:t>37</w:t>
        </w:r>
        <w:r w:rsidR="008E1FAE">
          <w:rPr>
            <w:noProof/>
            <w:webHidden/>
          </w:rPr>
          <w:fldChar w:fldCharType="end"/>
        </w:r>
      </w:hyperlink>
    </w:p>
    <w:p w:rsidR="008E1FAE" w:rsidRDefault="00814623" w:rsidP="00F928EF">
      <w:pPr>
        <w:pStyle w:val="TOC3"/>
        <w:tabs>
          <w:tab w:val="right" w:leader="dot" w:pos="9350"/>
        </w:tabs>
        <w:spacing w:line="240" w:lineRule="auto"/>
        <w:rPr>
          <w:rFonts w:asciiTheme="minorHAnsi" w:eastAsiaTheme="minorEastAsia" w:hAnsiTheme="minorHAnsi" w:cstheme="minorBidi"/>
          <w:noProof/>
          <w:sz w:val="22"/>
          <w:szCs w:val="22"/>
        </w:rPr>
      </w:pPr>
      <w:hyperlink w:anchor="_Toc497926979" w:history="1">
        <w:r w:rsidR="008E1FAE" w:rsidRPr="00563142">
          <w:rPr>
            <w:rStyle w:val="Hyperlink"/>
            <w:noProof/>
          </w:rPr>
          <w:t>Impact</w:t>
        </w:r>
        <w:r w:rsidR="008E1FAE">
          <w:rPr>
            <w:noProof/>
            <w:webHidden/>
          </w:rPr>
          <w:tab/>
        </w:r>
        <w:r w:rsidR="008E1FAE">
          <w:rPr>
            <w:noProof/>
            <w:webHidden/>
          </w:rPr>
          <w:fldChar w:fldCharType="begin"/>
        </w:r>
        <w:r w:rsidR="008E1FAE">
          <w:rPr>
            <w:noProof/>
            <w:webHidden/>
          </w:rPr>
          <w:instrText xml:space="preserve"> PAGEREF _Toc497926979 \h </w:instrText>
        </w:r>
        <w:r w:rsidR="008E1FAE">
          <w:rPr>
            <w:noProof/>
            <w:webHidden/>
          </w:rPr>
        </w:r>
        <w:r w:rsidR="008E1FAE">
          <w:rPr>
            <w:noProof/>
            <w:webHidden/>
          </w:rPr>
          <w:fldChar w:fldCharType="separate"/>
        </w:r>
        <w:r w:rsidR="008E1FAE">
          <w:rPr>
            <w:noProof/>
            <w:webHidden/>
          </w:rPr>
          <w:t>37</w:t>
        </w:r>
        <w:r w:rsidR="008E1FAE">
          <w:rPr>
            <w:noProof/>
            <w:webHidden/>
          </w:rPr>
          <w:fldChar w:fldCharType="end"/>
        </w:r>
      </w:hyperlink>
    </w:p>
    <w:p w:rsidR="008E1FAE" w:rsidRDefault="00814623" w:rsidP="00F928EF">
      <w:pPr>
        <w:pStyle w:val="TOC2"/>
        <w:tabs>
          <w:tab w:val="right" w:leader="dot" w:pos="9350"/>
        </w:tabs>
        <w:spacing w:line="240" w:lineRule="auto"/>
        <w:rPr>
          <w:rFonts w:asciiTheme="minorHAnsi" w:eastAsiaTheme="minorEastAsia" w:hAnsiTheme="minorHAnsi" w:cstheme="minorBidi"/>
          <w:noProof/>
          <w:sz w:val="22"/>
          <w:szCs w:val="22"/>
        </w:rPr>
      </w:pPr>
      <w:hyperlink w:anchor="_Toc497926980" w:history="1">
        <w:r w:rsidR="008E1FAE" w:rsidRPr="00563142">
          <w:rPr>
            <w:rStyle w:val="Hyperlink"/>
            <w:noProof/>
          </w:rPr>
          <w:t>Data Warehouse Implementation</w:t>
        </w:r>
        <w:r w:rsidR="008E1FAE">
          <w:rPr>
            <w:noProof/>
            <w:webHidden/>
          </w:rPr>
          <w:tab/>
        </w:r>
        <w:r w:rsidR="008E1FAE">
          <w:rPr>
            <w:noProof/>
            <w:webHidden/>
          </w:rPr>
          <w:fldChar w:fldCharType="begin"/>
        </w:r>
        <w:r w:rsidR="008E1FAE">
          <w:rPr>
            <w:noProof/>
            <w:webHidden/>
          </w:rPr>
          <w:instrText xml:space="preserve"> PAGEREF _Toc497926980 \h </w:instrText>
        </w:r>
        <w:r w:rsidR="008E1FAE">
          <w:rPr>
            <w:noProof/>
            <w:webHidden/>
          </w:rPr>
        </w:r>
        <w:r w:rsidR="008E1FAE">
          <w:rPr>
            <w:noProof/>
            <w:webHidden/>
          </w:rPr>
          <w:fldChar w:fldCharType="separate"/>
        </w:r>
        <w:r w:rsidR="008E1FAE">
          <w:rPr>
            <w:noProof/>
            <w:webHidden/>
          </w:rPr>
          <w:t>38</w:t>
        </w:r>
        <w:r w:rsidR="008E1FAE">
          <w:rPr>
            <w:noProof/>
            <w:webHidden/>
          </w:rPr>
          <w:fldChar w:fldCharType="end"/>
        </w:r>
      </w:hyperlink>
    </w:p>
    <w:p w:rsidR="008E1FAE" w:rsidRDefault="00814623" w:rsidP="00F928EF">
      <w:pPr>
        <w:pStyle w:val="TOC2"/>
        <w:tabs>
          <w:tab w:val="right" w:leader="dot" w:pos="9350"/>
        </w:tabs>
        <w:spacing w:line="240" w:lineRule="auto"/>
        <w:rPr>
          <w:rFonts w:asciiTheme="minorHAnsi" w:eastAsiaTheme="minorEastAsia" w:hAnsiTheme="minorHAnsi" w:cstheme="minorBidi"/>
          <w:noProof/>
          <w:sz w:val="22"/>
          <w:szCs w:val="22"/>
        </w:rPr>
      </w:pPr>
      <w:hyperlink w:anchor="_Toc497926981" w:history="1">
        <w:r w:rsidR="008E1FAE" w:rsidRPr="00563142">
          <w:rPr>
            <w:rStyle w:val="Hyperlink"/>
            <w:noProof/>
          </w:rPr>
          <w:t>Distributed Database Considerations</w:t>
        </w:r>
        <w:r w:rsidR="008E1FAE">
          <w:rPr>
            <w:noProof/>
            <w:webHidden/>
          </w:rPr>
          <w:tab/>
        </w:r>
        <w:r w:rsidR="008E1FAE">
          <w:rPr>
            <w:noProof/>
            <w:webHidden/>
          </w:rPr>
          <w:fldChar w:fldCharType="begin"/>
        </w:r>
        <w:r w:rsidR="008E1FAE">
          <w:rPr>
            <w:noProof/>
            <w:webHidden/>
          </w:rPr>
          <w:instrText xml:space="preserve"> PAGEREF _Toc497926981 \h </w:instrText>
        </w:r>
        <w:r w:rsidR="008E1FAE">
          <w:rPr>
            <w:noProof/>
            <w:webHidden/>
          </w:rPr>
        </w:r>
        <w:r w:rsidR="008E1FAE">
          <w:rPr>
            <w:noProof/>
            <w:webHidden/>
          </w:rPr>
          <w:fldChar w:fldCharType="separate"/>
        </w:r>
        <w:r w:rsidR="008E1FAE">
          <w:rPr>
            <w:noProof/>
            <w:webHidden/>
          </w:rPr>
          <w:t>39</w:t>
        </w:r>
        <w:r w:rsidR="008E1FAE">
          <w:rPr>
            <w:noProof/>
            <w:webHidden/>
          </w:rPr>
          <w:fldChar w:fldCharType="end"/>
        </w:r>
      </w:hyperlink>
    </w:p>
    <w:p w:rsidR="008E1FAE" w:rsidRDefault="00814623" w:rsidP="00F928EF">
      <w:pPr>
        <w:pStyle w:val="TOC2"/>
        <w:tabs>
          <w:tab w:val="right" w:leader="dot" w:pos="9350"/>
        </w:tabs>
        <w:spacing w:line="240" w:lineRule="auto"/>
        <w:rPr>
          <w:rFonts w:asciiTheme="minorHAnsi" w:eastAsiaTheme="minorEastAsia" w:hAnsiTheme="minorHAnsi" w:cstheme="minorBidi"/>
          <w:noProof/>
          <w:sz w:val="22"/>
          <w:szCs w:val="22"/>
        </w:rPr>
      </w:pPr>
      <w:hyperlink w:anchor="_Toc497926982" w:history="1">
        <w:r w:rsidR="008E1FAE" w:rsidRPr="00563142">
          <w:rPr>
            <w:rStyle w:val="Hyperlink"/>
            <w:noProof/>
          </w:rPr>
          <w:t>Types of Business Intelligence from the Database</w:t>
        </w:r>
        <w:r w:rsidR="008E1FAE">
          <w:rPr>
            <w:noProof/>
            <w:webHidden/>
          </w:rPr>
          <w:tab/>
        </w:r>
        <w:r w:rsidR="008E1FAE">
          <w:rPr>
            <w:noProof/>
            <w:webHidden/>
          </w:rPr>
          <w:fldChar w:fldCharType="begin"/>
        </w:r>
        <w:r w:rsidR="008E1FAE">
          <w:rPr>
            <w:noProof/>
            <w:webHidden/>
          </w:rPr>
          <w:instrText xml:space="preserve"> PAGEREF _Toc497926982 \h </w:instrText>
        </w:r>
        <w:r w:rsidR="008E1FAE">
          <w:rPr>
            <w:noProof/>
            <w:webHidden/>
          </w:rPr>
        </w:r>
        <w:r w:rsidR="008E1FAE">
          <w:rPr>
            <w:noProof/>
            <w:webHidden/>
          </w:rPr>
          <w:fldChar w:fldCharType="separate"/>
        </w:r>
        <w:r w:rsidR="008E1FAE">
          <w:rPr>
            <w:noProof/>
            <w:webHidden/>
          </w:rPr>
          <w:t>39</w:t>
        </w:r>
        <w:r w:rsidR="008E1FAE">
          <w:rPr>
            <w:noProof/>
            <w:webHidden/>
          </w:rPr>
          <w:fldChar w:fldCharType="end"/>
        </w:r>
      </w:hyperlink>
    </w:p>
    <w:p w:rsidR="008E1FAE" w:rsidRDefault="00814623" w:rsidP="00F928EF">
      <w:pPr>
        <w:pStyle w:val="TOC3"/>
        <w:tabs>
          <w:tab w:val="right" w:leader="dot" w:pos="9350"/>
        </w:tabs>
        <w:spacing w:line="240" w:lineRule="auto"/>
        <w:rPr>
          <w:rFonts w:asciiTheme="minorHAnsi" w:eastAsiaTheme="minorEastAsia" w:hAnsiTheme="minorHAnsi" w:cstheme="minorBidi"/>
          <w:noProof/>
          <w:sz w:val="22"/>
          <w:szCs w:val="22"/>
        </w:rPr>
      </w:pPr>
      <w:hyperlink w:anchor="_Toc497926983" w:history="1">
        <w:r w:rsidR="008E1FAE" w:rsidRPr="00563142">
          <w:rPr>
            <w:rStyle w:val="Hyperlink"/>
            <w:noProof/>
          </w:rPr>
          <w:t>Decision Making Based on BI</w:t>
        </w:r>
        <w:r w:rsidR="008E1FAE">
          <w:rPr>
            <w:noProof/>
            <w:webHidden/>
          </w:rPr>
          <w:tab/>
        </w:r>
        <w:r w:rsidR="008E1FAE">
          <w:rPr>
            <w:noProof/>
            <w:webHidden/>
          </w:rPr>
          <w:fldChar w:fldCharType="begin"/>
        </w:r>
        <w:r w:rsidR="008E1FAE">
          <w:rPr>
            <w:noProof/>
            <w:webHidden/>
          </w:rPr>
          <w:instrText xml:space="preserve"> PAGEREF _Toc497926983 \h </w:instrText>
        </w:r>
        <w:r w:rsidR="008E1FAE">
          <w:rPr>
            <w:noProof/>
            <w:webHidden/>
          </w:rPr>
        </w:r>
        <w:r w:rsidR="008E1FAE">
          <w:rPr>
            <w:noProof/>
            <w:webHidden/>
          </w:rPr>
          <w:fldChar w:fldCharType="separate"/>
        </w:r>
        <w:r w:rsidR="008E1FAE">
          <w:rPr>
            <w:noProof/>
            <w:webHidden/>
          </w:rPr>
          <w:t>40</w:t>
        </w:r>
        <w:r w:rsidR="008E1FAE">
          <w:rPr>
            <w:noProof/>
            <w:webHidden/>
          </w:rPr>
          <w:fldChar w:fldCharType="end"/>
        </w:r>
      </w:hyperlink>
    </w:p>
    <w:p w:rsidR="008E1FAE" w:rsidRDefault="00814623" w:rsidP="00F928EF">
      <w:pPr>
        <w:pStyle w:val="TOC2"/>
        <w:tabs>
          <w:tab w:val="right" w:leader="dot" w:pos="9350"/>
        </w:tabs>
        <w:spacing w:line="240" w:lineRule="auto"/>
        <w:rPr>
          <w:rFonts w:asciiTheme="minorHAnsi" w:eastAsiaTheme="minorEastAsia" w:hAnsiTheme="minorHAnsi" w:cstheme="minorBidi"/>
          <w:noProof/>
          <w:sz w:val="22"/>
          <w:szCs w:val="22"/>
        </w:rPr>
      </w:pPr>
      <w:hyperlink w:anchor="_Toc497926984" w:history="1">
        <w:r w:rsidR="008E1FAE" w:rsidRPr="00563142">
          <w:rPr>
            <w:rStyle w:val="Hyperlink"/>
            <w:noProof/>
          </w:rPr>
          <w:t>Benefits of Data Warehousing</w:t>
        </w:r>
        <w:r w:rsidR="008E1FAE">
          <w:rPr>
            <w:noProof/>
            <w:webHidden/>
          </w:rPr>
          <w:tab/>
        </w:r>
        <w:r w:rsidR="008E1FAE">
          <w:rPr>
            <w:noProof/>
            <w:webHidden/>
          </w:rPr>
          <w:fldChar w:fldCharType="begin"/>
        </w:r>
        <w:r w:rsidR="008E1FAE">
          <w:rPr>
            <w:noProof/>
            <w:webHidden/>
          </w:rPr>
          <w:instrText xml:space="preserve"> PAGEREF _Toc497926984 \h </w:instrText>
        </w:r>
        <w:r w:rsidR="008E1FAE">
          <w:rPr>
            <w:noProof/>
            <w:webHidden/>
          </w:rPr>
        </w:r>
        <w:r w:rsidR="008E1FAE">
          <w:rPr>
            <w:noProof/>
            <w:webHidden/>
          </w:rPr>
          <w:fldChar w:fldCharType="separate"/>
        </w:r>
        <w:r w:rsidR="008E1FAE">
          <w:rPr>
            <w:noProof/>
            <w:webHidden/>
          </w:rPr>
          <w:t>40</w:t>
        </w:r>
        <w:r w:rsidR="008E1FAE">
          <w:rPr>
            <w:noProof/>
            <w:webHidden/>
          </w:rPr>
          <w:fldChar w:fldCharType="end"/>
        </w:r>
      </w:hyperlink>
    </w:p>
    <w:p w:rsidR="008E1FAE" w:rsidRDefault="00814623" w:rsidP="00F928EF">
      <w:pPr>
        <w:pStyle w:val="TOC3"/>
        <w:tabs>
          <w:tab w:val="right" w:leader="dot" w:pos="9350"/>
        </w:tabs>
        <w:spacing w:line="240" w:lineRule="auto"/>
        <w:rPr>
          <w:rFonts w:asciiTheme="minorHAnsi" w:eastAsiaTheme="minorEastAsia" w:hAnsiTheme="minorHAnsi" w:cstheme="minorBidi"/>
          <w:noProof/>
          <w:sz w:val="22"/>
          <w:szCs w:val="22"/>
        </w:rPr>
      </w:pPr>
      <w:hyperlink w:anchor="_Toc497926985" w:history="1">
        <w:r w:rsidR="008E1FAE" w:rsidRPr="00563142">
          <w:rPr>
            <w:rStyle w:val="Hyperlink"/>
            <w:noProof/>
          </w:rPr>
          <w:t>ROI on BI Initiatives</w:t>
        </w:r>
        <w:r w:rsidR="008E1FAE">
          <w:rPr>
            <w:noProof/>
            <w:webHidden/>
          </w:rPr>
          <w:tab/>
        </w:r>
        <w:r w:rsidR="008E1FAE">
          <w:rPr>
            <w:noProof/>
            <w:webHidden/>
          </w:rPr>
          <w:fldChar w:fldCharType="begin"/>
        </w:r>
        <w:r w:rsidR="008E1FAE">
          <w:rPr>
            <w:noProof/>
            <w:webHidden/>
          </w:rPr>
          <w:instrText xml:space="preserve"> PAGEREF _Toc497926985 \h </w:instrText>
        </w:r>
        <w:r w:rsidR="008E1FAE">
          <w:rPr>
            <w:noProof/>
            <w:webHidden/>
          </w:rPr>
        </w:r>
        <w:r w:rsidR="008E1FAE">
          <w:rPr>
            <w:noProof/>
            <w:webHidden/>
          </w:rPr>
          <w:fldChar w:fldCharType="separate"/>
        </w:r>
        <w:r w:rsidR="008E1FAE">
          <w:rPr>
            <w:noProof/>
            <w:webHidden/>
          </w:rPr>
          <w:t>41</w:t>
        </w:r>
        <w:r w:rsidR="008E1FAE">
          <w:rPr>
            <w:noProof/>
            <w:webHidden/>
          </w:rPr>
          <w:fldChar w:fldCharType="end"/>
        </w:r>
      </w:hyperlink>
    </w:p>
    <w:p w:rsidR="008E1FAE" w:rsidRDefault="00814623" w:rsidP="00F928EF">
      <w:pPr>
        <w:pStyle w:val="TOC3"/>
        <w:tabs>
          <w:tab w:val="right" w:leader="dot" w:pos="9350"/>
        </w:tabs>
        <w:spacing w:line="240" w:lineRule="auto"/>
        <w:rPr>
          <w:rFonts w:asciiTheme="minorHAnsi" w:eastAsiaTheme="minorEastAsia" w:hAnsiTheme="minorHAnsi" w:cstheme="minorBidi"/>
          <w:noProof/>
          <w:sz w:val="22"/>
          <w:szCs w:val="22"/>
        </w:rPr>
      </w:pPr>
      <w:hyperlink w:anchor="_Toc497926986" w:history="1">
        <w:r w:rsidR="008E1FAE" w:rsidRPr="00563142">
          <w:rPr>
            <w:rStyle w:val="Hyperlink"/>
            <w:noProof/>
          </w:rPr>
          <w:t>Competitive Advantage</w:t>
        </w:r>
        <w:r w:rsidR="008E1FAE">
          <w:rPr>
            <w:noProof/>
            <w:webHidden/>
          </w:rPr>
          <w:tab/>
        </w:r>
        <w:r w:rsidR="008E1FAE">
          <w:rPr>
            <w:noProof/>
            <w:webHidden/>
          </w:rPr>
          <w:fldChar w:fldCharType="begin"/>
        </w:r>
        <w:r w:rsidR="008E1FAE">
          <w:rPr>
            <w:noProof/>
            <w:webHidden/>
          </w:rPr>
          <w:instrText xml:space="preserve"> PAGEREF _Toc497926986 \h </w:instrText>
        </w:r>
        <w:r w:rsidR="008E1FAE">
          <w:rPr>
            <w:noProof/>
            <w:webHidden/>
          </w:rPr>
        </w:r>
        <w:r w:rsidR="008E1FAE">
          <w:rPr>
            <w:noProof/>
            <w:webHidden/>
          </w:rPr>
          <w:fldChar w:fldCharType="separate"/>
        </w:r>
        <w:r w:rsidR="008E1FAE">
          <w:rPr>
            <w:noProof/>
            <w:webHidden/>
          </w:rPr>
          <w:t>41</w:t>
        </w:r>
        <w:r w:rsidR="008E1FAE">
          <w:rPr>
            <w:noProof/>
            <w:webHidden/>
          </w:rPr>
          <w:fldChar w:fldCharType="end"/>
        </w:r>
      </w:hyperlink>
    </w:p>
    <w:p w:rsidR="008E1FAE" w:rsidRDefault="00814623" w:rsidP="00F928EF">
      <w:pPr>
        <w:pStyle w:val="TOC3"/>
        <w:tabs>
          <w:tab w:val="right" w:leader="dot" w:pos="9350"/>
        </w:tabs>
        <w:spacing w:line="240" w:lineRule="auto"/>
        <w:rPr>
          <w:rFonts w:asciiTheme="minorHAnsi" w:eastAsiaTheme="minorEastAsia" w:hAnsiTheme="minorHAnsi" w:cstheme="minorBidi"/>
          <w:noProof/>
          <w:sz w:val="22"/>
          <w:szCs w:val="22"/>
        </w:rPr>
      </w:pPr>
      <w:hyperlink w:anchor="_Toc497926987" w:history="1">
        <w:r w:rsidR="008E1FAE" w:rsidRPr="00563142">
          <w:rPr>
            <w:rStyle w:val="Hyperlink"/>
            <w:noProof/>
          </w:rPr>
          <w:t>Productivity</w:t>
        </w:r>
        <w:r w:rsidR="008E1FAE">
          <w:rPr>
            <w:noProof/>
            <w:webHidden/>
          </w:rPr>
          <w:tab/>
        </w:r>
        <w:r w:rsidR="008E1FAE">
          <w:rPr>
            <w:noProof/>
            <w:webHidden/>
          </w:rPr>
          <w:fldChar w:fldCharType="begin"/>
        </w:r>
        <w:r w:rsidR="008E1FAE">
          <w:rPr>
            <w:noProof/>
            <w:webHidden/>
          </w:rPr>
          <w:instrText xml:space="preserve"> PAGEREF _Toc497926987 \h </w:instrText>
        </w:r>
        <w:r w:rsidR="008E1FAE">
          <w:rPr>
            <w:noProof/>
            <w:webHidden/>
          </w:rPr>
        </w:r>
        <w:r w:rsidR="008E1FAE">
          <w:rPr>
            <w:noProof/>
            <w:webHidden/>
          </w:rPr>
          <w:fldChar w:fldCharType="separate"/>
        </w:r>
        <w:r w:rsidR="008E1FAE">
          <w:rPr>
            <w:noProof/>
            <w:webHidden/>
          </w:rPr>
          <w:t>41</w:t>
        </w:r>
        <w:r w:rsidR="008E1FAE">
          <w:rPr>
            <w:noProof/>
            <w:webHidden/>
          </w:rPr>
          <w:fldChar w:fldCharType="end"/>
        </w:r>
      </w:hyperlink>
    </w:p>
    <w:p w:rsidR="008E1FAE" w:rsidRDefault="00814623" w:rsidP="00F928EF">
      <w:pPr>
        <w:pStyle w:val="TOC2"/>
        <w:tabs>
          <w:tab w:val="right" w:leader="dot" w:pos="9350"/>
        </w:tabs>
        <w:spacing w:line="240" w:lineRule="auto"/>
        <w:rPr>
          <w:rFonts w:asciiTheme="minorHAnsi" w:eastAsiaTheme="minorEastAsia" w:hAnsiTheme="minorHAnsi" w:cstheme="minorBidi"/>
          <w:noProof/>
          <w:sz w:val="22"/>
          <w:szCs w:val="22"/>
        </w:rPr>
      </w:pPr>
      <w:hyperlink w:anchor="_Toc497926988" w:history="1">
        <w:r w:rsidR="008E1FAE" w:rsidRPr="00563142">
          <w:rPr>
            <w:rStyle w:val="Hyperlink"/>
            <w:noProof/>
          </w:rPr>
          <w:t>Data Warehouse Challenges</w:t>
        </w:r>
        <w:r w:rsidR="008E1FAE">
          <w:rPr>
            <w:noProof/>
            <w:webHidden/>
          </w:rPr>
          <w:tab/>
        </w:r>
        <w:r w:rsidR="008E1FAE">
          <w:rPr>
            <w:noProof/>
            <w:webHidden/>
          </w:rPr>
          <w:fldChar w:fldCharType="begin"/>
        </w:r>
        <w:r w:rsidR="008E1FAE">
          <w:rPr>
            <w:noProof/>
            <w:webHidden/>
          </w:rPr>
          <w:instrText xml:space="preserve"> PAGEREF _Toc497926988 \h </w:instrText>
        </w:r>
        <w:r w:rsidR="008E1FAE">
          <w:rPr>
            <w:noProof/>
            <w:webHidden/>
          </w:rPr>
        </w:r>
        <w:r w:rsidR="008E1FAE">
          <w:rPr>
            <w:noProof/>
            <w:webHidden/>
          </w:rPr>
          <w:fldChar w:fldCharType="separate"/>
        </w:r>
        <w:r w:rsidR="008E1FAE">
          <w:rPr>
            <w:noProof/>
            <w:webHidden/>
          </w:rPr>
          <w:t>41</w:t>
        </w:r>
        <w:r w:rsidR="008E1FAE">
          <w:rPr>
            <w:noProof/>
            <w:webHidden/>
          </w:rPr>
          <w:fldChar w:fldCharType="end"/>
        </w:r>
      </w:hyperlink>
    </w:p>
    <w:p w:rsidR="008E1FAE" w:rsidRDefault="00814623" w:rsidP="00F928EF">
      <w:pPr>
        <w:pStyle w:val="TOC3"/>
        <w:tabs>
          <w:tab w:val="right" w:leader="dot" w:pos="9350"/>
        </w:tabs>
        <w:spacing w:line="240" w:lineRule="auto"/>
        <w:rPr>
          <w:rFonts w:asciiTheme="minorHAnsi" w:eastAsiaTheme="minorEastAsia" w:hAnsiTheme="minorHAnsi" w:cstheme="minorBidi"/>
          <w:noProof/>
          <w:sz w:val="22"/>
          <w:szCs w:val="22"/>
        </w:rPr>
      </w:pPr>
      <w:hyperlink w:anchor="_Toc497926989" w:history="1">
        <w:r w:rsidR="008E1FAE" w:rsidRPr="00563142">
          <w:rPr>
            <w:rStyle w:val="Hyperlink"/>
            <w:noProof/>
          </w:rPr>
          <w:t>Data Collection</w:t>
        </w:r>
        <w:r w:rsidR="008E1FAE">
          <w:rPr>
            <w:noProof/>
            <w:webHidden/>
          </w:rPr>
          <w:tab/>
        </w:r>
        <w:r w:rsidR="008E1FAE">
          <w:rPr>
            <w:noProof/>
            <w:webHidden/>
          </w:rPr>
          <w:fldChar w:fldCharType="begin"/>
        </w:r>
        <w:r w:rsidR="008E1FAE">
          <w:rPr>
            <w:noProof/>
            <w:webHidden/>
          </w:rPr>
          <w:instrText xml:space="preserve"> PAGEREF _Toc497926989 \h </w:instrText>
        </w:r>
        <w:r w:rsidR="008E1FAE">
          <w:rPr>
            <w:noProof/>
            <w:webHidden/>
          </w:rPr>
        </w:r>
        <w:r w:rsidR="008E1FAE">
          <w:rPr>
            <w:noProof/>
            <w:webHidden/>
          </w:rPr>
          <w:fldChar w:fldCharType="separate"/>
        </w:r>
        <w:r w:rsidR="008E1FAE">
          <w:rPr>
            <w:noProof/>
            <w:webHidden/>
          </w:rPr>
          <w:t>41</w:t>
        </w:r>
        <w:r w:rsidR="008E1FAE">
          <w:rPr>
            <w:noProof/>
            <w:webHidden/>
          </w:rPr>
          <w:fldChar w:fldCharType="end"/>
        </w:r>
      </w:hyperlink>
    </w:p>
    <w:p w:rsidR="008E1FAE" w:rsidRDefault="00814623" w:rsidP="00F928EF">
      <w:pPr>
        <w:pStyle w:val="TOC3"/>
        <w:tabs>
          <w:tab w:val="right" w:leader="dot" w:pos="9350"/>
        </w:tabs>
        <w:spacing w:line="240" w:lineRule="auto"/>
        <w:rPr>
          <w:rFonts w:asciiTheme="minorHAnsi" w:eastAsiaTheme="minorEastAsia" w:hAnsiTheme="minorHAnsi" w:cstheme="minorBidi"/>
          <w:noProof/>
          <w:sz w:val="22"/>
          <w:szCs w:val="22"/>
        </w:rPr>
      </w:pPr>
      <w:hyperlink w:anchor="_Toc497926990" w:history="1">
        <w:r w:rsidR="008E1FAE" w:rsidRPr="00563142">
          <w:rPr>
            <w:rStyle w:val="Hyperlink"/>
            <w:noProof/>
          </w:rPr>
          <w:t>Resources</w:t>
        </w:r>
        <w:r w:rsidR="008E1FAE">
          <w:rPr>
            <w:noProof/>
            <w:webHidden/>
          </w:rPr>
          <w:tab/>
        </w:r>
        <w:r w:rsidR="008E1FAE">
          <w:rPr>
            <w:noProof/>
            <w:webHidden/>
          </w:rPr>
          <w:fldChar w:fldCharType="begin"/>
        </w:r>
        <w:r w:rsidR="008E1FAE">
          <w:rPr>
            <w:noProof/>
            <w:webHidden/>
          </w:rPr>
          <w:instrText xml:space="preserve"> PAGEREF _Toc497926990 \h </w:instrText>
        </w:r>
        <w:r w:rsidR="008E1FAE">
          <w:rPr>
            <w:noProof/>
            <w:webHidden/>
          </w:rPr>
        </w:r>
        <w:r w:rsidR="008E1FAE">
          <w:rPr>
            <w:noProof/>
            <w:webHidden/>
          </w:rPr>
          <w:fldChar w:fldCharType="separate"/>
        </w:r>
        <w:r w:rsidR="008E1FAE">
          <w:rPr>
            <w:noProof/>
            <w:webHidden/>
          </w:rPr>
          <w:t>42</w:t>
        </w:r>
        <w:r w:rsidR="008E1FAE">
          <w:rPr>
            <w:noProof/>
            <w:webHidden/>
          </w:rPr>
          <w:fldChar w:fldCharType="end"/>
        </w:r>
      </w:hyperlink>
    </w:p>
    <w:p w:rsidR="008E1FAE" w:rsidRDefault="00814623" w:rsidP="00F928EF">
      <w:pPr>
        <w:pStyle w:val="TOC3"/>
        <w:tabs>
          <w:tab w:val="right" w:leader="dot" w:pos="9350"/>
        </w:tabs>
        <w:spacing w:line="240" w:lineRule="auto"/>
        <w:rPr>
          <w:rFonts w:asciiTheme="minorHAnsi" w:eastAsiaTheme="minorEastAsia" w:hAnsiTheme="minorHAnsi" w:cstheme="minorBidi"/>
          <w:noProof/>
          <w:sz w:val="22"/>
          <w:szCs w:val="22"/>
        </w:rPr>
      </w:pPr>
      <w:hyperlink w:anchor="_Toc497926991" w:history="1">
        <w:r w:rsidR="008E1FAE" w:rsidRPr="00563142">
          <w:rPr>
            <w:rStyle w:val="Hyperlink"/>
            <w:noProof/>
          </w:rPr>
          <w:t>Hidden problem</w:t>
        </w:r>
        <w:r w:rsidR="008E1FAE">
          <w:rPr>
            <w:noProof/>
            <w:webHidden/>
          </w:rPr>
          <w:tab/>
        </w:r>
        <w:r w:rsidR="008E1FAE">
          <w:rPr>
            <w:noProof/>
            <w:webHidden/>
          </w:rPr>
          <w:fldChar w:fldCharType="begin"/>
        </w:r>
        <w:r w:rsidR="008E1FAE">
          <w:rPr>
            <w:noProof/>
            <w:webHidden/>
          </w:rPr>
          <w:instrText xml:space="preserve"> PAGEREF _Toc497926991 \h </w:instrText>
        </w:r>
        <w:r w:rsidR="008E1FAE">
          <w:rPr>
            <w:noProof/>
            <w:webHidden/>
          </w:rPr>
        </w:r>
        <w:r w:rsidR="008E1FAE">
          <w:rPr>
            <w:noProof/>
            <w:webHidden/>
          </w:rPr>
          <w:fldChar w:fldCharType="separate"/>
        </w:r>
        <w:r w:rsidR="008E1FAE">
          <w:rPr>
            <w:noProof/>
            <w:webHidden/>
          </w:rPr>
          <w:t>42</w:t>
        </w:r>
        <w:r w:rsidR="008E1FAE">
          <w:rPr>
            <w:noProof/>
            <w:webHidden/>
          </w:rPr>
          <w:fldChar w:fldCharType="end"/>
        </w:r>
      </w:hyperlink>
    </w:p>
    <w:p w:rsidR="008E1FAE" w:rsidRDefault="00814623" w:rsidP="00F928EF">
      <w:pPr>
        <w:pStyle w:val="TOC2"/>
        <w:tabs>
          <w:tab w:val="right" w:leader="dot" w:pos="9350"/>
        </w:tabs>
        <w:spacing w:line="240" w:lineRule="auto"/>
        <w:rPr>
          <w:rFonts w:asciiTheme="minorHAnsi" w:eastAsiaTheme="minorEastAsia" w:hAnsiTheme="minorHAnsi" w:cstheme="minorBidi"/>
          <w:noProof/>
          <w:sz w:val="22"/>
          <w:szCs w:val="22"/>
        </w:rPr>
      </w:pPr>
      <w:hyperlink w:anchor="_Toc497926992" w:history="1">
        <w:r w:rsidR="008E1FAE" w:rsidRPr="00563142">
          <w:rPr>
            <w:rStyle w:val="Hyperlink"/>
            <w:noProof/>
          </w:rPr>
          <w:t>PT Matahari Application of Future Database Systems</w:t>
        </w:r>
        <w:r w:rsidR="008E1FAE">
          <w:rPr>
            <w:noProof/>
            <w:webHidden/>
          </w:rPr>
          <w:tab/>
        </w:r>
        <w:r w:rsidR="008E1FAE">
          <w:rPr>
            <w:noProof/>
            <w:webHidden/>
          </w:rPr>
          <w:fldChar w:fldCharType="begin"/>
        </w:r>
        <w:r w:rsidR="008E1FAE">
          <w:rPr>
            <w:noProof/>
            <w:webHidden/>
          </w:rPr>
          <w:instrText xml:space="preserve"> PAGEREF _Toc497926992 \h </w:instrText>
        </w:r>
        <w:r w:rsidR="008E1FAE">
          <w:rPr>
            <w:noProof/>
            <w:webHidden/>
          </w:rPr>
        </w:r>
        <w:r w:rsidR="008E1FAE">
          <w:rPr>
            <w:noProof/>
            <w:webHidden/>
          </w:rPr>
          <w:fldChar w:fldCharType="separate"/>
        </w:r>
        <w:r w:rsidR="008E1FAE">
          <w:rPr>
            <w:noProof/>
            <w:webHidden/>
          </w:rPr>
          <w:t>42</w:t>
        </w:r>
        <w:r w:rsidR="008E1FAE">
          <w:rPr>
            <w:noProof/>
            <w:webHidden/>
          </w:rPr>
          <w:fldChar w:fldCharType="end"/>
        </w:r>
      </w:hyperlink>
    </w:p>
    <w:p w:rsidR="008E1FAE" w:rsidRDefault="00814623" w:rsidP="00F928EF">
      <w:pPr>
        <w:pStyle w:val="TOC1"/>
        <w:tabs>
          <w:tab w:val="right" w:leader="dot" w:pos="9350"/>
        </w:tabs>
        <w:spacing w:line="240" w:lineRule="auto"/>
        <w:rPr>
          <w:rFonts w:asciiTheme="minorHAnsi" w:eastAsiaTheme="minorEastAsia" w:hAnsiTheme="minorHAnsi" w:cstheme="minorBidi"/>
          <w:noProof/>
          <w:sz w:val="22"/>
          <w:szCs w:val="22"/>
        </w:rPr>
      </w:pPr>
      <w:hyperlink w:anchor="_Toc497926993" w:history="1">
        <w:r w:rsidR="008E1FAE" w:rsidRPr="00563142">
          <w:rPr>
            <w:rStyle w:val="Hyperlink"/>
            <w:noProof/>
          </w:rPr>
          <w:t>References</w:t>
        </w:r>
        <w:r w:rsidR="008E1FAE">
          <w:rPr>
            <w:noProof/>
            <w:webHidden/>
          </w:rPr>
          <w:tab/>
        </w:r>
        <w:r w:rsidR="008E1FAE">
          <w:rPr>
            <w:noProof/>
            <w:webHidden/>
          </w:rPr>
          <w:fldChar w:fldCharType="begin"/>
        </w:r>
        <w:r w:rsidR="008E1FAE">
          <w:rPr>
            <w:noProof/>
            <w:webHidden/>
          </w:rPr>
          <w:instrText xml:space="preserve"> PAGEREF _Toc497926993 \h </w:instrText>
        </w:r>
        <w:r w:rsidR="008E1FAE">
          <w:rPr>
            <w:noProof/>
            <w:webHidden/>
          </w:rPr>
        </w:r>
        <w:r w:rsidR="008E1FAE">
          <w:rPr>
            <w:noProof/>
            <w:webHidden/>
          </w:rPr>
          <w:fldChar w:fldCharType="separate"/>
        </w:r>
        <w:r w:rsidR="008E1FAE">
          <w:rPr>
            <w:noProof/>
            <w:webHidden/>
          </w:rPr>
          <w:t>44</w:t>
        </w:r>
        <w:r w:rsidR="008E1FAE">
          <w:rPr>
            <w:noProof/>
            <w:webHidden/>
          </w:rPr>
          <w:fldChar w:fldCharType="end"/>
        </w:r>
      </w:hyperlink>
    </w:p>
    <w:p w:rsidR="000F3006" w:rsidRDefault="002B71EC" w:rsidP="00F928EF">
      <w:pPr>
        <w:spacing w:line="240" w:lineRule="auto"/>
        <w:ind w:firstLine="0"/>
      </w:pPr>
      <w:r w:rsidRPr="00412AF9">
        <w:fldChar w:fldCharType="end"/>
      </w:r>
    </w:p>
    <w:p w:rsidR="00E43071" w:rsidRDefault="00E43071" w:rsidP="00F928EF">
      <w:pPr>
        <w:spacing w:line="240" w:lineRule="auto"/>
        <w:ind w:firstLine="0"/>
      </w:pPr>
    </w:p>
    <w:p w:rsidR="00C053DF" w:rsidRDefault="00C053DF" w:rsidP="00F928EF">
      <w:pPr>
        <w:spacing w:line="240" w:lineRule="auto"/>
        <w:ind w:firstLine="0"/>
      </w:pPr>
    </w:p>
    <w:p w:rsidR="00F73C84" w:rsidRPr="00412AF9" w:rsidRDefault="00921AFB" w:rsidP="00F928EF">
      <w:pPr>
        <w:pStyle w:val="Heading1"/>
        <w:spacing w:line="240" w:lineRule="auto"/>
      </w:pPr>
      <w:bookmarkStart w:id="1" w:name="_Toc497926945"/>
      <w:r>
        <w:t xml:space="preserve">Database System Overview </w:t>
      </w:r>
      <w:bookmarkEnd w:id="1"/>
    </w:p>
    <w:p w:rsidR="001C29B8" w:rsidRPr="00412AF9" w:rsidRDefault="001C29B8" w:rsidP="00F928EF">
      <w:pPr>
        <w:pStyle w:val="Heading2"/>
        <w:spacing w:line="240" w:lineRule="auto"/>
      </w:pPr>
      <w:bookmarkStart w:id="2" w:name="_Toc497926946"/>
      <w:r>
        <w:t>Company Scenario</w:t>
      </w:r>
      <w:bookmarkEnd w:id="2"/>
    </w:p>
    <w:p w:rsidR="001C29B8" w:rsidRDefault="001C29B8" w:rsidP="00F928EF">
      <w:pPr>
        <w:spacing w:line="240" w:lineRule="auto"/>
      </w:pPr>
      <w:r w:rsidRPr="00886BBF">
        <w:t xml:space="preserve">PT Paint Matahari (Matahari) sells </w:t>
      </w:r>
      <w:r>
        <w:t xml:space="preserve">many </w:t>
      </w:r>
      <w:r w:rsidRPr="00886BBF">
        <w:t xml:space="preserve">types of paint and paint products </w:t>
      </w:r>
      <w:r>
        <w:t xml:space="preserve">in Indonesia to meet rising demand in both </w:t>
      </w:r>
      <w:r w:rsidRPr="006767B5">
        <w:rPr>
          <w:noProof/>
        </w:rPr>
        <w:t>residential</w:t>
      </w:r>
      <w:r>
        <w:t xml:space="preserve"> and commercial buildings, which </w:t>
      </w:r>
      <w:r w:rsidRPr="00886BBF">
        <w:t xml:space="preserve">Nippon Paint </w:t>
      </w:r>
      <w:r>
        <w:t xml:space="preserve">Japan supplies. </w:t>
      </w:r>
      <w:r w:rsidRPr="00886BBF">
        <w:t xml:space="preserve">Recently city council in Malang mandates </w:t>
      </w:r>
      <w:r>
        <w:t xml:space="preserve">to paint all commercial </w:t>
      </w:r>
      <w:r w:rsidRPr="006317C4">
        <w:rPr>
          <w:noProof/>
        </w:rPr>
        <w:t>bui</w:t>
      </w:r>
      <w:r>
        <w:rPr>
          <w:noProof/>
        </w:rPr>
        <w:t>ld</w:t>
      </w:r>
      <w:r w:rsidRPr="006317C4">
        <w:rPr>
          <w:noProof/>
        </w:rPr>
        <w:t>ings</w:t>
      </w:r>
      <w:r>
        <w:t xml:space="preserve"> every </w:t>
      </w:r>
      <w:r>
        <w:rPr>
          <w:noProof/>
        </w:rPr>
        <w:t>three</w:t>
      </w:r>
      <w:r>
        <w:t xml:space="preserve"> years to cope with stain caused by tropical weather. </w:t>
      </w:r>
      <w:r w:rsidRPr="00886BBF">
        <w:t xml:space="preserve"> </w:t>
      </w:r>
      <w:r>
        <w:rPr>
          <w:noProof/>
        </w:rPr>
        <w:t>At the same time</w:t>
      </w:r>
      <w:r w:rsidRPr="00886BBF">
        <w:t xml:space="preserve">, people </w:t>
      </w:r>
      <w:r>
        <w:rPr>
          <w:noProof/>
        </w:rPr>
        <w:t xml:space="preserve">spend more </w:t>
      </w:r>
      <w:r w:rsidRPr="00886BBF">
        <w:t xml:space="preserve">money </w:t>
      </w:r>
      <w:r>
        <w:t>for painting because the</w:t>
      </w:r>
      <w:r w:rsidRPr="00886BBF">
        <w:t xml:space="preserve"> </w:t>
      </w:r>
      <w:r>
        <w:t xml:space="preserve">disposable </w:t>
      </w:r>
      <w:r w:rsidRPr="00886BBF">
        <w:t xml:space="preserve">income went up </w:t>
      </w:r>
      <w:r>
        <w:t>i</w:t>
      </w:r>
      <w:r w:rsidRPr="00886BBF">
        <w:t xml:space="preserve">n recent years. Naturally, new paint shops </w:t>
      </w:r>
      <w:r>
        <w:t xml:space="preserve">enter the paint </w:t>
      </w:r>
      <w:r w:rsidRPr="00EB0C5D">
        <w:rPr>
          <w:noProof/>
        </w:rPr>
        <w:t>market</w:t>
      </w:r>
      <w:r>
        <w:rPr>
          <w:noProof/>
        </w:rPr>
        <w:t>,</w:t>
      </w:r>
      <w:r w:rsidRPr="00886BBF">
        <w:t xml:space="preserve"> </w:t>
      </w:r>
      <w:r>
        <w:t>and they target</w:t>
      </w:r>
      <w:r w:rsidRPr="00886BBF">
        <w:t xml:space="preserve"> same consumer groups. To survive the tougher completion, Matahari signed</w:t>
      </w:r>
      <w:r>
        <w:t xml:space="preserve"> a</w:t>
      </w:r>
      <w:r w:rsidRPr="00886BBF">
        <w:t xml:space="preserve"> </w:t>
      </w:r>
      <w:r w:rsidRPr="004C7726">
        <w:rPr>
          <w:noProof/>
        </w:rPr>
        <w:t>new</w:t>
      </w:r>
      <w:r w:rsidRPr="00886BBF">
        <w:t xml:space="preserve"> agreement with </w:t>
      </w:r>
      <w:r w:rsidRPr="004C7726">
        <w:rPr>
          <w:noProof/>
        </w:rPr>
        <w:t>Nippon</w:t>
      </w:r>
      <w:r w:rsidRPr="00886BBF">
        <w:t xml:space="preserve"> Paint to produce paints in Mala</w:t>
      </w:r>
      <w:r>
        <w:t>ng</w:t>
      </w:r>
      <w:r w:rsidRPr="00886BBF">
        <w:t xml:space="preserve">. </w:t>
      </w:r>
      <w:r>
        <w:t>It is necessary steps to make this retain paint shop more sustainable. Meanwhile, as</w:t>
      </w:r>
      <w:r w:rsidRPr="00886BBF">
        <w:t xml:space="preserve"> </w:t>
      </w:r>
      <w:r w:rsidRPr="004C7726">
        <w:rPr>
          <w:noProof/>
        </w:rPr>
        <w:t>long</w:t>
      </w:r>
      <w:r>
        <w:rPr>
          <w:noProof/>
        </w:rPr>
        <w:t>-</w:t>
      </w:r>
      <w:r w:rsidRPr="004C7726">
        <w:rPr>
          <w:noProof/>
        </w:rPr>
        <w:t>term</w:t>
      </w:r>
      <w:r w:rsidRPr="00886BBF">
        <w:t xml:space="preserve"> expansion plan, Matahari </w:t>
      </w:r>
      <w:r>
        <w:t xml:space="preserve">seeks for a </w:t>
      </w:r>
      <w:r w:rsidRPr="006317C4">
        <w:rPr>
          <w:noProof/>
        </w:rPr>
        <w:t>possible</w:t>
      </w:r>
      <w:r w:rsidRPr="00886BBF">
        <w:t xml:space="preserve"> opportunity in the area of interior design </w:t>
      </w:r>
      <w:r>
        <w:t xml:space="preserve">because </w:t>
      </w:r>
      <w:r w:rsidRPr="00886BBF">
        <w:t>most of</w:t>
      </w:r>
      <w:r>
        <w:t xml:space="preserve"> the</w:t>
      </w:r>
      <w:r w:rsidRPr="00886BBF">
        <w:t xml:space="preserve"> </w:t>
      </w:r>
      <w:r w:rsidRPr="004C7726">
        <w:rPr>
          <w:noProof/>
        </w:rPr>
        <w:t>demand</w:t>
      </w:r>
      <w:r w:rsidRPr="00886BBF">
        <w:t xml:space="preserve"> for paint is coming from the interior design companies which </w:t>
      </w:r>
      <w:r>
        <w:rPr>
          <w:noProof/>
        </w:rPr>
        <w:t>provide</w:t>
      </w:r>
      <w:r w:rsidRPr="00886BBF">
        <w:t xml:space="preserve"> labor, </w:t>
      </w:r>
      <w:r w:rsidRPr="00FF3BA2">
        <w:rPr>
          <w:noProof/>
        </w:rPr>
        <w:t>transportation</w:t>
      </w:r>
      <w:r>
        <w:rPr>
          <w:noProof/>
        </w:rPr>
        <w:t>,</w:t>
      </w:r>
      <w:r w:rsidRPr="00886BBF">
        <w:t xml:space="preserve"> and other building materials. </w:t>
      </w:r>
    </w:p>
    <w:p w:rsidR="001C29B8" w:rsidRPr="00412AF9" w:rsidRDefault="001C29B8" w:rsidP="00F928EF">
      <w:pPr>
        <w:spacing w:line="240" w:lineRule="auto"/>
        <w:rPr>
          <w:noProof/>
        </w:rPr>
      </w:pPr>
      <w:r>
        <w:t>Many advised Matahari to implement modern database system to cope with</w:t>
      </w:r>
      <w:r w:rsidR="00742239">
        <w:t xml:space="preserve"> the</w:t>
      </w:r>
      <w:r>
        <w:t xml:space="preserve"> </w:t>
      </w:r>
      <w:r w:rsidRPr="00742239">
        <w:rPr>
          <w:noProof/>
        </w:rPr>
        <w:t>various</w:t>
      </w:r>
      <w:r>
        <w:t xml:space="preserve"> expectation from stakeholders. </w:t>
      </w:r>
      <w:r w:rsidRPr="00742239">
        <w:rPr>
          <w:noProof/>
        </w:rPr>
        <w:t>Currently</w:t>
      </w:r>
      <w:r w:rsidR="00742239">
        <w:rPr>
          <w:noProof/>
        </w:rPr>
        <w:t>,</w:t>
      </w:r>
      <w:r>
        <w:t xml:space="preserve"> Matahari </w:t>
      </w:r>
      <w:r w:rsidRPr="00742239">
        <w:rPr>
          <w:noProof/>
        </w:rPr>
        <w:t>maintain</w:t>
      </w:r>
      <w:r w:rsidR="00742239">
        <w:rPr>
          <w:noProof/>
        </w:rPr>
        <w:t>s</w:t>
      </w:r>
      <w:r>
        <w:t xml:space="preserve"> the information of business parties and daily transactions using Microsoft Access which is difficult for any staffs to search and update. So Matahari </w:t>
      </w:r>
      <w:r w:rsidRPr="00742239">
        <w:rPr>
          <w:noProof/>
        </w:rPr>
        <w:t>expect</w:t>
      </w:r>
      <w:r w:rsidR="00742239">
        <w:rPr>
          <w:noProof/>
        </w:rPr>
        <w:t>s</w:t>
      </w:r>
      <w:r>
        <w:t xml:space="preserve"> </w:t>
      </w:r>
      <w:r>
        <w:rPr>
          <w:rFonts w:eastAsia="Times New Roman"/>
          <w:color w:val="222222"/>
        </w:rPr>
        <w:t>that the result database system runs with good performance and friendly user interface. And this system should meet the availability, reliability, and scalability</w:t>
      </w:r>
      <w:r>
        <w:rPr>
          <w:noProof/>
        </w:rPr>
        <w:t xml:space="preserve"> in the long run. </w:t>
      </w:r>
    </w:p>
    <w:p w:rsidR="00AA35A0" w:rsidRPr="00412AF9" w:rsidRDefault="00115BF1" w:rsidP="00F928EF">
      <w:pPr>
        <w:pStyle w:val="Heading2"/>
        <w:spacing w:line="240" w:lineRule="auto"/>
      </w:pPr>
      <w:bookmarkStart w:id="3" w:name="_Toc497926947"/>
      <w:r>
        <w:t>Mission Statement</w:t>
      </w:r>
      <w:bookmarkEnd w:id="3"/>
    </w:p>
    <w:p w:rsidR="00097A44" w:rsidRDefault="00097A44" w:rsidP="00F928EF">
      <w:pPr>
        <w:shd w:val="clear" w:color="auto" w:fill="FFFFFF"/>
        <w:spacing w:before="100" w:beforeAutospacing="1" w:after="100" w:afterAutospacing="1" w:line="240" w:lineRule="auto"/>
        <w:rPr>
          <w:rFonts w:eastAsia="Times New Roman"/>
          <w:color w:val="222222"/>
        </w:rPr>
      </w:pPr>
      <w:r w:rsidRPr="00886BBF">
        <w:rPr>
          <w:rFonts w:eastAsia="Times New Roman"/>
          <w:color w:val="222222"/>
        </w:rPr>
        <w:t xml:space="preserve">When planning database system, the first step is defining the mission statement for the project to describe the purpose and goal of it (Connolly &amp; Begg, 2015). So this mission statement is to answer what is the purpose of Matahari, why Matahari needs a database system, and will this database system meet the Matahari’s requirement. </w:t>
      </w:r>
      <w:r>
        <w:rPr>
          <w:rFonts w:eastAsia="Times New Roman"/>
          <w:color w:val="222222"/>
        </w:rPr>
        <w:t xml:space="preserve">Hence, missing statement can </w:t>
      </w:r>
      <w:r w:rsidRPr="00742239">
        <w:rPr>
          <w:rFonts w:eastAsia="Times New Roman"/>
          <w:noProof/>
          <w:color w:val="222222"/>
        </w:rPr>
        <w:t>represent</w:t>
      </w:r>
      <w:r>
        <w:rPr>
          <w:rFonts w:eastAsia="Times New Roman"/>
          <w:color w:val="222222"/>
        </w:rPr>
        <w:t xml:space="preserve"> as below, </w:t>
      </w:r>
    </w:p>
    <w:p w:rsidR="00AF2DFB" w:rsidRPr="00097A44" w:rsidRDefault="00AF2DFB" w:rsidP="00F928EF">
      <w:pPr>
        <w:shd w:val="clear" w:color="auto" w:fill="FFFFFF"/>
        <w:spacing w:before="100" w:beforeAutospacing="1" w:after="100" w:afterAutospacing="1" w:line="240" w:lineRule="auto"/>
        <w:rPr>
          <w:rFonts w:eastAsia="Times New Roman"/>
          <w:i/>
          <w:iCs/>
          <w:color w:val="222222"/>
        </w:rPr>
      </w:pPr>
      <w:r w:rsidRPr="00097A44">
        <w:rPr>
          <w:rFonts w:eastAsia="Times New Roman"/>
          <w:i/>
          <w:iCs/>
          <w:color w:val="222222"/>
        </w:rPr>
        <w:t xml:space="preserve">To </w:t>
      </w:r>
      <w:r w:rsidR="009A3446">
        <w:rPr>
          <w:rFonts w:eastAsia="Times New Roman"/>
          <w:i/>
          <w:iCs/>
          <w:color w:val="222222"/>
        </w:rPr>
        <w:t>enhance</w:t>
      </w:r>
      <w:r w:rsidRPr="00097A44">
        <w:rPr>
          <w:rFonts w:eastAsia="Times New Roman"/>
          <w:i/>
          <w:iCs/>
          <w:color w:val="222222"/>
        </w:rPr>
        <w:t xml:space="preserve"> better customer satisfaction through fast, real-time, accurate inventory management with sophisticated pricing, and to plan and forecast the demand and supply more realistic based on the transaction history.</w:t>
      </w:r>
    </w:p>
    <w:p w:rsidR="005568E4" w:rsidRPr="00412AF9" w:rsidRDefault="005568E4" w:rsidP="00F928EF">
      <w:pPr>
        <w:pStyle w:val="Heading2"/>
        <w:spacing w:line="240" w:lineRule="auto"/>
      </w:pPr>
      <w:bookmarkStart w:id="4" w:name="_Toc497926948"/>
      <w:r>
        <w:t>Goals</w:t>
      </w:r>
      <w:bookmarkEnd w:id="4"/>
    </w:p>
    <w:p w:rsidR="00AA35A0" w:rsidRDefault="00AA35A0" w:rsidP="00F928EF">
      <w:pPr>
        <w:shd w:val="clear" w:color="auto" w:fill="FFFFFF"/>
        <w:spacing w:before="100" w:beforeAutospacing="1" w:after="100" w:afterAutospacing="1" w:line="240" w:lineRule="auto"/>
        <w:rPr>
          <w:rFonts w:eastAsia="Times New Roman"/>
          <w:color w:val="222222"/>
        </w:rPr>
      </w:pPr>
      <w:r w:rsidRPr="00886BBF">
        <w:rPr>
          <w:rFonts w:eastAsia="Times New Roman"/>
          <w:color w:val="222222"/>
        </w:rPr>
        <w:t>The goal of the Matahari database system is to have</w:t>
      </w:r>
      <w:r>
        <w:rPr>
          <w:rFonts w:eastAsia="Times New Roman"/>
          <w:color w:val="222222"/>
        </w:rPr>
        <w:t xml:space="preserve"> a</w:t>
      </w:r>
      <w:r w:rsidRPr="00886BBF">
        <w:rPr>
          <w:rFonts w:eastAsia="Times New Roman"/>
          <w:color w:val="222222"/>
        </w:rPr>
        <w:t xml:space="preserve"> </w:t>
      </w:r>
      <w:r w:rsidRPr="004C7726">
        <w:rPr>
          <w:rFonts w:eastAsia="Times New Roman"/>
          <w:noProof/>
          <w:color w:val="222222"/>
        </w:rPr>
        <w:t>competitive</w:t>
      </w:r>
      <w:r w:rsidRPr="00886BBF">
        <w:rPr>
          <w:rFonts w:eastAsia="Times New Roman"/>
          <w:color w:val="222222"/>
        </w:rPr>
        <w:t xml:space="preserve"> edge against current and future competitor</w:t>
      </w:r>
      <w:r>
        <w:rPr>
          <w:rFonts w:eastAsia="Times New Roman"/>
          <w:color w:val="222222"/>
        </w:rPr>
        <w:t>s</w:t>
      </w:r>
      <w:r w:rsidRPr="00886BBF">
        <w:rPr>
          <w:rFonts w:eastAsia="Times New Roman"/>
          <w:color w:val="222222"/>
        </w:rPr>
        <w:t xml:space="preserve"> using timely planning and forecasting and to give better customer experience. In turn, this data system </w:t>
      </w:r>
      <w:r w:rsidRPr="004C7726">
        <w:rPr>
          <w:rFonts w:eastAsia="Times New Roman"/>
          <w:noProof/>
          <w:color w:val="222222"/>
        </w:rPr>
        <w:t>enrich</w:t>
      </w:r>
      <w:r>
        <w:rPr>
          <w:rFonts w:eastAsia="Times New Roman"/>
          <w:noProof/>
          <w:color w:val="222222"/>
        </w:rPr>
        <w:t>es</w:t>
      </w:r>
      <w:r w:rsidRPr="00886BBF">
        <w:rPr>
          <w:rFonts w:eastAsia="Times New Roman"/>
          <w:color w:val="222222"/>
        </w:rPr>
        <w:t xml:space="preserve"> the </w:t>
      </w:r>
      <w:r w:rsidRPr="004A6D04">
        <w:rPr>
          <w:rFonts w:eastAsia="Times New Roman"/>
          <w:noProof/>
          <w:color w:val="222222"/>
        </w:rPr>
        <w:t xml:space="preserve">relationship </w:t>
      </w:r>
      <w:r w:rsidR="004A6D04">
        <w:rPr>
          <w:rFonts w:eastAsia="Times New Roman"/>
          <w:noProof/>
          <w:color w:val="222222"/>
        </w:rPr>
        <w:t>between</w:t>
      </w:r>
      <w:r w:rsidRPr="00886BBF">
        <w:rPr>
          <w:rFonts w:eastAsia="Times New Roman"/>
          <w:color w:val="222222"/>
        </w:rPr>
        <w:t xml:space="preserve"> business parties and foundation to expand business itself. </w:t>
      </w:r>
      <w:r w:rsidR="00751879">
        <w:rPr>
          <w:rFonts w:eastAsia="Times New Roman"/>
          <w:color w:val="222222"/>
        </w:rPr>
        <w:t xml:space="preserve">The primary Matahari’s goal for database system projects is to make the business more profitable by giving better customer service and analyzing daily business through timely and accurate data. </w:t>
      </w:r>
      <w:r w:rsidR="006A1CE6">
        <w:rPr>
          <w:rFonts w:eastAsia="Times New Roman"/>
          <w:color w:val="222222"/>
        </w:rPr>
        <w:t xml:space="preserve">To meet these objectives of Matahari which aims for, </w:t>
      </w:r>
    </w:p>
    <w:p w:rsidR="006A1CE6" w:rsidRDefault="006A00A6" w:rsidP="00F928EF">
      <w:pPr>
        <w:pStyle w:val="ListParagraph"/>
        <w:numPr>
          <w:ilvl w:val="0"/>
          <w:numId w:val="38"/>
        </w:numPr>
        <w:shd w:val="clear" w:color="auto" w:fill="FFFFFF"/>
        <w:spacing w:before="100" w:beforeAutospacing="1" w:after="100" w:afterAutospacing="1" w:line="240" w:lineRule="auto"/>
      </w:pPr>
      <w:r>
        <w:t xml:space="preserve">To computerize business parties </w:t>
      </w:r>
      <w:r w:rsidR="009A3446">
        <w:t xml:space="preserve">information </w:t>
      </w:r>
      <w:r>
        <w:t>– supplier, customers, employees, agents, and brokers</w:t>
      </w:r>
    </w:p>
    <w:p w:rsidR="006A00A6" w:rsidRDefault="006A00A6" w:rsidP="00F928EF">
      <w:pPr>
        <w:pStyle w:val="ListParagraph"/>
        <w:numPr>
          <w:ilvl w:val="0"/>
          <w:numId w:val="38"/>
        </w:numPr>
        <w:shd w:val="clear" w:color="auto" w:fill="FFFFFF"/>
        <w:spacing w:before="100" w:beforeAutospacing="1" w:after="100" w:afterAutospacing="1" w:line="240" w:lineRule="auto"/>
      </w:pPr>
      <w:r>
        <w:t xml:space="preserve">To manage all item and inventories in the system </w:t>
      </w:r>
      <w:r w:rsidRPr="00742239">
        <w:rPr>
          <w:noProof/>
        </w:rPr>
        <w:t>after</w:t>
      </w:r>
      <w:r>
        <w:t xml:space="preserve"> </w:t>
      </w:r>
      <w:r w:rsidRPr="00742239">
        <w:rPr>
          <w:noProof/>
        </w:rPr>
        <w:t>standardiz</w:t>
      </w:r>
      <w:r w:rsidR="00742239">
        <w:rPr>
          <w:noProof/>
        </w:rPr>
        <w:t>ing</w:t>
      </w:r>
      <w:r>
        <w:t xml:space="preserve"> it with visual catalog</w:t>
      </w:r>
    </w:p>
    <w:p w:rsidR="006A00A6" w:rsidRDefault="006A00A6" w:rsidP="00F928EF">
      <w:pPr>
        <w:pStyle w:val="ListParagraph"/>
        <w:numPr>
          <w:ilvl w:val="0"/>
          <w:numId w:val="38"/>
        </w:numPr>
        <w:shd w:val="clear" w:color="auto" w:fill="FFFFFF"/>
        <w:spacing w:before="100" w:beforeAutospacing="1" w:after="100" w:afterAutospacing="1" w:line="240" w:lineRule="auto"/>
      </w:pPr>
      <w:r>
        <w:t>To record all transactions including purchase, sales, inventory, and commission information</w:t>
      </w:r>
    </w:p>
    <w:p w:rsidR="006A00A6" w:rsidRDefault="006A00A6" w:rsidP="00F928EF">
      <w:pPr>
        <w:pStyle w:val="ListParagraph"/>
        <w:numPr>
          <w:ilvl w:val="0"/>
          <w:numId w:val="38"/>
        </w:numPr>
        <w:shd w:val="clear" w:color="auto" w:fill="FFFFFF"/>
        <w:spacing w:before="100" w:beforeAutospacing="1" w:after="100" w:afterAutospacing="1" w:line="240" w:lineRule="auto"/>
      </w:pPr>
      <w:r>
        <w:t>To enable to have inventory availability checking real-time basis</w:t>
      </w:r>
    </w:p>
    <w:p w:rsidR="006A00A6" w:rsidRDefault="006A00A6" w:rsidP="00F928EF">
      <w:pPr>
        <w:pStyle w:val="ListParagraph"/>
        <w:numPr>
          <w:ilvl w:val="0"/>
          <w:numId w:val="38"/>
        </w:numPr>
        <w:shd w:val="clear" w:color="auto" w:fill="FFFFFF"/>
        <w:spacing w:before="100" w:beforeAutospacing="1" w:after="100" w:afterAutospacing="1" w:line="240" w:lineRule="auto"/>
      </w:pPr>
      <w:r>
        <w:t>To have customer retainage rate over 90% with better customer service and discount</w:t>
      </w:r>
    </w:p>
    <w:p w:rsidR="006A00A6" w:rsidRDefault="006A00A6" w:rsidP="00F928EF">
      <w:pPr>
        <w:pStyle w:val="ListParagraph"/>
        <w:numPr>
          <w:ilvl w:val="0"/>
          <w:numId w:val="38"/>
        </w:numPr>
        <w:shd w:val="clear" w:color="auto" w:fill="FFFFFF"/>
        <w:spacing w:before="100" w:beforeAutospacing="1" w:after="100" w:afterAutospacing="1" w:line="240" w:lineRule="auto"/>
      </w:pPr>
      <w:r>
        <w:t>To increase the sales volume 20% for commercial use</w:t>
      </w:r>
    </w:p>
    <w:p w:rsidR="001C29B8" w:rsidRPr="00412AF9" w:rsidRDefault="001C29B8" w:rsidP="00F928EF">
      <w:pPr>
        <w:pStyle w:val="Heading2"/>
        <w:spacing w:line="240" w:lineRule="auto"/>
      </w:pPr>
      <w:bookmarkStart w:id="5" w:name="_Toc497926949"/>
      <w:r>
        <w:t>Critical Success Factors</w:t>
      </w:r>
      <w:bookmarkEnd w:id="5"/>
    </w:p>
    <w:p w:rsidR="00751879" w:rsidRDefault="00751879" w:rsidP="00F928EF">
      <w:pPr>
        <w:spacing w:line="240" w:lineRule="auto"/>
        <w:rPr>
          <w:rFonts w:eastAsia="Times New Roman"/>
          <w:color w:val="222222"/>
        </w:rPr>
      </w:pPr>
      <w:r>
        <w:rPr>
          <w:rFonts w:eastAsia="Times New Roman"/>
          <w:color w:val="222222"/>
        </w:rPr>
        <w:t>Table 1-1 below is to demonstrate the critical success factors to meet the goals we set above,</w:t>
      </w:r>
    </w:p>
    <w:p w:rsidR="00751879" w:rsidRPr="00C8491F" w:rsidRDefault="00751879" w:rsidP="00F928EF">
      <w:pPr>
        <w:spacing w:line="240" w:lineRule="auto"/>
        <w:ind w:firstLine="0"/>
        <w:rPr>
          <w:rFonts w:eastAsia="Times New Roman"/>
          <w:b/>
          <w:bCs/>
          <w:color w:val="222222"/>
        </w:rPr>
      </w:pPr>
      <w:r w:rsidRPr="00C8491F">
        <w:rPr>
          <w:rFonts w:eastAsia="Times New Roman"/>
          <w:b/>
          <w:bCs/>
          <w:color w:val="222222"/>
        </w:rPr>
        <w:t>Table 1-1</w:t>
      </w:r>
    </w:p>
    <w:p w:rsidR="00751879" w:rsidRPr="00751879" w:rsidRDefault="00751879" w:rsidP="00F928EF">
      <w:pPr>
        <w:spacing w:line="240" w:lineRule="auto"/>
        <w:ind w:firstLine="0"/>
        <w:rPr>
          <w:rFonts w:eastAsia="Times New Roman"/>
          <w:i/>
          <w:iCs/>
          <w:color w:val="222222"/>
        </w:rPr>
      </w:pPr>
      <w:r w:rsidRPr="00751879">
        <w:rPr>
          <w:rFonts w:eastAsia="Times New Roman"/>
          <w:i/>
          <w:iCs/>
          <w:color w:val="222222"/>
        </w:rPr>
        <w:t xml:space="preserve">Goals and Success Critical Factors </w:t>
      </w:r>
    </w:p>
    <w:tbl>
      <w:tblPr>
        <w:tblStyle w:val="TableGrid"/>
        <w:tblW w:w="0" w:type="auto"/>
        <w:tblLook w:val="04A0" w:firstRow="1" w:lastRow="0" w:firstColumn="1" w:lastColumn="0" w:noHBand="0" w:noVBand="1"/>
      </w:tblPr>
      <w:tblGrid>
        <w:gridCol w:w="4675"/>
        <w:gridCol w:w="4675"/>
      </w:tblGrid>
      <w:tr w:rsidR="00751879" w:rsidRPr="00C8491F" w:rsidTr="0073661F">
        <w:trPr>
          <w:trHeight w:val="395"/>
        </w:trPr>
        <w:tc>
          <w:tcPr>
            <w:tcW w:w="4675" w:type="dxa"/>
          </w:tcPr>
          <w:p w:rsidR="00751879" w:rsidRPr="00C8491F" w:rsidRDefault="00751879" w:rsidP="00F928EF">
            <w:pPr>
              <w:spacing w:line="240" w:lineRule="auto"/>
              <w:ind w:firstLine="0"/>
              <w:jc w:val="center"/>
              <w:rPr>
                <w:rFonts w:eastAsia="Times New Roman"/>
                <w:b/>
                <w:bCs/>
                <w:color w:val="222222"/>
              </w:rPr>
            </w:pPr>
            <w:r w:rsidRPr="00C8491F">
              <w:rPr>
                <w:rFonts w:eastAsia="Times New Roman"/>
                <w:b/>
                <w:bCs/>
                <w:color w:val="222222"/>
              </w:rPr>
              <w:t>Objective (Goal)</w:t>
            </w:r>
          </w:p>
        </w:tc>
        <w:tc>
          <w:tcPr>
            <w:tcW w:w="4675" w:type="dxa"/>
          </w:tcPr>
          <w:p w:rsidR="00751879" w:rsidRPr="00C8491F" w:rsidRDefault="00751879" w:rsidP="00F928EF">
            <w:pPr>
              <w:spacing w:line="240" w:lineRule="auto"/>
              <w:ind w:firstLine="0"/>
              <w:jc w:val="center"/>
              <w:rPr>
                <w:rFonts w:eastAsia="Times New Roman"/>
                <w:b/>
                <w:bCs/>
                <w:color w:val="222222"/>
              </w:rPr>
            </w:pPr>
            <w:r w:rsidRPr="00C8491F">
              <w:rPr>
                <w:rFonts w:eastAsia="Times New Roman"/>
                <w:b/>
                <w:bCs/>
                <w:color w:val="222222"/>
              </w:rPr>
              <w:t>Critical Success Factor</w:t>
            </w:r>
          </w:p>
        </w:tc>
      </w:tr>
      <w:tr w:rsidR="00751879" w:rsidTr="0073661F">
        <w:tc>
          <w:tcPr>
            <w:tcW w:w="4675" w:type="dxa"/>
          </w:tcPr>
          <w:p w:rsidR="00751879" w:rsidRDefault="00DF4D99" w:rsidP="00F928EF">
            <w:pPr>
              <w:spacing w:line="240" w:lineRule="auto"/>
              <w:ind w:firstLine="0"/>
              <w:rPr>
                <w:rFonts w:eastAsia="Times New Roman"/>
                <w:color w:val="222222"/>
              </w:rPr>
            </w:pPr>
            <w:r w:rsidRPr="00DF4D99">
              <w:rPr>
                <w:rFonts w:eastAsia="Times New Roman"/>
                <w:color w:val="222222"/>
              </w:rPr>
              <w:t xml:space="preserve">To computerize business parties </w:t>
            </w:r>
            <w:r w:rsidR="009A3446">
              <w:rPr>
                <w:rFonts w:eastAsia="Times New Roman"/>
                <w:color w:val="222222"/>
              </w:rPr>
              <w:t xml:space="preserve">information </w:t>
            </w:r>
            <w:r w:rsidRPr="00DF4D99">
              <w:rPr>
                <w:rFonts w:eastAsia="Times New Roman"/>
                <w:color w:val="222222"/>
              </w:rPr>
              <w:t>– supplier, customers, employees, agents, and brokers</w:t>
            </w:r>
          </w:p>
        </w:tc>
        <w:tc>
          <w:tcPr>
            <w:tcW w:w="4675" w:type="dxa"/>
          </w:tcPr>
          <w:p w:rsidR="00751879" w:rsidRDefault="00DF4D99" w:rsidP="00F928EF">
            <w:pPr>
              <w:spacing w:line="240" w:lineRule="auto"/>
              <w:ind w:firstLine="0"/>
              <w:rPr>
                <w:rFonts w:eastAsia="Times New Roman"/>
                <w:color w:val="222222"/>
              </w:rPr>
            </w:pPr>
            <w:r>
              <w:rPr>
                <w:rFonts w:eastAsia="Times New Roman"/>
                <w:color w:val="222222"/>
              </w:rPr>
              <w:t>To develop software application and its storage for Address Book, Customer Master, Supplier Master</w:t>
            </w:r>
          </w:p>
          <w:p w:rsidR="00CF5FDC" w:rsidRDefault="00CF5FDC" w:rsidP="00F928EF">
            <w:pPr>
              <w:spacing w:line="240" w:lineRule="auto"/>
              <w:ind w:firstLine="0"/>
              <w:rPr>
                <w:rFonts w:eastAsia="Times New Roman"/>
                <w:color w:val="222222"/>
              </w:rPr>
            </w:pPr>
          </w:p>
        </w:tc>
      </w:tr>
      <w:tr w:rsidR="00751879" w:rsidTr="0073661F">
        <w:tc>
          <w:tcPr>
            <w:tcW w:w="4675" w:type="dxa"/>
          </w:tcPr>
          <w:p w:rsidR="00751879" w:rsidRDefault="00DF4D99" w:rsidP="00F928EF">
            <w:pPr>
              <w:spacing w:line="240" w:lineRule="auto"/>
              <w:ind w:firstLine="0"/>
              <w:rPr>
                <w:rFonts w:eastAsia="Times New Roman"/>
                <w:color w:val="222222"/>
              </w:rPr>
            </w:pPr>
            <w:r w:rsidRPr="00DF4D99">
              <w:rPr>
                <w:rFonts w:eastAsia="Times New Roman"/>
                <w:color w:val="222222"/>
              </w:rPr>
              <w:t xml:space="preserve">To manage all item and inventories in the system </w:t>
            </w:r>
            <w:r w:rsidRPr="00742239">
              <w:rPr>
                <w:rFonts w:eastAsia="Times New Roman"/>
                <w:noProof/>
                <w:color w:val="222222"/>
              </w:rPr>
              <w:t>after</w:t>
            </w:r>
            <w:r w:rsidRPr="00DF4D99">
              <w:rPr>
                <w:rFonts w:eastAsia="Times New Roman"/>
                <w:color w:val="222222"/>
              </w:rPr>
              <w:t xml:space="preserve"> </w:t>
            </w:r>
            <w:r w:rsidRPr="00742239">
              <w:rPr>
                <w:rFonts w:eastAsia="Times New Roman"/>
                <w:noProof/>
                <w:color w:val="222222"/>
              </w:rPr>
              <w:t>standardiz</w:t>
            </w:r>
            <w:r w:rsidR="00742239">
              <w:rPr>
                <w:rFonts w:eastAsia="Times New Roman"/>
                <w:noProof/>
                <w:color w:val="222222"/>
              </w:rPr>
              <w:t>ing</w:t>
            </w:r>
            <w:r w:rsidRPr="00DF4D99">
              <w:rPr>
                <w:rFonts w:eastAsia="Times New Roman"/>
                <w:color w:val="222222"/>
              </w:rPr>
              <w:t xml:space="preserve"> it with visual catalog</w:t>
            </w:r>
          </w:p>
        </w:tc>
        <w:tc>
          <w:tcPr>
            <w:tcW w:w="4675" w:type="dxa"/>
          </w:tcPr>
          <w:p w:rsidR="00751879" w:rsidRDefault="00DF4D99" w:rsidP="00F928EF">
            <w:pPr>
              <w:spacing w:line="240" w:lineRule="auto"/>
              <w:ind w:firstLine="0"/>
              <w:rPr>
                <w:rFonts w:eastAsia="Times New Roman"/>
                <w:color w:val="222222"/>
              </w:rPr>
            </w:pPr>
            <w:r>
              <w:rPr>
                <w:rFonts w:eastAsia="Times New Roman"/>
                <w:color w:val="222222"/>
              </w:rPr>
              <w:t>To create Item Master with image repository with columns to store cross-reference information</w:t>
            </w:r>
          </w:p>
          <w:p w:rsidR="00CF5FDC" w:rsidRDefault="00CF5FDC" w:rsidP="00F928EF">
            <w:pPr>
              <w:spacing w:line="240" w:lineRule="auto"/>
              <w:ind w:firstLine="0"/>
              <w:rPr>
                <w:rFonts w:eastAsia="Times New Roman"/>
                <w:color w:val="222222"/>
              </w:rPr>
            </w:pPr>
          </w:p>
        </w:tc>
      </w:tr>
      <w:tr w:rsidR="00751879" w:rsidTr="0073661F">
        <w:tc>
          <w:tcPr>
            <w:tcW w:w="4675" w:type="dxa"/>
          </w:tcPr>
          <w:p w:rsidR="00751879" w:rsidRDefault="002D52AB" w:rsidP="00F928EF">
            <w:pPr>
              <w:spacing w:line="240" w:lineRule="auto"/>
              <w:ind w:firstLine="0"/>
              <w:rPr>
                <w:rFonts w:eastAsia="Times New Roman"/>
                <w:color w:val="222222"/>
              </w:rPr>
            </w:pPr>
            <w:r w:rsidRPr="002D52AB">
              <w:rPr>
                <w:rFonts w:eastAsia="Times New Roman"/>
                <w:color w:val="222222"/>
              </w:rPr>
              <w:t>To record all transactions including purchase, sales, inventory, and commission information</w:t>
            </w:r>
          </w:p>
        </w:tc>
        <w:tc>
          <w:tcPr>
            <w:tcW w:w="4675" w:type="dxa"/>
          </w:tcPr>
          <w:p w:rsidR="00751879" w:rsidRDefault="00587B78" w:rsidP="00F928EF">
            <w:pPr>
              <w:spacing w:line="240" w:lineRule="auto"/>
              <w:ind w:firstLine="0"/>
              <w:rPr>
                <w:rFonts w:eastAsia="Times New Roman"/>
                <w:color w:val="222222"/>
              </w:rPr>
            </w:pPr>
            <w:r>
              <w:rPr>
                <w:rFonts w:eastAsia="Times New Roman"/>
                <w:color w:val="222222"/>
              </w:rPr>
              <w:t>To build Sales Order, Procurement, and Inventory Management system with tables for Sales, Procurement, and Inventory ledger</w:t>
            </w:r>
          </w:p>
          <w:p w:rsidR="00CF5FDC" w:rsidRDefault="00CF5FDC" w:rsidP="00F928EF">
            <w:pPr>
              <w:spacing w:line="240" w:lineRule="auto"/>
              <w:ind w:firstLine="0"/>
              <w:rPr>
                <w:rFonts w:eastAsia="Times New Roman"/>
                <w:color w:val="222222"/>
              </w:rPr>
            </w:pPr>
          </w:p>
        </w:tc>
      </w:tr>
      <w:tr w:rsidR="002D52AB" w:rsidTr="0073661F">
        <w:tc>
          <w:tcPr>
            <w:tcW w:w="4675" w:type="dxa"/>
          </w:tcPr>
          <w:p w:rsidR="002D52AB" w:rsidRPr="002D52AB" w:rsidRDefault="002D52AB" w:rsidP="00F928EF">
            <w:pPr>
              <w:spacing w:line="240" w:lineRule="auto"/>
              <w:ind w:firstLine="0"/>
              <w:rPr>
                <w:rFonts w:eastAsia="Times New Roman"/>
                <w:color w:val="222222"/>
              </w:rPr>
            </w:pPr>
            <w:r w:rsidRPr="002D52AB">
              <w:rPr>
                <w:rFonts w:eastAsia="Times New Roman"/>
                <w:color w:val="222222"/>
              </w:rPr>
              <w:t>To enable to have inventory availability checking real-time basis</w:t>
            </w:r>
          </w:p>
        </w:tc>
        <w:tc>
          <w:tcPr>
            <w:tcW w:w="4675" w:type="dxa"/>
          </w:tcPr>
          <w:p w:rsidR="002D52AB" w:rsidRDefault="00587B78" w:rsidP="00F928EF">
            <w:pPr>
              <w:spacing w:line="240" w:lineRule="auto"/>
              <w:ind w:firstLine="0"/>
              <w:rPr>
                <w:rFonts w:eastAsia="Times New Roman"/>
                <w:color w:val="222222"/>
              </w:rPr>
            </w:pPr>
            <w:r>
              <w:rPr>
                <w:rFonts w:eastAsia="Times New Roman"/>
                <w:color w:val="222222"/>
              </w:rPr>
              <w:t>To record Item Location file which records as-is available quantity in various steps</w:t>
            </w:r>
          </w:p>
          <w:p w:rsidR="00CF5FDC" w:rsidRDefault="00CF5FDC" w:rsidP="00F928EF">
            <w:pPr>
              <w:spacing w:line="240" w:lineRule="auto"/>
              <w:ind w:firstLine="0"/>
              <w:rPr>
                <w:rFonts w:eastAsia="Times New Roman"/>
                <w:color w:val="222222"/>
              </w:rPr>
            </w:pPr>
          </w:p>
        </w:tc>
      </w:tr>
      <w:tr w:rsidR="002D52AB" w:rsidTr="0073661F">
        <w:tc>
          <w:tcPr>
            <w:tcW w:w="4675" w:type="dxa"/>
          </w:tcPr>
          <w:p w:rsidR="002D52AB" w:rsidRPr="002D52AB" w:rsidRDefault="002D52AB" w:rsidP="00F928EF">
            <w:pPr>
              <w:spacing w:line="240" w:lineRule="auto"/>
              <w:ind w:firstLine="0"/>
              <w:rPr>
                <w:rFonts w:eastAsia="Times New Roman"/>
                <w:color w:val="222222"/>
              </w:rPr>
            </w:pPr>
            <w:r w:rsidRPr="002D52AB">
              <w:rPr>
                <w:rFonts w:eastAsia="Times New Roman"/>
                <w:color w:val="222222"/>
              </w:rPr>
              <w:t>To have customer retainage rate over 90% with better customer service and discount</w:t>
            </w:r>
          </w:p>
        </w:tc>
        <w:tc>
          <w:tcPr>
            <w:tcW w:w="4675" w:type="dxa"/>
          </w:tcPr>
          <w:p w:rsidR="002D52AB" w:rsidRDefault="00587B78" w:rsidP="00F928EF">
            <w:pPr>
              <w:spacing w:line="240" w:lineRule="auto"/>
              <w:ind w:firstLine="0"/>
              <w:rPr>
                <w:rFonts w:eastAsia="Times New Roman"/>
                <w:color w:val="222222"/>
              </w:rPr>
            </w:pPr>
            <w:r>
              <w:rPr>
                <w:rFonts w:eastAsia="Times New Roman"/>
                <w:color w:val="222222"/>
              </w:rPr>
              <w:t>To build sophisticated pricing structure with database tool or using software application</w:t>
            </w:r>
          </w:p>
          <w:p w:rsidR="00CF5FDC" w:rsidRDefault="00CF5FDC" w:rsidP="00F928EF">
            <w:pPr>
              <w:spacing w:line="240" w:lineRule="auto"/>
              <w:ind w:firstLine="0"/>
              <w:rPr>
                <w:rFonts w:eastAsia="Times New Roman"/>
                <w:color w:val="222222"/>
              </w:rPr>
            </w:pPr>
          </w:p>
        </w:tc>
      </w:tr>
      <w:tr w:rsidR="002D52AB" w:rsidTr="0073661F">
        <w:tc>
          <w:tcPr>
            <w:tcW w:w="4675" w:type="dxa"/>
          </w:tcPr>
          <w:p w:rsidR="002D52AB" w:rsidRPr="002D52AB" w:rsidRDefault="002D52AB" w:rsidP="00F928EF">
            <w:pPr>
              <w:spacing w:line="240" w:lineRule="auto"/>
              <w:ind w:firstLine="0"/>
              <w:rPr>
                <w:rFonts w:eastAsia="Times New Roman"/>
                <w:color w:val="222222"/>
              </w:rPr>
            </w:pPr>
            <w:r w:rsidRPr="002D52AB">
              <w:rPr>
                <w:rFonts w:eastAsia="Times New Roman"/>
                <w:color w:val="222222"/>
              </w:rPr>
              <w:t>To increase the sales volume 20% for commercial use</w:t>
            </w:r>
          </w:p>
        </w:tc>
        <w:tc>
          <w:tcPr>
            <w:tcW w:w="4675" w:type="dxa"/>
          </w:tcPr>
          <w:p w:rsidR="002D52AB" w:rsidRDefault="00CF5FDC" w:rsidP="00F928EF">
            <w:pPr>
              <w:spacing w:line="240" w:lineRule="auto"/>
              <w:ind w:firstLine="0"/>
              <w:rPr>
                <w:rFonts w:eastAsia="Times New Roman"/>
                <w:color w:val="222222"/>
              </w:rPr>
            </w:pPr>
            <w:r>
              <w:rPr>
                <w:rFonts w:eastAsia="Times New Roman"/>
                <w:color w:val="222222"/>
              </w:rPr>
              <w:t>To promote the product using reliable data and comparison with competitors</w:t>
            </w:r>
          </w:p>
        </w:tc>
      </w:tr>
    </w:tbl>
    <w:p w:rsidR="00FE2C07" w:rsidRPr="00500260" w:rsidRDefault="00500260" w:rsidP="00F928EF">
      <w:pPr>
        <w:spacing w:line="240" w:lineRule="auto"/>
      </w:pPr>
      <w:r w:rsidRPr="004C0489">
        <w:rPr>
          <w:i/>
        </w:rPr>
        <w:t>Note</w:t>
      </w:r>
      <w:r w:rsidRPr="00500260">
        <w:t xml:space="preserve">: </w:t>
      </w:r>
      <w:r w:rsidR="008A7EC1">
        <w:t xml:space="preserve">This project excludes the </w:t>
      </w:r>
      <w:r>
        <w:t xml:space="preserve">Manufacturing of paint material. </w:t>
      </w:r>
      <w:r w:rsidRPr="00500260">
        <w:t xml:space="preserve"> </w:t>
      </w:r>
    </w:p>
    <w:p w:rsidR="00CF0C6A" w:rsidRDefault="00CF0C6A" w:rsidP="00F928EF">
      <w:pPr>
        <w:shd w:val="clear" w:color="auto" w:fill="FFFFFF"/>
        <w:spacing w:before="100" w:beforeAutospacing="1" w:after="100" w:afterAutospacing="1" w:line="240" w:lineRule="auto"/>
        <w:rPr>
          <w:rFonts w:eastAsia="Times New Roman"/>
          <w:color w:val="222222"/>
        </w:rPr>
      </w:pPr>
      <w:r>
        <w:rPr>
          <w:rFonts w:eastAsia="Times New Roman"/>
          <w:color w:val="222222"/>
        </w:rPr>
        <w:t xml:space="preserve">Based on above mission and goal which repeat the business case for Matahari, here list up critical success factors which </w:t>
      </w:r>
      <w:r>
        <w:rPr>
          <w:rFonts w:eastAsia="Times New Roman"/>
          <w:noProof/>
          <w:color w:val="222222"/>
        </w:rPr>
        <w:t>are</w:t>
      </w:r>
      <w:r>
        <w:rPr>
          <w:rFonts w:eastAsia="Times New Roman"/>
          <w:color w:val="222222"/>
        </w:rPr>
        <w:t xml:space="preserve"> crucial to make this database system project justified. </w:t>
      </w:r>
    </w:p>
    <w:p w:rsidR="00CF0C6A" w:rsidRDefault="00CF0C6A" w:rsidP="00F928EF">
      <w:pPr>
        <w:numPr>
          <w:ilvl w:val="0"/>
          <w:numId w:val="40"/>
        </w:numPr>
        <w:shd w:val="clear" w:color="auto" w:fill="FFFFFF"/>
        <w:spacing w:before="100" w:beforeAutospacing="1" w:after="100" w:afterAutospacing="1" w:line="240" w:lineRule="auto"/>
        <w:rPr>
          <w:rFonts w:eastAsia="Times New Roman"/>
          <w:color w:val="222222"/>
        </w:rPr>
      </w:pPr>
      <w:r>
        <w:rPr>
          <w:rFonts w:eastAsia="Times New Roman"/>
          <w:color w:val="222222"/>
        </w:rPr>
        <w:t>Review mission and goal – to set proper business process and requirement</w:t>
      </w:r>
    </w:p>
    <w:p w:rsidR="00CF0C6A" w:rsidRDefault="00CF0C6A" w:rsidP="00F928EF">
      <w:pPr>
        <w:numPr>
          <w:ilvl w:val="0"/>
          <w:numId w:val="40"/>
        </w:numPr>
        <w:shd w:val="clear" w:color="auto" w:fill="FFFFFF"/>
        <w:spacing w:before="100" w:beforeAutospacing="1" w:after="100" w:afterAutospacing="1" w:line="240" w:lineRule="auto"/>
        <w:rPr>
          <w:rFonts w:eastAsia="Times New Roman"/>
          <w:color w:val="222222"/>
        </w:rPr>
      </w:pPr>
      <w:r>
        <w:rPr>
          <w:rFonts w:eastAsia="Times New Roman"/>
          <w:color w:val="222222"/>
        </w:rPr>
        <w:t>Strong project management and resource commitment – to make this project roll</w:t>
      </w:r>
    </w:p>
    <w:p w:rsidR="00CF0C6A" w:rsidRDefault="00CF0C6A" w:rsidP="00F928EF">
      <w:pPr>
        <w:numPr>
          <w:ilvl w:val="0"/>
          <w:numId w:val="40"/>
        </w:numPr>
        <w:shd w:val="clear" w:color="auto" w:fill="FFFFFF"/>
        <w:spacing w:before="100" w:beforeAutospacing="1" w:after="100" w:afterAutospacing="1" w:line="240" w:lineRule="auto"/>
        <w:rPr>
          <w:rFonts w:eastAsia="Times New Roman"/>
          <w:color w:val="222222"/>
        </w:rPr>
      </w:pPr>
      <w:r>
        <w:rPr>
          <w:rFonts w:eastAsia="Times New Roman"/>
          <w:color w:val="222222"/>
        </w:rPr>
        <w:t>Support from top management – to have financial and moral support</w:t>
      </w:r>
    </w:p>
    <w:p w:rsidR="00CF0C6A" w:rsidRDefault="00CF0C6A" w:rsidP="00F928EF">
      <w:pPr>
        <w:numPr>
          <w:ilvl w:val="0"/>
          <w:numId w:val="40"/>
        </w:numPr>
        <w:shd w:val="clear" w:color="auto" w:fill="FFFFFF"/>
        <w:spacing w:before="100" w:beforeAutospacing="1" w:after="100" w:afterAutospacing="1" w:line="240" w:lineRule="auto"/>
        <w:rPr>
          <w:rFonts w:eastAsia="Times New Roman"/>
          <w:color w:val="222222"/>
        </w:rPr>
      </w:pPr>
      <w:r>
        <w:rPr>
          <w:rFonts w:eastAsia="Times New Roman"/>
          <w:color w:val="222222"/>
        </w:rPr>
        <w:t>Detailed plan including training</w:t>
      </w:r>
    </w:p>
    <w:p w:rsidR="00CF0C6A" w:rsidRDefault="00CF0C6A" w:rsidP="00F928EF">
      <w:pPr>
        <w:numPr>
          <w:ilvl w:val="0"/>
          <w:numId w:val="40"/>
        </w:numPr>
        <w:shd w:val="clear" w:color="auto" w:fill="FFFFFF"/>
        <w:spacing w:before="100" w:beforeAutospacing="1" w:after="100" w:afterAutospacing="1" w:line="240" w:lineRule="auto"/>
        <w:rPr>
          <w:rFonts w:eastAsia="Times New Roman"/>
          <w:color w:val="222222"/>
        </w:rPr>
      </w:pPr>
      <w:r>
        <w:rPr>
          <w:rFonts w:eastAsia="Times New Roman"/>
          <w:color w:val="222222"/>
        </w:rPr>
        <w:t>In detail, the result database system performs with good performance and friendly user interface. And this system should meet the availability, reliability, and scalability.</w:t>
      </w:r>
    </w:p>
    <w:p w:rsidR="001C29B8" w:rsidRPr="00412AF9" w:rsidRDefault="001C29B8" w:rsidP="00F928EF">
      <w:pPr>
        <w:pStyle w:val="Heading2"/>
        <w:spacing w:line="240" w:lineRule="auto"/>
      </w:pPr>
      <w:bookmarkStart w:id="6" w:name="_Toc497926950"/>
      <w:r>
        <w:t>Quantitative and Qualitative Variables</w:t>
      </w:r>
      <w:bookmarkEnd w:id="6"/>
    </w:p>
    <w:p w:rsidR="00FE2C07" w:rsidRDefault="00FE2C07" w:rsidP="00F928EF">
      <w:pPr>
        <w:shd w:val="clear" w:color="auto" w:fill="FFFFFF"/>
        <w:spacing w:before="100" w:beforeAutospacing="1" w:after="100" w:afterAutospacing="1" w:line="240" w:lineRule="auto"/>
        <w:rPr>
          <w:rFonts w:eastAsia="Times New Roman"/>
          <w:color w:val="222222"/>
        </w:rPr>
      </w:pPr>
      <w:r>
        <w:rPr>
          <w:rFonts w:eastAsia="Times New Roman"/>
          <w:color w:val="222222"/>
        </w:rPr>
        <w:t>Likewise an</w:t>
      </w:r>
      <w:r w:rsidRPr="004C7726">
        <w:rPr>
          <w:rFonts w:eastAsia="Times New Roman"/>
          <w:noProof/>
          <w:color w:val="222222"/>
        </w:rPr>
        <w:t>other project</w:t>
      </w:r>
      <w:r>
        <w:rPr>
          <w:rFonts w:eastAsia="Times New Roman"/>
          <w:color w:val="222222"/>
        </w:rPr>
        <w:t xml:space="preserve">, the success measure can be the timeline of schedule, the scope of project, budget, and quality of work (Inc, n.d.). The </w:t>
      </w:r>
      <w:r w:rsidRPr="004C7726">
        <w:rPr>
          <w:rFonts w:eastAsia="Times New Roman"/>
          <w:noProof/>
          <w:color w:val="222222"/>
        </w:rPr>
        <w:t>Same</w:t>
      </w:r>
      <w:r>
        <w:rPr>
          <w:rFonts w:eastAsia="Times New Roman"/>
          <w:color w:val="222222"/>
        </w:rPr>
        <w:t xml:space="preserve"> measurement can </w:t>
      </w:r>
      <w:r w:rsidRPr="004A6D04">
        <w:rPr>
          <w:rFonts w:eastAsia="Times New Roman"/>
          <w:noProof/>
          <w:color w:val="222222"/>
        </w:rPr>
        <w:t xml:space="preserve">be applied </w:t>
      </w:r>
      <w:r w:rsidR="004A6D04">
        <w:rPr>
          <w:rFonts w:eastAsia="Times New Roman"/>
          <w:noProof/>
          <w:color w:val="222222"/>
        </w:rPr>
        <w:t>to</w:t>
      </w:r>
      <w:r>
        <w:rPr>
          <w:rFonts w:eastAsia="Times New Roman"/>
          <w:color w:val="222222"/>
        </w:rPr>
        <w:t xml:space="preserve"> Matahari’s database system implementation project using both quantitative and qualitative measurement. Some of the </w:t>
      </w:r>
      <w:r w:rsidRPr="004C7726">
        <w:rPr>
          <w:rFonts w:eastAsia="Times New Roman"/>
          <w:noProof/>
          <w:color w:val="222222"/>
        </w:rPr>
        <w:t>qualitative</w:t>
      </w:r>
      <w:r>
        <w:rPr>
          <w:rFonts w:eastAsia="Times New Roman"/>
          <w:color w:val="222222"/>
        </w:rPr>
        <w:t xml:space="preserve"> measurement can be what is the look-and-feel from the users, does a new system increases the productivity at work, does system </w:t>
      </w:r>
      <w:r w:rsidRPr="004C7726">
        <w:rPr>
          <w:rFonts w:eastAsia="Times New Roman"/>
          <w:noProof/>
          <w:color w:val="222222"/>
        </w:rPr>
        <w:t>error</w:t>
      </w:r>
      <w:r>
        <w:rPr>
          <w:rFonts w:eastAsia="Times New Roman"/>
          <w:noProof/>
          <w:color w:val="222222"/>
        </w:rPr>
        <w:t>-</w:t>
      </w:r>
      <w:r w:rsidRPr="004C7726">
        <w:rPr>
          <w:rFonts w:eastAsia="Times New Roman"/>
          <w:noProof/>
          <w:color w:val="222222"/>
        </w:rPr>
        <w:t>prone</w:t>
      </w:r>
      <w:r>
        <w:rPr>
          <w:rFonts w:eastAsia="Times New Roman"/>
          <w:color w:val="222222"/>
        </w:rPr>
        <w:t xml:space="preserve">, is proper security </w:t>
      </w:r>
      <w:r w:rsidRPr="004C7726">
        <w:rPr>
          <w:rFonts w:eastAsia="Times New Roman"/>
          <w:noProof/>
          <w:color w:val="222222"/>
        </w:rPr>
        <w:t>measure</w:t>
      </w:r>
      <w:r>
        <w:rPr>
          <w:rFonts w:eastAsia="Times New Roman"/>
          <w:noProof/>
          <w:color w:val="222222"/>
        </w:rPr>
        <w:t>s</w:t>
      </w:r>
      <w:r>
        <w:rPr>
          <w:rFonts w:eastAsia="Times New Roman"/>
          <w:color w:val="222222"/>
        </w:rPr>
        <w:t xml:space="preserve"> in place, and do business partners like the system. On the other hand, quantitative measurement can be how quick the database response, is there any congestion, the size of the </w:t>
      </w:r>
      <w:r w:rsidRPr="004C7726">
        <w:rPr>
          <w:rFonts w:eastAsia="Times New Roman"/>
          <w:noProof/>
          <w:color w:val="222222"/>
        </w:rPr>
        <w:t>database</w:t>
      </w:r>
      <w:r>
        <w:rPr>
          <w:rFonts w:eastAsia="Times New Roman"/>
          <w:color w:val="222222"/>
        </w:rPr>
        <w:t xml:space="preserve">, the number of transactions, and the utilization of database system resources. </w:t>
      </w:r>
      <w:r w:rsidR="00BA0210">
        <w:rPr>
          <w:rFonts w:eastAsia="Times New Roman"/>
          <w:color w:val="222222"/>
        </w:rPr>
        <w:t xml:space="preserve">Detail </w:t>
      </w:r>
      <w:r w:rsidR="00BA0210" w:rsidRPr="004A6D04">
        <w:rPr>
          <w:rFonts w:eastAsia="Times New Roman"/>
          <w:noProof/>
          <w:color w:val="222222"/>
        </w:rPr>
        <w:t>represents</w:t>
      </w:r>
      <w:r w:rsidR="00BA0210">
        <w:rPr>
          <w:rFonts w:eastAsia="Times New Roman"/>
          <w:color w:val="222222"/>
        </w:rPr>
        <w:t xml:space="preserve"> Table 1-2,</w:t>
      </w:r>
    </w:p>
    <w:p w:rsidR="00BA0210" w:rsidRPr="00C8491F" w:rsidRDefault="00BA0210" w:rsidP="00F928EF">
      <w:pPr>
        <w:shd w:val="clear" w:color="auto" w:fill="FFFFFF"/>
        <w:spacing w:before="100" w:beforeAutospacing="1" w:after="100" w:afterAutospacing="1" w:line="240" w:lineRule="auto"/>
        <w:ind w:firstLine="0"/>
        <w:rPr>
          <w:rFonts w:eastAsia="Times New Roman"/>
          <w:b/>
          <w:bCs/>
          <w:color w:val="222222"/>
        </w:rPr>
      </w:pPr>
      <w:r w:rsidRPr="00C8491F">
        <w:rPr>
          <w:rFonts w:eastAsia="Times New Roman"/>
          <w:b/>
          <w:bCs/>
          <w:color w:val="222222"/>
        </w:rPr>
        <w:t>Table 1-2</w:t>
      </w:r>
    </w:p>
    <w:p w:rsidR="00BA0210" w:rsidRPr="00BA0210" w:rsidRDefault="00BA0210" w:rsidP="00F928EF">
      <w:pPr>
        <w:shd w:val="clear" w:color="auto" w:fill="FFFFFF"/>
        <w:spacing w:before="100" w:beforeAutospacing="1" w:after="100" w:afterAutospacing="1" w:line="240" w:lineRule="auto"/>
        <w:ind w:firstLine="0"/>
        <w:rPr>
          <w:rFonts w:eastAsia="Times New Roman"/>
          <w:i/>
          <w:iCs/>
          <w:color w:val="222222"/>
        </w:rPr>
      </w:pPr>
      <w:r w:rsidRPr="00BA0210">
        <w:rPr>
          <w:rFonts w:eastAsia="Times New Roman"/>
          <w:i/>
          <w:iCs/>
          <w:color w:val="222222"/>
        </w:rPr>
        <w:t>Determining Quantitative and Qualitative Variables</w:t>
      </w:r>
    </w:p>
    <w:tbl>
      <w:tblPr>
        <w:tblStyle w:val="TableGrid"/>
        <w:tblW w:w="0" w:type="auto"/>
        <w:tblLook w:val="04A0" w:firstRow="1" w:lastRow="0" w:firstColumn="1" w:lastColumn="0" w:noHBand="0" w:noVBand="1"/>
      </w:tblPr>
      <w:tblGrid>
        <w:gridCol w:w="3116"/>
        <w:gridCol w:w="3117"/>
        <w:gridCol w:w="3117"/>
      </w:tblGrid>
      <w:tr w:rsidR="00BA0210" w:rsidRPr="00C8491F" w:rsidTr="00BA0210">
        <w:tc>
          <w:tcPr>
            <w:tcW w:w="3116" w:type="dxa"/>
          </w:tcPr>
          <w:p w:rsidR="00BA0210" w:rsidRPr="00C8491F" w:rsidRDefault="00BA0210" w:rsidP="00F928EF">
            <w:pPr>
              <w:spacing w:line="240" w:lineRule="auto"/>
              <w:ind w:firstLine="0"/>
              <w:jc w:val="center"/>
              <w:rPr>
                <w:rFonts w:eastAsia="Times New Roman"/>
                <w:b/>
                <w:bCs/>
                <w:color w:val="222222"/>
              </w:rPr>
            </w:pPr>
            <w:r w:rsidRPr="00C8491F">
              <w:rPr>
                <w:rFonts w:eastAsia="Times New Roman"/>
                <w:b/>
                <w:bCs/>
                <w:color w:val="222222"/>
              </w:rPr>
              <w:t>Objective (Goal)</w:t>
            </w:r>
          </w:p>
        </w:tc>
        <w:tc>
          <w:tcPr>
            <w:tcW w:w="3117" w:type="dxa"/>
          </w:tcPr>
          <w:p w:rsidR="00BA0210" w:rsidRPr="00C8491F" w:rsidRDefault="00BA0210" w:rsidP="00F928EF">
            <w:pPr>
              <w:spacing w:line="240" w:lineRule="auto"/>
              <w:ind w:firstLine="0"/>
              <w:jc w:val="center"/>
              <w:rPr>
                <w:rFonts w:eastAsia="Times New Roman"/>
                <w:b/>
                <w:bCs/>
                <w:color w:val="222222"/>
              </w:rPr>
            </w:pPr>
            <w:r w:rsidRPr="00C8491F">
              <w:rPr>
                <w:rFonts w:eastAsia="Times New Roman"/>
                <w:b/>
                <w:bCs/>
                <w:color w:val="222222"/>
              </w:rPr>
              <w:t>Measure Indicator</w:t>
            </w:r>
          </w:p>
          <w:p w:rsidR="00BA0210" w:rsidRPr="00C8491F" w:rsidRDefault="00BA0210" w:rsidP="00F928EF">
            <w:pPr>
              <w:spacing w:line="240" w:lineRule="auto"/>
              <w:ind w:firstLine="0"/>
              <w:jc w:val="center"/>
              <w:rPr>
                <w:rFonts w:eastAsia="Times New Roman"/>
                <w:b/>
                <w:bCs/>
                <w:color w:val="222222"/>
              </w:rPr>
            </w:pPr>
            <w:r w:rsidRPr="00C8491F">
              <w:rPr>
                <w:rFonts w:eastAsia="Times New Roman"/>
                <w:b/>
                <w:bCs/>
                <w:color w:val="222222"/>
              </w:rPr>
              <w:t>(Quantitative/Qualitative)</w:t>
            </w:r>
          </w:p>
        </w:tc>
        <w:tc>
          <w:tcPr>
            <w:tcW w:w="3117" w:type="dxa"/>
          </w:tcPr>
          <w:p w:rsidR="00BA0210" w:rsidRPr="00C8491F" w:rsidRDefault="00BA0210" w:rsidP="00F928EF">
            <w:pPr>
              <w:spacing w:line="240" w:lineRule="auto"/>
              <w:ind w:firstLine="0"/>
              <w:jc w:val="center"/>
              <w:rPr>
                <w:rFonts w:eastAsia="Times New Roman"/>
                <w:b/>
                <w:bCs/>
                <w:color w:val="222222"/>
              </w:rPr>
            </w:pPr>
            <w:r w:rsidRPr="00C8491F">
              <w:rPr>
                <w:rFonts w:eastAsia="Times New Roman"/>
                <w:b/>
                <w:bCs/>
                <w:color w:val="222222"/>
              </w:rPr>
              <w:t>Source</w:t>
            </w:r>
          </w:p>
        </w:tc>
      </w:tr>
      <w:tr w:rsidR="00BA0210" w:rsidTr="00BA0210">
        <w:tc>
          <w:tcPr>
            <w:tcW w:w="3116" w:type="dxa"/>
          </w:tcPr>
          <w:p w:rsidR="00BA0210" w:rsidRDefault="00FD4616" w:rsidP="00F928EF">
            <w:pPr>
              <w:spacing w:before="100" w:beforeAutospacing="1" w:after="100" w:afterAutospacing="1" w:line="240" w:lineRule="auto"/>
              <w:ind w:firstLine="0"/>
              <w:rPr>
                <w:rFonts w:eastAsia="Times New Roman"/>
                <w:color w:val="222222"/>
              </w:rPr>
            </w:pPr>
            <w:r w:rsidRPr="00FD4616">
              <w:rPr>
                <w:rFonts w:eastAsia="Times New Roman"/>
                <w:color w:val="222222"/>
              </w:rPr>
              <w:t>To computerize business parties – supplier, customers, employees, agents, and brokers</w:t>
            </w:r>
          </w:p>
        </w:tc>
        <w:tc>
          <w:tcPr>
            <w:tcW w:w="3117" w:type="dxa"/>
          </w:tcPr>
          <w:p w:rsidR="00BA0210" w:rsidRDefault="00112EAE" w:rsidP="00F928EF">
            <w:pPr>
              <w:spacing w:before="100" w:beforeAutospacing="1" w:after="100" w:afterAutospacing="1" w:line="240" w:lineRule="auto"/>
              <w:ind w:firstLine="0"/>
              <w:rPr>
                <w:rFonts w:eastAsia="Times New Roman"/>
                <w:color w:val="222222"/>
              </w:rPr>
            </w:pPr>
            <w:r w:rsidRPr="0073661F">
              <w:rPr>
                <w:rFonts w:eastAsia="Times New Roman"/>
                <w:i/>
                <w:iCs/>
                <w:color w:val="222222"/>
              </w:rPr>
              <w:t>Quantitative</w:t>
            </w:r>
            <w:r>
              <w:rPr>
                <w:rFonts w:eastAsia="Times New Roman"/>
                <w:color w:val="222222"/>
              </w:rPr>
              <w:t xml:space="preserve">: </w:t>
            </w:r>
            <w:r w:rsidR="008A7EC1">
              <w:rPr>
                <w:rFonts w:eastAsia="Times New Roman"/>
                <w:color w:val="222222"/>
              </w:rPr>
              <w:t xml:space="preserve">A centralized data repository record all business entities. </w:t>
            </w:r>
            <w:r>
              <w:rPr>
                <w:rFonts w:eastAsia="Times New Roman"/>
                <w:color w:val="222222"/>
              </w:rPr>
              <w:t xml:space="preserve"> </w:t>
            </w:r>
          </w:p>
          <w:p w:rsidR="00112EAE" w:rsidRDefault="00112EAE" w:rsidP="00F928EF">
            <w:pPr>
              <w:spacing w:before="100" w:beforeAutospacing="1" w:after="100" w:afterAutospacing="1" w:line="240" w:lineRule="auto"/>
              <w:ind w:firstLine="0"/>
              <w:rPr>
                <w:rFonts w:eastAsia="Times New Roman"/>
                <w:color w:val="222222"/>
              </w:rPr>
            </w:pPr>
            <w:r w:rsidRPr="0073661F">
              <w:rPr>
                <w:rFonts w:eastAsia="Times New Roman"/>
                <w:i/>
                <w:iCs/>
                <w:color w:val="222222"/>
              </w:rPr>
              <w:t>Qualitative</w:t>
            </w:r>
            <w:r>
              <w:rPr>
                <w:rFonts w:eastAsia="Times New Roman"/>
                <w:color w:val="222222"/>
              </w:rPr>
              <w:t>: Users satisfaction through reliable and fast search using various input value</w:t>
            </w:r>
          </w:p>
        </w:tc>
        <w:tc>
          <w:tcPr>
            <w:tcW w:w="3117" w:type="dxa"/>
          </w:tcPr>
          <w:p w:rsidR="00BA0210" w:rsidRDefault="00112EAE" w:rsidP="00F928EF">
            <w:pPr>
              <w:spacing w:before="100" w:beforeAutospacing="1" w:after="100" w:afterAutospacing="1" w:line="240" w:lineRule="auto"/>
              <w:ind w:firstLine="0"/>
              <w:rPr>
                <w:rFonts w:eastAsia="Times New Roman"/>
                <w:color w:val="222222"/>
              </w:rPr>
            </w:pPr>
            <w:r>
              <w:rPr>
                <w:rFonts w:eastAsia="Times New Roman"/>
                <w:color w:val="222222"/>
              </w:rPr>
              <w:t>Customer Master, Supplier Master, Employee Master (Database)</w:t>
            </w:r>
          </w:p>
          <w:p w:rsidR="00846397" w:rsidRDefault="00846397" w:rsidP="00F928EF">
            <w:pPr>
              <w:spacing w:before="100" w:beforeAutospacing="1" w:after="100" w:afterAutospacing="1" w:line="240" w:lineRule="auto"/>
              <w:ind w:firstLine="0"/>
              <w:rPr>
                <w:rFonts w:eastAsia="Times New Roman"/>
                <w:color w:val="222222"/>
              </w:rPr>
            </w:pPr>
            <w:r>
              <w:rPr>
                <w:rFonts w:eastAsia="Times New Roman"/>
                <w:color w:val="222222"/>
              </w:rPr>
              <w:t>Users’ adaptability with proper user interface</w:t>
            </w:r>
          </w:p>
        </w:tc>
      </w:tr>
      <w:tr w:rsidR="00BA0210" w:rsidTr="00BA0210">
        <w:tc>
          <w:tcPr>
            <w:tcW w:w="3116" w:type="dxa"/>
          </w:tcPr>
          <w:p w:rsidR="00BA0210" w:rsidRDefault="00FD4616" w:rsidP="00F928EF">
            <w:pPr>
              <w:spacing w:before="100" w:beforeAutospacing="1" w:after="100" w:afterAutospacing="1" w:line="240" w:lineRule="auto"/>
              <w:ind w:firstLine="0"/>
              <w:rPr>
                <w:rFonts w:eastAsia="Times New Roman"/>
                <w:color w:val="222222"/>
              </w:rPr>
            </w:pPr>
            <w:r w:rsidRPr="00FD4616">
              <w:rPr>
                <w:rFonts w:eastAsia="Times New Roman"/>
                <w:color w:val="222222"/>
              </w:rPr>
              <w:t xml:space="preserve">To manage all item and inventories in the system </w:t>
            </w:r>
            <w:r w:rsidRPr="00742239">
              <w:rPr>
                <w:rFonts w:eastAsia="Times New Roman"/>
                <w:noProof/>
                <w:color w:val="222222"/>
              </w:rPr>
              <w:t>after</w:t>
            </w:r>
            <w:r w:rsidRPr="00FD4616">
              <w:rPr>
                <w:rFonts w:eastAsia="Times New Roman"/>
                <w:color w:val="222222"/>
              </w:rPr>
              <w:t xml:space="preserve"> </w:t>
            </w:r>
            <w:r w:rsidRPr="00742239">
              <w:rPr>
                <w:rFonts w:eastAsia="Times New Roman"/>
                <w:noProof/>
                <w:color w:val="222222"/>
              </w:rPr>
              <w:t>standardiz</w:t>
            </w:r>
            <w:r w:rsidR="00742239">
              <w:rPr>
                <w:rFonts w:eastAsia="Times New Roman"/>
                <w:noProof/>
                <w:color w:val="222222"/>
              </w:rPr>
              <w:t>ing</w:t>
            </w:r>
            <w:r w:rsidRPr="00FD4616">
              <w:rPr>
                <w:rFonts w:eastAsia="Times New Roman"/>
                <w:color w:val="222222"/>
              </w:rPr>
              <w:t xml:space="preserve"> it with visual catalog</w:t>
            </w:r>
          </w:p>
        </w:tc>
        <w:tc>
          <w:tcPr>
            <w:tcW w:w="3117" w:type="dxa"/>
          </w:tcPr>
          <w:p w:rsidR="00846397" w:rsidRDefault="00846397" w:rsidP="00F928EF">
            <w:pPr>
              <w:spacing w:before="100" w:beforeAutospacing="1" w:after="100" w:afterAutospacing="1" w:line="240" w:lineRule="auto"/>
              <w:ind w:firstLine="0"/>
              <w:rPr>
                <w:rFonts w:eastAsia="Times New Roman"/>
                <w:color w:val="222222"/>
              </w:rPr>
            </w:pPr>
            <w:r w:rsidRPr="0073661F">
              <w:rPr>
                <w:rFonts w:eastAsia="Times New Roman"/>
                <w:i/>
                <w:iCs/>
                <w:color w:val="222222"/>
              </w:rPr>
              <w:t>Quantitative</w:t>
            </w:r>
            <w:r>
              <w:rPr>
                <w:rFonts w:eastAsia="Times New Roman"/>
                <w:color w:val="222222"/>
              </w:rPr>
              <w:t>: Online availability is feasible</w:t>
            </w:r>
          </w:p>
          <w:p w:rsidR="00BA0210" w:rsidRDefault="00846397" w:rsidP="00F928EF">
            <w:pPr>
              <w:spacing w:before="100" w:beforeAutospacing="1" w:after="100" w:afterAutospacing="1" w:line="240" w:lineRule="auto"/>
              <w:ind w:firstLine="0"/>
              <w:rPr>
                <w:rFonts w:eastAsia="Times New Roman"/>
                <w:color w:val="222222"/>
              </w:rPr>
            </w:pPr>
            <w:r w:rsidRPr="0073661F">
              <w:rPr>
                <w:rFonts w:eastAsia="Times New Roman"/>
                <w:i/>
                <w:iCs/>
                <w:color w:val="222222"/>
              </w:rPr>
              <w:t>Qualitative</w:t>
            </w:r>
            <w:r>
              <w:rPr>
                <w:rFonts w:eastAsia="Times New Roman"/>
                <w:color w:val="222222"/>
              </w:rPr>
              <w:t>: Accurate and timely inventory commitment</w:t>
            </w:r>
          </w:p>
        </w:tc>
        <w:tc>
          <w:tcPr>
            <w:tcW w:w="3117" w:type="dxa"/>
          </w:tcPr>
          <w:p w:rsidR="00846397" w:rsidRDefault="00846397" w:rsidP="00F928EF">
            <w:pPr>
              <w:spacing w:before="100" w:beforeAutospacing="1" w:after="100" w:afterAutospacing="1" w:line="240" w:lineRule="auto"/>
              <w:ind w:firstLine="0"/>
              <w:rPr>
                <w:rFonts w:eastAsia="Times New Roman"/>
                <w:color w:val="222222"/>
              </w:rPr>
            </w:pPr>
            <w:r>
              <w:rPr>
                <w:rFonts w:eastAsia="Times New Roman"/>
                <w:color w:val="222222"/>
              </w:rPr>
              <w:t>Item master, Item Ledger, and Item Location (Database)</w:t>
            </w:r>
          </w:p>
          <w:p w:rsidR="00846397" w:rsidRDefault="00846397" w:rsidP="00F928EF">
            <w:pPr>
              <w:spacing w:before="100" w:beforeAutospacing="1" w:after="100" w:afterAutospacing="1" w:line="240" w:lineRule="auto"/>
              <w:ind w:firstLine="0"/>
              <w:rPr>
                <w:rFonts w:eastAsia="Times New Roman"/>
                <w:color w:val="222222"/>
              </w:rPr>
            </w:pPr>
            <w:r>
              <w:rPr>
                <w:rFonts w:eastAsia="Times New Roman"/>
                <w:color w:val="222222"/>
              </w:rPr>
              <w:t>Customer satisfaction survey</w:t>
            </w:r>
          </w:p>
        </w:tc>
      </w:tr>
      <w:tr w:rsidR="00FD4616" w:rsidTr="00BA0210">
        <w:tc>
          <w:tcPr>
            <w:tcW w:w="3116" w:type="dxa"/>
          </w:tcPr>
          <w:p w:rsidR="00FD4616" w:rsidRPr="00FD4616" w:rsidRDefault="00FD4616" w:rsidP="00F928EF">
            <w:pPr>
              <w:spacing w:before="100" w:beforeAutospacing="1" w:after="100" w:afterAutospacing="1" w:line="240" w:lineRule="auto"/>
              <w:ind w:firstLine="0"/>
              <w:rPr>
                <w:rFonts w:eastAsia="Times New Roman"/>
                <w:color w:val="222222"/>
              </w:rPr>
            </w:pPr>
            <w:r w:rsidRPr="00FD4616">
              <w:rPr>
                <w:rFonts w:eastAsia="Times New Roman"/>
                <w:color w:val="222222"/>
              </w:rPr>
              <w:t>To record all transactions including purchase, sales, inventory, and commission information</w:t>
            </w:r>
          </w:p>
        </w:tc>
        <w:tc>
          <w:tcPr>
            <w:tcW w:w="3117" w:type="dxa"/>
          </w:tcPr>
          <w:p w:rsidR="00846397" w:rsidRDefault="00846397" w:rsidP="00F928EF">
            <w:pPr>
              <w:spacing w:before="100" w:beforeAutospacing="1" w:after="100" w:afterAutospacing="1" w:line="240" w:lineRule="auto"/>
              <w:ind w:firstLine="0"/>
              <w:rPr>
                <w:rFonts w:eastAsia="Times New Roman"/>
                <w:color w:val="222222"/>
              </w:rPr>
            </w:pPr>
            <w:r w:rsidRPr="0073661F">
              <w:rPr>
                <w:rFonts w:eastAsia="Times New Roman"/>
                <w:i/>
                <w:iCs/>
                <w:color w:val="222222"/>
              </w:rPr>
              <w:t>Quantitative</w:t>
            </w:r>
            <w:r>
              <w:rPr>
                <w:rFonts w:eastAsia="Times New Roman"/>
                <w:color w:val="222222"/>
              </w:rPr>
              <w:t xml:space="preserve">: The number of applications </w:t>
            </w:r>
            <w:r w:rsidRPr="00742239">
              <w:rPr>
                <w:rFonts w:eastAsia="Times New Roman"/>
                <w:noProof/>
                <w:color w:val="222222"/>
              </w:rPr>
              <w:t>enable</w:t>
            </w:r>
            <w:r w:rsidR="00742239">
              <w:rPr>
                <w:rFonts w:eastAsia="Times New Roman"/>
                <w:noProof/>
                <w:color w:val="222222"/>
              </w:rPr>
              <w:t>s</w:t>
            </w:r>
            <w:r>
              <w:rPr>
                <w:rFonts w:eastAsia="Times New Roman"/>
                <w:color w:val="222222"/>
              </w:rPr>
              <w:t xml:space="preserve"> user to enter transactions</w:t>
            </w:r>
          </w:p>
          <w:p w:rsidR="00FD4616" w:rsidRDefault="00846397" w:rsidP="00F928EF">
            <w:pPr>
              <w:spacing w:before="100" w:beforeAutospacing="1" w:after="100" w:afterAutospacing="1" w:line="240" w:lineRule="auto"/>
              <w:ind w:firstLine="0"/>
              <w:rPr>
                <w:rFonts w:eastAsia="Times New Roman"/>
                <w:color w:val="222222"/>
              </w:rPr>
            </w:pPr>
            <w:r w:rsidRPr="0073661F">
              <w:rPr>
                <w:rFonts w:eastAsia="Times New Roman"/>
                <w:i/>
                <w:iCs/>
                <w:color w:val="222222"/>
              </w:rPr>
              <w:t>Qualitative</w:t>
            </w:r>
            <w:r>
              <w:rPr>
                <w:rFonts w:eastAsia="Times New Roman"/>
                <w:color w:val="222222"/>
              </w:rPr>
              <w:t>: Timely response to the customers’ request</w:t>
            </w:r>
          </w:p>
        </w:tc>
        <w:tc>
          <w:tcPr>
            <w:tcW w:w="3117" w:type="dxa"/>
          </w:tcPr>
          <w:p w:rsidR="00FD4616" w:rsidRDefault="00846397" w:rsidP="00F928EF">
            <w:pPr>
              <w:spacing w:before="100" w:beforeAutospacing="1" w:after="100" w:afterAutospacing="1" w:line="240" w:lineRule="auto"/>
              <w:ind w:firstLine="0"/>
              <w:rPr>
                <w:rFonts w:eastAsia="Times New Roman"/>
                <w:color w:val="222222"/>
              </w:rPr>
            </w:pPr>
            <w:r>
              <w:rPr>
                <w:rFonts w:eastAsia="Times New Roman"/>
                <w:color w:val="222222"/>
              </w:rPr>
              <w:t>Sales Order Entry, Purchase Order Entry, Inventory Management (Database)</w:t>
            </w:r>
          </w:p>
          <w:p w:rsidR="00846397" w:rsidRDefault="00846397" w:rsidP="00F928EF">
            <w:pPr>
              <w:spacing w:before="100" w:beforeAutospacing="1" w:after="100" w:afterAutospacing="1" w:line="240" w:lineRule="auto"/>
              <w:ind w:firstLine="0"/>
              <w:rPr>
                <w:rFonts w:eastAsia="Times New Roman"/>
                <w:color w:val="222222"/>
              </w:rPr>
            </w:pPr>
            <w:r>
              <w:rPr>
                <w:rFonts w:eastAsia="Times New Roman"/>
                <w:color w:val="222222"/>
              </w:rPr>
              <w:t>Customer satisfaction survey</w:t>
            </w:r>
          </w:p>
          <w:p w:rsidR="00846397" w:rsidRDefault="00846397" w:rsidP="00F928EF">
            <w:pPr>
              <w:spacing w:before="100" w:beforeAutospacing="1" w:after="100" w:afterAutospacing="1" w:line="240" w:lineRule="auto"/>
              <w:ind w:firstLine="0"/>
              <w:rPr>
                <w:rFonts w:eastAsia="Times New Roman"/>
                <w:color w:val="222222"/>
              </w:rPr>
            </w:pPr>
          </w:p>
        </w:tc>
      </w:tr>
      <w:tr w:rsidR="00846397" w:rsidTr="00BA0210">
        <w:tc>
          <w:tcPr>
            <w:tcW w:w="3116" w:type="dxa"/>
          </w:tcPr>
          <w:p w:rsidR="00846397" w:rsidRPr="00FD4616" w:rsidRDefault="00846397" w:rsidP="00F928EF">
            <w:pPr>
              <w:spacing w:before="100" w:beforeAutospacing="1" w:after="100" w:afterAutospacing="1" w:line="240" w:lineRule="auto"/>
              <w:ind w:firstLine="0"/>
              <w:rPr>
                <w:rFonts w:eastAsia="Times New Roman"/>
                <w:color w:val="222222"/>
              </w:rPr>
            </w:pPr>
            <w:r w:rsidRPr="00FD4616">
              <w:rPr>
                <w:rFonts w:eastAsia="Times New Roman"/>
                <w:color w:val="222222"/>
              </w:rPr>
              <w:t>To enable to have inventory availability checking real-time basis</w:t>
            </w:r>
          </w:p>
        </w:tc>
        <w:tc>
          <w:tcPr>
            <w:tcW w:w="3117" w:type="dxa"/>
          </w:tcPr>
          <w:p w:rsidR="00846397" w:rsidRDefault="00846397" w:rsidP="00F928EF">
            <w:pPr>
              <w:spacing w:before="100" w:beforeAutospacing="1" w:after="100" w:afterAutospacing="1" w:line="240" w:lineRule="auto"/>
              <w:ind w:firstLine="0"/>
              <w:rPr>
                <w:rFonts w:eastAsia="Times New Roman"/>
                <w:color w:val="222222"/>
              </w:rPr>
            </w:pPr>
            <w:r w:rsidRPr="0073661F">
              <w:rPr>
                <w:rFonts w:eastAsia="Times New Roman"/>
                <w:i/>
                <w:iCs/>
                <w:color w:val="222222"/>
              </w:rPr>
              <w:t>Quantitative</w:t>
            </w:r>
            <w:r>
              <w:rPr>
                <w:rFonts w:eastAsia="Times New Roman"/>
                <w:color w:val="222222"/>
              </w:rPr>
              <w:t xml:space="preserve">: The </w:t>
            </w:r>
            <w:r w:rsidRPr="004A6D04">
              <w:rPr>
                <w:rFonts w:eastAsia="Times New Roman"/>
                <w:noProof/>
                <w:color w:val="222222"/>
              </w:rPr>
              <w:t xml:space="preserve">accuracy </w:t>
            </w:r>
            <w:r w:rsidR="004A6D04">
              <w:rPr>
                <w:rFonts w:eastAsia="Times New Roman"/>
                <w:noProof/>
                <w:color w:val="222222"/>
              </w:rPr>
              <w:t>of</w:t>
            </w:r>
            <w:r>
              <w:rPr>
                <w:rFonts w:eastAsia="Times New Roman"/>
                <w:color w:val="222222"/>
              </w:rPr>
              <w:t xml:space="preserve"> system and physical stock (cycle count)</w:t>
            </w:r>
          </w:p>
          <w:p w:rsidR="00846397" w:rsidRDefault="00846397" w:rsidP="00F928EF">
            <w:pPr>
              <w:spacing w:before="100" w:beforeAutospacing="1" w:after="100" w:afterAutospacing="1" w:line="240" w:lineRule="auto"/>
              <w:ind w:firstLine="0"/>
              <w:rPr>
                <w:rFonts w:eastAsia="Times New Roman"/>
                <w:color w:val="222222"/>
              </w:rPr>
            </w:pPr>
            <w:r w:rsidRPr="0073661F">
              <w:rPr>
                <w:rFonts w:eastAsia="Times New Roman"/>
                <w:i/>
                <w:iCs/>
                <w:color w:val="222222"/>
              </w:rPr>
              <w:t>Qualitative</w:t>
            </w:r>
            <w:r>
              <w:rPr>
                <w:rFonts w:eastAsia="Times New Roman"/>
                <w:color w:val="222222"/>
              </w:rPr>
              <w:t>: Accuracy of online inventory</w:t>
            </w:r>
          </w:p>
        </w:tc>
        <w:tc>
          <w:tcPr>
            <w:tcW w:w="3117" w:type="dxa"/>
          </w:tcPr>
          <w:p w:rsidR="00846397" w:rsidRDefault="00846397" w:rsidP="00F928EF">
            <w:pPr>
              <w:spacing w:before="100" w:beforeAutospacing="1" w:after="100" w:afterAutospacing="1" w:line="240" w:lineRule="auto"/>
              <w:ind w:firstLine="0"/>
              <w:rPr>
                <w:rFonts w:eastAsia="Times New Roman"/>
                <w:color w:val="222222"/>
              </w:rPr>
            </w:pPr>
            <w:r>
              <w:rPr>
                <w:rFonts w:eastAsia="Times New Roman"/>
                <w:color w:val="222222"/>
              </w:rPr>
              <w:t>Item Ledger vs. Item Location Report (Database)</w:t>
            </w:r>
          </w:p>
          <w:p w:rsidR="00846397" w:rsidRDefault="00846397" w:rsidP="00F928EF">
            <w:pPr>
              <w:spacing w:before="100" w:beforeAutospacing="1" w:after="100" w:afterAutospacing="1" w:line="240" w:lineRule="auto"/>
              <w:ind w:firstLine="0"/>
              <w:rPr>
                <w:rFonts w:eastAsia="Times New Roman"/>
                <w:color w:val="222222"/>
              </w:rPr>
            </w:pPr>
            <w:r>
              <w:rPr>
                <w:rFonts w:eastAsia="Times New Roman"/>
                <w:color w:val="222222"/>
              </w:rPr>
              <w:t>Integrity reports (Database)</w:t>
            </w:r>
          </w:p>
          <w:p w:rsidR="00846397" w:rsidRDefault="00846397" w:rsidP="00F928EF">
            <w:pPr>
              <w:spacing w:before="100" w:beforeAutospacing="1" w:after="100" w:afterAutospacing="1" w:line="240" w:lineRule="auto"/>
              <w:ind w:firstLine="0"/>
              <w:rPr>
                <w:rFonts w:eastAsia="Times New Roman"/>
                <w:color w:val="222222"/>
              </w:rPr>
            </w:pPr>
          </w:p>
        </w:tc>
      </w:tr>
      <w:tr w:rsidR="00846397" w:rsidTr="00BA0210">
        <w:tc>
          <w:tcPr>
            <w:tcW w:w="3116" w:type="dxa"/>
          </w:tcPr>
          <w:p w:rsidR="00846397" w:rsidRPr="00FD4616" w:rsidRDefault="00846397" w:rsidP="00F928EF">
            <w:pPr>
              <w:spacing w:before="100" w:beforeAutospacing="1" w:after="100" w:afterAutospacing="1" w:line="240" w:lineRule="auto"/>
              <w:ind w:firstLine="0"/>
              <w:rPr>
                <w:rFonts w:eastAsia="Times New Roman"/>
                <w:color w:val="222222"/>
              </w:rPr>
            </w:pPr>
            <w:r w:rsidRPr="00FD4616">
              <w:rPr>
                <w:rFonts w:eastAsia="Times New Roman"/>
                <w:color w:val="222222"/>
              </w:rPr>
              <w:t>To have customer retainage rate over 90% with better customer service and discount</w:t>
            </w:r>
          </w:p>
        </w:tc>
        <w:tc>
          <w:tcPr>
            <w:tcW w:w="3117" w:type="dxa"/>
          </w:tcPr>
          <w:p w:rsidR="00846397" w:rsidRDefault="00846397" w:rsidP="00F928EF">
            <w:pPr>
              <w:spacing w:before="100" w:beforeAutospacing="1" w:after="100" w:afterAutospacing="1" w:line="240" w:lineRule="auto"/>
              <w:ind w:firstLine="0"/>
              <w:rPr>
                <w:rFonts w:eastAsia="Times New Roman"/>
                <w:color w:val="222222"/>
              </w:rPr>
            </w:pPr>
            <w:r w:rsidRPr="0073661F">
              <w:rPr>
                <w:rFonts w:eastAsia="Times New Roman"/>
                <w:i/>
                <w:iCs/>
                <w:color w:val="222222"/>
              </w:rPr>
              <w:t>Quantitative</w:t>
            </w:r>
            <w:r>
              <w:rPr>
                <w:rFonts w:eastAsia="Times New Roman"/>
                <w:color w:val="222222"/>
              </w:rPr>
              <w:t>: Count actual transaction using Sales Ledger</w:t>
            </w:r>
          </w:p>
          <w:p w:rsidR="00846397" w:rsidRDefault="00846397" w:rsidP="00F928EF">
            <w:pPr>
              <w:spacing w:before="100" w:beforeAutospacing="1" w:after="100" w:afterAutospacing="1" w:line="240" w:lineRule="auto"/>
              <w:ind w:firstLine="0"/>
              <w:rPr>
                <w:rFonts w:eastAsia="Times New Roman"/>
                <w:color w:val="222222"/>
              </w:rPr>
            </w:pPr>
            <w:r w:rsidRPr="0073661F">
              <w:rPr>
                <w:rFonts w:eastAsia="Times New Roman"/>
                <w:i/>
                <w:iCs/>
                <w:color w:val="222222"/>
              </w:rPr>
              <w:t>Qualitative</w:t>
            </w:r>
            <w:r>
              <w:rPr>
                <w:rFonts w:eastAsia="Times New Roman"/>
                <w:color w:val="222222"/>
              </w:rPr>
              <w:t>: Customer service satisfaction survey</w:t>
            </w:r>
          </w:p>
        </w:tc>
        <w:tc>
          <w:tcPr>
            <w:tcW w:w="3117" w:type="dxa"/>
          </w:tcPr>
          <w:p w:rsidR="00846397" w:rsidRDefault="00846397" w:rsidP="00F928EF">
            <w:pPr>
              <w:spacing w:before="100" w:beforeAutospacing="1" w:after="100" w:afterAutospacing="1" w:line="240" w:lineRule="auto"/>
              <w:ind w:firstLine="0"/>
              <w:rPr>
                <w:rFonts w:eastAsia="Times New Roman"/>
                <w:color w:val="222222"/>
              </w:rPr>
            </w:pPr>
            <w:r>
              <w:rPr>
                <w:rFonts w:eastAsia="Times New Roman"/>
                <w:color w:val="222222"/>
              </w:rPr>
              <w:t>Customer Master and Customer Ledger (Database)</w:t>
            </w:r>
          </w:p>
          <w:p w:rsidR="0073661F" w:rsidRDefault="0073661F" w:rsidP="00F928EF">
            <w:pPr>
              <w:spacing w:before="100" w:beforeAutospacing="1" w:after="100" w:afterAutospacing="1" w:line="240" w:lineRule="auto"/>
              <w:ind w:firstLine="0"/>
              <w:rPr>
                <w:rFonts w:eastAsia="Times New Roman"/>
                <w:color w:val="222222"/>
              </w:rPr>
            </w:pPr>
          </w:p>
          <w:p w:rsidR="00846397" w:rsidRDefault="00846397" w:rsidP="00F928EF">
            <w:pPr>
              <w:spacing w:before="100" w:beforeAutospacing="1" w:after="100" w:afterAutospacing="1" w:line="240" w:lineRule="auto"/>
              <w:ind w:firstLine="0"/>
              <w:rPr>
                <w:rFonts w:eastAsia="Times New Roman"/>
                <w:color w:val="222222"/>
              </w:rPr>
            </w:pPr>
            <w:r>
              <w:rPr>
                <w:rFonts w:eastAsia="Times New Roman"/>
                <w:color w:val="222222"/>
              </w:rPr>
              <w:t>Customer satisfaction survey</w:t>
            </w:r>
          </w:p>
        </w:tc>
      </w:tr>
      <w:tr w:rsidR="00846397" w:rsidTr="00BA0210">
        <w:tc>
          <w:tcPr>
            <w:tcW w:w="3116" w:type="dxa"/>
          </w:tcPr>
          <w:p w:rsidR="00846397" w:rsidRPr="00FD4616" w:rsidRDefault="00846397" w:rsidP="00F928EF">
            <w:pPr>
              <w:spacing w:before="100" w:beforeAutospacing="1" w:after="100" w:afterAutospacing="1" w:line="240" w:lineRule="auto"/>
              <w:ind w:firstLine="0"/>
              <w:rPr>
                <w:rFonts w:eastAsia="Times New Roman"/>
                <w:color w:val="222222"/>
              </w:rPr>
            </w:pPr>
            <w:r w:rsidRPr="00FD4616">
              <w:rPr>
                <w:rFonts w:eastAsia="Times New Roman"/>
                <w:color w:val="222222"/>
              </w:rPr>
              <w:t>To increase the sales volume 20% for commercial use</w:t>
            </w:r>
          </w:p>
        </w:tc>
        <w:tc>
          <w:tcPr>
            <w:tcW w:w="3117" w:type="dxa"/>
          </w:tcPr>
          <w:p w:rsidR="00846397" w:rsidRDefault="00846397" w:rsidP="00F928EF">
            <w:pPr>
              <w:spacing w:before="100" w:beforeAutospacing="1" w:after="100" w:afterAutospacing="1" w:line="240" w:lineRule="auto"/>
              <w:ind w:firstLine="0"/>
              <w:rPr>
                <w:rFonts w:eastAsia="Times New Roman"/>
                <w:color w:val="222222"/>
              </w:rPr>
            </w:pPr>
            <w:r w:rsidRPr="0073661F">
              <w:rPr>
                <w:rFonts w:eastAsia="Times New Roman"/>
                <w:i/>
                <w:iCs/>
                <w:color w:val="222222"/>
              </w:rPr>
              <w:t>Quantitative</w:t>
            </w:r>
            <w:r>
              <w:rPr>
                <w:rFonts w:eastAsia="Times New Roman"/>
                <w:color w:val="222222"/>
              </w:rPr>
              <w:t xml:space="preserve">: Analyze the total value based on </w:t>
            </w:r>
            <w:r w:rsidR="0073661F">
              <w:rPr>
                <w:rFonts w:eastAsia="Times New Roman"/>
                <w:color w:val="222222"/>
              </w:rPr>
              <w:t>Customer Ledger</w:t>
            </w:r>
          </w:p>
          <w:p w:rsidR="00846397" w:rsidRDefault="00846397" w:rsidP="00F928EF">
            <w:pPr>
              <w:spacing w:before="100" w:beforeAutospacing="1" w:after="100" w:afterAutospacing="1" w:line="240" w:lineRule="auto"/>
              <w:ind w:firstLine="0"/>
              <w:rPr>
                <w:rFonts w:eastAsia="Times New Roman"/>
                <w:color w:val="222222"/>
              </w:rPr>
            </w:pPr>
            <w:r w:rsidRPr="0073661F">
              <w:rPr>
                <w:rFonts w:eastAsia="Times New Roman"/>
                <w:i/>
                <w:iCs/>
                <w:color w:val="222222"/>
              </w:rPr>
              <w:t>Qualitative</w:t>
            </w:r>
            <w:r>
              <w:rPr>
                <w:rFonts w:eastAsia="Times New Roman"/>
                <w:color w:val="222222"/>
              </w:rPr>
              <w:t>: Customer satisfaction survey</w:t>
            </w:r>
          </w:p>
        </w:tc>
        <w:tc>
          <w:tcPr>
            <w:tcW w:w="3117" w:type="dxa"/>
          </w:tcPr>
          <w:p w:rsidR="00846397" w:rsidRDefault="0073661F" w:rsidP="00F928EF">
            <w:pPr>
              <w:spacing w:before="100" w:beforeAutospacing="1" w:after="100" w:afterAutospacing="1" w:line="240" w:lineRule="auto"/>
              <w:ind w:firstLine="0"/>
              <w:rPr>
                <w:rFonts w:eastAsia="Times New Roman"/>
                <w:color w:val="222222"/>
              </w:rPr>
            </w:pPr>
            <w:r>
              <w:rPr>
                <w:rFonts w:eastAsia="Times New Roman"/>
                <w:color w:val="222222"/>
              </w:rPr>
              <w:t>Customer Ledger (Database)</w:t>
            </w:r>
          </w:p>
          <w:p w:rsidR="0073661F" w:rsidRDefault="0073661F" w:rsidP="00F928EF">
            <w:pPr>
              <w:spacing w:before="100" w:beforeAutospacing="1" w:after="100" w:afterAutospacing="1" w:line="240" w:lineRule="auto"/>
              <w:ind w:firstLine="0"/>
              <w:rPr>
                <w:rFonts w:eastAsia="Times New Roman"/>
                <w:color w:val="222222"/>
              </w:rPr>
            </w:pPr>
          </w:p>
          <w:p w:rsidR="0073661F" w:rsidRDefault="0073661F" w:rsidP="00F928EF">
            <w:pPr>
              <w:spacing w:before="100" w:beforeAutospacing="1" w:after="100" w:afterAutospacing="1" w:line="240" w:lineRule="auto"/>
              <w:ind w:firstLine="0"/>
              <w:rPr>
                <w:rFonts w:eastAsia="Times New Roman"/>
                <w:color w:val="222222"/>
              </w:rPr>
            </w:pPr>
            <w:r>
              <w:rPr>
                <w:rFonts w:eastAsia="Times New Roman"/>
                <w:color w:val="222222"/>
              </w:rPr>
              <w:t>Customer satisfaction survey</w:t>
            </w:r>
          </w:p>
        </w:tc>
      </w:tr>
    </w:tbl>
    <w:p w:rsidR="007A4711" w:rsidRDefault="007A4711" w:rsidP="00F928EF">
      <w:pPr>
        <w:pStyle w:val="Heading2"/>
        <w:spacing w:line="240" w:lineRule="auto"/>
      </w:pPr>
    </w:p>
    <w:p w:rsidR="001C29B8" w:rsidRPr="00412AF9" w:rsidRDefault="001C29B8" w:rsidP="00F928EF">
      <w:pPr>
        <w:pStyle w:val="Heading2"/>
        <w:spacing w:line="240" w:lineRule="auto"/>
      </w:pPr>
      <w:bookmarkStart w:id="7" w:name="_Toc497926951"/>
      <w:r>
        <w:t>Alignment between the Solution and the Mission and Goal</w:t>
      </w:r>
      <w:bookmarkEnd w:id="7"/>
    </w:p>
    <w:p w:rsidR="00755400" w:rsidRDefault="00755400" w:rsidP="00F928EF">
      <w:pPr>
        <w:shd w:val="clear" w:color="auto" w:fill="FFFFFF"/>
        <w:spacing w:before="100" w:beforeAutospacing="1" w:after="100" w:afterAutospacing="1" w:line="240" w:lineRule="auto"/>
        <w:ind w:firstLine="810"/>
        <w:rPr>
          <w:rFonts w:eastAsia="Times New Roman"/>
          <w:color w:val="222222"/>
        </w:rPr>
      </w:pPr>
      <w:r>
        <w:rPr>
          <w:rFonts w:eastAsia="Times New Roman"/>
          <w:color w:val="222222"/>
        </w:rPr>
        <w:t>The database system implementation for Matahari highly rely on the proper steps and activities as below (Connolly &amp; Begg, 2015),</w:t>
      </w:r>
    </w:p>
    <w:p w:rsidR="00755400" w:rsidRDefault="00755400" w:rsidP="00F928EF">
      <w:pPr>
        <w:numPr>
          <w:ilvl w:val="1"/>
          <w:numId w:val="39"/>
        </w:numPr>
        <w:shd w:val="clear" w:color="auto" w:fill="FFFFFF"/>
        <w:spacing w:before="100" w:beforeAutospacing="1" w:after="100" w:afterAutospacing="1" w:line="240" w:lineRule="auto"/>
        <w:rPr>
          <w:rFonts w:eastAsia="Times New Roman"/>
          <w:color w:val="222222"/>
        </w:rPr>
      </w:pPr>
      <w:r w:rsidRPr="00070E70">
        <w:rPr>
          <w:rFonts w:eastAsia="Times New Roman"/>
          <w:i/>
          <w:iCs/>
          <w:color w:val="222222"/>
        </w:rPr>
        <w:t>Panning</w:t>
      </w:r>
      <w:r>
        <w:rPr>
          <w:rFonts w:eastAsia="Times New Roman"/>
          <w:color w:val="222222"/>
        </w:rPr>
        <w:t>: to proceed the project most efficiently and effectively</w:t>
      </w:r>
      <w:r w:rsidR="00070E70">
        <w:rPr>
          <w:rFonts w:eastAsia="Times New Roman"/>
          <w:color w:val="222222"/>
        </w:rPr>
        <w:t xml:space="preserve"> through management decision. </w:t>
      </w:r>
      <w:r w:rsidR="008A7EC1">
        <w:rPr>
          <w:rFonts w:eastAsia="Times New Roman"/>
          <w:color w:val="222222"/>
        </w:rPr>
        <w:t>This stage defined the g</w:t>
      </w:r>
      <w:r w:rsidR="00070E70">
        <w:rPr>
          <w:rFonts w:eastAsia="Times New Roman"/>
          <w:color w:val="222222"/>
        </w:rPr>
        <w:t>oals and objectives</w:t>
      </w:r>
      <w:r w:rsidR="008A7EC1">
        <w:rPr>
          <w:rFonts w:eastAsia="Times New Roman"/>
          <w:color w:val="222222"/>
        </w:rPr>
        <w:t xml:space="preserve">. </w:t>
      </w:r>
      <w:r w:rsidR="00070E70">
        <w:rPr>
          <w:rFonts w:eastAsia="Times New Roman"/>
          <w:color w:val="222222"/>
        </w:rPr>
        <w:t xml:space="preserve"> </w:t>
      </w:r>
    </w:p>
    <w:p w:rsidR="00755400" w:rsidRDefault="00755400" w:rsidP="00F928EF">
      <w:pPr>
        <w:numPr>
          <w:ilvl w:val="1"/>
          <w:numId w:val="39"/>
        </w:numPr>
        <w:shd w:val="clear" w:color="auto" w:fill="FFFFFF"/>
        <w:spacing w:before="100" w:beforeAutospacing="1" w:after="100" w:afterAutospacing="1" w:line="240" w:lineRule="auto"/>
        <w:rPr>
          <w:rFonts w:eastAsia="Times New Roman"/>
          <w:color w:val="222222"/>
        </w:rPr>
      </w:pPr>
      <w:r w:rsidRPr="00070E70">
        <w:rPr>
          <w:rFonts w:eastAsia="Times New Roman"/>
          <w:i/>
          <w:iCs/>
          <w:color w:val="222222"/>
        </w:rPr>
        <w:t>System definition</w:t>
      </w:r>
      <w:r>
        <w:rPr>
          <w:rFonts w:eastAsia="Times New Roman"/>
          <w:color w:val="222222"/>
        </w:rPr>
        <w:t>: the scope and boundary</w:t>
      </w:r>
      <w:r w:rsidR="00070E70">
        <w:rPr>
          <w:rFonts w:eastAsia="Times New Roman"/>
          <w:color w:val="222222"/>
        </w:rPr>
        <w:t xml:space="preserve"> including the number of tables, columns, user-interfaces. At this stage,</w:t>
      </w:r>
      <w:r w:rsidR="00500260">
        <w:rPr>
          <w:rFonts w:eastAsia="Times New Roman"/>
          <w:color w:val="222222"/>
        </w:rPr>
        <w:t xml:space="preserve"> </w:t>
      </w:r>
      <w:r w:rsidR="008A7EC1">
        <w:rPr>
          <w:rFonts w:eastAsia="Times New Roman"/>
          <w:color w:val="222222"/>
        </w:rPr>
        <w:t xml:space="preserve">define </w:t>
      </w:r>
      <w:r w:rsidR="00500260">
        <w:rPr>
          <w:rFonts w:eastAsia="Times New Roman"/>
          <w:color w:val="222222"/>
        </w:rPr>
        <w:t>the</w:t>
      </w:r>
      <w:r w:rsidR="00070E70">
        <w:rPr>
          <w:rFonts w:eastAsia="Times New Roman"/>
          <w:color w:val="222222"/>
        </w:rPr>
        <w:t xml:space="preserve"> </w:t>
      </w:r>
      <w:r w:rsidR="00070E70" w:rsidRPr="00500260">
        <w:rPr>
          <w:rFonts w:eastAsia="Times New Roman"/>
          <w:noProof/>
          <w:color w:val="222222"/>
        </w:rPr>
        <w:t>technical</w:t>
      </w:r>
      <w:r w:rsidR="00070E70">
        <w:rPr>
          <w:rFonts w:eastAsia="Times New Roman"/>
          <w:color w:val="222222"/>
        </w:rPr>
        <w:t xml:space="preserve"> specification</w:t>
      </w:r>
      <w:r w:rsidR="008A7EC1">
        <w:rPr>
          <w:rFonts w:eastAsia="Times New Roman"/>
          <w:color w:val="222222"/>
        </w:rPr>
        <w:t xml:space="preserve">. </w:t>
      </w:r>
      <w:r w:rsidR="00070E70">
        <w:rPr>
          <w:rFonts w:eastAsia="Times New Roman"/>
          <w:color w:val="222222"/>
        </w:rPr>
        <w:t xml:space="preserve"> </w:t>
      </w:r>
    </w:p>
    <w:p w:rsidR="00755400" w:rsidRDefault="00755400" w:rsidP="00F928EF">
      <w:pPr>
        <w:numPr>
          <w:ilvl w:val="1"/>
          <w:numId w:val="39"/>
        </w:numPr>
        <w:shd w:val="clear" w:color="auto" w:fill="FFFFFF"/>
        <w:spacing w:before="100" w:beforeAutospacing="1" w:after="100" w:afterAutospacing="1" w:line="240" w:lineRule="auto"/>
        <w:rPr>
          <w:rFonts w:eastAsia="Times New Roman"/>
          <w:color w:val="222222"/>
        </w:rPr>
      </w:pPr>
      <w:r w:rsidRPr="00070E70">
        <w:rPr>
          <w:rFonts w:eastAsia="Times New Roman"/>
          <w:i/>
          <w:iCs/>
          <w:color w:val="222222"/>
        </w:rPr>
        <w:t>Requirement Collection</w:t>
      </w:r>
      <w:r>
        <w:rPr>
          <w:rFonts w:eastAsia="Times New Roman"/>
          <w:color w:val="222222"/>
        </w:rPr>
        <w:t>: mission detail above</w:t>
      </w:r>
      <w:r w:rsidR="0001404A">
        <w:rPr>
          <w:rFonts w:eastAsia="Times New Roman"/>
          <w:color w:val="222222"/>
        </w:rPr>
        <w:t xml:space="preserve"> based on the consensus of stakeholders</w:t>
      </w:r>
      <w:r w:rsidR="00070E70">
        <w:rPr>
          <w:rFonts w:eastAsia="Times New Roman"/>
          <w:color w:val="222222"/>
        </w:rPr>
        <w:t xml:space="preserve">; management and end-users including sales and customer service personnel. </w:t>
      </w:r>
    </w:p>
    <w:p w:rsidR="0001404A" w:rsidRDefault="0001404A" w:rsidP="00F928EF">
      <w:pPr>
        <w:numPr>
          <w:ilvl w:val="1"/>
          <w:numId w:val="39"/>
        </w:numPr>
        <w:shd w:val="clear" w:color="auto" w:fill="FFFFFF"/>
        <w:spacing w:before="100" w:beforeAutospacing="1" w:after="100" w:afterAutospacing="1" w:line="240" w:lineRule="auto"/>
        <w:rPr>
          <w:rFonts w:eastAsia="Times New Roman"/>
          <w:color w:val="222222"/>
        </w:rPr>
      </w:pPr>
      <w:r w:rsidRPr="00070E70">
        <w:rPr>
          <w:rFonts w:eastAsia="Times New Roman"/>
          <w:i/>
          <w:iCs/>
          <w:color w:val="222222"/>
        </w:rPr>
        <w:t>Analysis</w:t>
      </w:r>
      <w:r>
        <w:rPr>
          <w:rFonts w:eastAsia="Times New Roman"/>
          <w:color w:val="222222"/>
        </w:rPr>
        <w:t xml:space="preserve">: </w:t>
      </w:r>
      <w:r w:rsidR="00070E70">
        <w:rPr>
          <w:rFonts w:eastAsia="Times New Roman"/>
          <w:color w:val="222222"/>
        </w:rPr>
        <w:t>to meet the system requirement made based on functional specification and technical specification.</w:t>
      </w:r>
    </w:p>
    <w:p w:rsidR="00070E70" w:rsidRDefault="0001404A" w:rsidP="00F928EF">
      <w:pPr>
        <w:numPr>
          <w:ilvl w:val="1"/>
          <w:numId w:val="39"/>
        </w:numPr>
        <w:shd w:val="clear" w:color="auto" w:fill="FFFFFF"/>
        <w:spacing w:before="100" w:beforeAutospacing="1" w:after="100" w:afterAutospacing="1" w:line="240" w:lineRule="auto"/>
        <w:rPr>
          <w:rFonts w:eastAsia="Times New Roman"/>
          <w:color w:val="222222"/>
        </w:rPr>
      </w:pPr>
      <w:r w:rsidRPr="00070E70">
        <w:rPr>
          <w:rFonts w:eastAsia="Times New Roman"/>
          <w:i/>
          <w:iCs/>
          <w:color w:val="222222"/>
        </w:rPr>
        <w:t>Design</w:t>
      </w:r>
      <w:r>
        <w:rPr>
          <w:rFonts w:eastAsia="Times New Roman"/>
          <w:color w:val="222222"/>
        </w:rPr>
        <w:t xml:space="preserve">: </w:t>
      </w:r>
      <w:r w:rsidR="00070E70">
        <w:rPr>
          <w:rFonts w:eastAsia="Times New Roman"/>
          <w:color w:val="222222"/>
        </w:rPr>
        <w:t>how to access/store data based on requirement above with simple and beautiful user interface.</w:t>
      </w:r>
    </w:p>
    <w:p w:rsidR="00755400" w:rsidRDefault="00755400" w:rsidP="00F928EF">
      <w:pPr>
        <w:numPr>
          <w:ilvl w:val="1"/>
          <w:numId w:val="39"/>
        </w:numPr>
        <w:shd w:val="clear" w:color="auto" w:fill="FFFFFF"/>
        <w:spacing w:before="100" w:beforeAutospacing="1" w:after="100" w:afterAutospacing="1" w:line="240" w:lineRule="auto"/>
        <w:rPr>
          <w:rFonts w:eastAsia="Times New Roman"/>
          <w:color w:val="222222"/>
        </w:rPr>
      </w:pPr>
      <w:r w:rsidRPr="00070E70">
        <w:rPr>
          <w:rFonts w:eastAsia="Times New Roman"/>
          <w:i/>
          <w:iCs/>
          <w:color w:val="222222"/>
        </w:rPr>
        <w:t>Prototyping</w:t>
      </w:r>
      <w:r w:rsidR="00070E70">
        <w:rPr>
          <w:rFonts w:eastAsia="Times New Roman"/>
          <w:color w:val="222222"/>
        </w:rPr>
        <w:t>:</w:t>
      </w:r>
      <w:r w:rsidR="00DE1562">
        <w:rPr>
          <w:rFonts w:eastAsia="Times New Roman"/>
          <w:color w:val="222222"/>
        </w:rPr>
        <w:t xml:space="preserve"> conference room pilot (CRP) is</w:t>
      </w:r>
      <w:r w:rsidR="00500260">
        <w:rPr>
          <w:rFonts w:eastAsia="Times New Roman"/>
          <w:color w:val="222222"/>
        </w:rPr>
        <w:t xml:space="preserve"> a</w:t>
      </w:r>
      <w:r w:rsidR="00DE1562">
        <w:rPr>
          <w:rFonts w:eastAsia="Times New Roman"/>
          <w:color w:val="222222"/>
        </w:rPr>
        <w:t xml:space="preserve"> </w:t>
      </w:r>
      <w:r w:rsidR="00DE1562" w:rsidRPr="00500260">
        <w:rPr>
          <w:rFonts w:eastAsia="Times New Roman"/>
          <w:noProof/>
          <w:color w:val="222222"/>
        </w:rPr>
        <w:t>common</w:t>
      </w:r>
      <w:r w:rsidR="00DE1562">
        <w:rPr>
          <w:rFonts w:eastAsia="Times New Roman"/>
          <w:color w:val="222222"/>
        </w:rPr>
        <w:t xml:space="preserve"> way to </w:t>
      </w:r>
      <w:r w:rsidR="00DE1562" w:rsidRPr="004A6D04">
        <w:rPr>
          <w:rFonts w:eastAsia="Times New Roman"/>
          <w:noProof/>
          <w:color w:val="222222"/>
        </w:rPr>
        <w:t xml:space="preserve">perform </w:t>
      </w:r>
      <w:r w:rsidR="004A6D04">
        <w:rPr>
          <w:rFonts w:eastAsia="Times New Roman"/>
          <w:noProof/>
          <w:color w:val="222222"/>
        </w:rPr>
        <w:t>in</w:t>
      </w:r>
      <w:r w:rsidR="00DE1562">
        <w:rPr>
          <w:rFonts w:eastAsia="Times New Roman"/>
          <w:color w:val="222222"/>
        </w:rPr>
        <w:t xml:space="preserve"> the </w:t>
      </w:r>
      <w:r w:rsidR="00DE1562" w:rsidRPr="00500260">
        <w:rPr>
          <w:rFonts w:eastAsia="Times New Roman"/>
          <w:noProof/>
          <w:color w:val="222222"/>
        </w:rPr>
        <w:t>implement</w:t>
      </w:r>
      <w:r w:rsidR="00500260">
        <w:rPr>
          <w:rFonts w:eastAsia="Times New Roman"/>
          <w:noProof/>
          <w:color w:val="222222"/>
        </w:rPr>
        <w:t>ation</w:t>
      </w:r>
      <w:r w:rsidR="00DE1562">
        <w:rPr>
          <w:rFonts w:eastAsia="Times New Roman"/>
          <w:color w:val="222222"/>
        </w:rPr>
        <w:t xml:space="preserve"> phase</w:t>
      </w:r>
      <w:r w:rsidR="00451284">
        <w:rPr>
          <w:rFonts w:eastAsia="Times New Roman"/>
          <w:color w:val="222222"/>
        </w:rPr>
        <w:t xml:space="preserve">. </w:t>
      </w:r>
    </w:p>
    <w:p w:rsidR="00755400" w:rsidRDefault="00755400" w:rsidP="00F928EF">
      <w:pPr>
        <w:numPr>
          <w:ilvl w:val="1"/>
          <w:numId w:val="39"/>
        </w:numPr>
        <w:shd w:val="clear" w:color="auto" w:fill="FFFFFF"/>
        <w:spacing w:before="100" w:beforeAutospacing="1" w:after="100" w:afterAutospacing="1" w:line="240" w:lineRule="auto"/>
        <w:rPr>
          <w:rFonts w:eastAsia="Times New Roman"/>
          <w:color w:val="222222"/>
        </w:rPr>
      </w:pPr>
      <w:r w:rsidRPr="00451284">
        <w:rPr>
          <w:rFonts w:eastAsia="Times New Roman"/>
          <w:i/>
          <w:iCs/>
          <w:color w:val="222222"/>
        </w:rPr>
        <w:t>Implementation</w:t>
      </w:r>
      <w:r w:rsidR="00451284">
        <w:rPr>
          <w:rFonts w:eastAsia="Times New Roman"/>
          <w:color w:val="222222"/>
        </w:rPr>
        <w:t xml:space="preserve">: </w:t>
      </w:r>
      <w:r w:rsidR="0001404A">
        <w:rPr>
          <w:rFonts w:eastAsia="Times New Roman"/>
          <w:color w:val="222222"/>
        </w:rPr>
        <w:t xml:space="preserve">the actual system </w:t>
      </w:r>
      <w:r w:rsidR="00EA4367" w:rsidRPr="00EA4367">
        <w:rPr>
          <w:rFonts w:eastAsia="Times New Roman"/>
          <w:noProof/>
          <w:color w:val="222222"/>
        </w:rPr>
        <w:t>con</w:t>
      </w:r>
      <w:r w:rsidR="00EA4367">
        <w:rPr>
          <w:rFonts w:eastAsia="Times New Roman"/>
          <w:noProof/>
          <w:color w:val="222222"/>
        </w:rPr>
        <w:t xml:space="preserve">struction based on the </w:t>
      </w:r>
      <w:r w:rsidR="0001404A" w:rsidRPr="00EA4367">
        <w:rPr>
          <w:rFonts w:eastAsia="Times New Roman"/>
          <w:noProof/>
          <w:color w:val="222222"/>
        </w:rPr>
        <w:t>specification</w:t>
      </w:r>
      <w:r w:rsidR="00451284">
        <w:rPr>
          <w:rFonts w:eastAsia="Times New Roman"/>
          <w:color w:val="222222"/>
        </w:rPr>
        <w:t xml:space="preserve">. </w:t>
      </w:r>
      <w:r w:rsidR="00500260">
        <w:rPr>
          <w:rFonts w:eastAsia="Times New Roman"/>
          <w:noProof/>
          <w:color w:val="222222"/>
        </w:rPr>
        <w:t>The f</w:t>
      </w:r>
      <w:r w:rsidR="00451284" w:rsidRPr="00500260">
        <w:rPr>
          <w:rFonts w:eastAsia="Times New Roman"/>
          <w:noProof/>
          <w:color w:val="222222"/>
        </w:rPr>
        <w:t>unctional</w:t>
      </w:r>
      <w:r w:rsidR="00451284">
        <w:rPr>
          <w:rFonts w:eastAsia="Times New Roman"/>
          <w:color w:val="222222"/>
        </w:rPr>
        <w:t xml:space="preserve"> specification which is</w:t>
      </w:r>
      <w:r w:rsidR="00500260">
        <w:rPr>
          <w:rFonts w:eastAsia="Times New Roman"/>
          <w:color w:val="222222"/>
        </w:rPr>
        <w:t xml:space="preserve"> a</w:t>
      </w:r>
      <w:r w:rsidR="00451284">
        <w:rPr>
          <w:rFonts w:eastAsia="Times New Roman"/>
          <w:color w:val="222222"/>
        </w:rPr>
        <w:t xml:space="preserve"> </w:t>
      </w:r>
      <w:r w:rsidR="00451284" w:rsidRPr="00500260">
        <w:rPr>
          <w:rFonts w:eastAsia="Times New Roman"/>
          <w:noProof/>
          <w:color w:val="222222"/>
        </w:rPr>
        <w:t>requirement</w:t>
      </w:r>
      <w:r w:rsidR="00451284">
        <w:rPr>
          <w:rFonts w:eastAsia="Times New Roman"/>
          <w:color w:val="222222"/>
        </w:rPr>
        <w:t xml:space="preserve"> and technical specification on how to execute it. </w:t>
      </w:r>
    </w:p>
    <w:p w:rsidR="00CF0C6A" w:rsidRDefault="00755400" w:rsidP="00F928EF">
      <w:pPr>
        <w:numPr>
          <w:ilvl w:val="1"/>
          <w:numId w:val="39"/>
        </w:numPr>
        <w:shd w:val="clear" w:color="auto" w:fill="FFFFFF"/>
        <w:spacing w:before="100" w:beforeAutospacing="1" w:after="100" w:afterAutospacing="1" w:line="240" w:lineRule="auto"/>
        <w:rPr>
          <w:rFonts w:eastAsia="Times New Roman"/>
          <w:color w:val="222222"/>
        </w:rPr>
      </w:pPr>
      <w:r w:rsidRPr="00451284">
        <w:rPr>
          <w:rFonts w:eastAsia="Times New Roman"/>
          <w:i/>
          <w:iCs/>
          <w:color w:val="222222"/>
        </w:rPr>
        <w:t>Testing</w:t>
      </w:r>
      <w:r w:rsidR="00451284">
        <w:rPr>
          <w:rFonts w:eastAsia="Times New Roman"/>
          <w:color w:val="222222"/>
        </w:rPr>
        <w:t xml:space="preserve">: </w:t>
      </w:r>
      <w:r w:rsidR="00EA4367">
        <w:rPr>
          <w:rFonts w:eastAsia="Times New Roman"/>
          <w:color w:val="222222"/>
        </w:rPr>
        <w:t xml:space="preserve">test </w:t>
      </w:r>
      <w:r w:rsidR="00EA4367" w:rsidRPr="00EA4367">
        <w:rPr>
          <w:rFonts w:eastAsia="Times New Roman"/>
          <w:noProof/>
          <w:color w:val="222222"/>
        </w:rPr>
        <w:t>thoug</w:t>
      </w:r>
      <w:r w:rsidR="00EA4367">
        <w:rPr>
          <w:rFonts w:eastAsia="Times New Roman"/>
          <w:noProof/>
          <w:color w:val="222222"/>
        </w:rPr>
        <w:t xml:space="preserve">htfully </w:t>
      </w:r>
      <w:r w:rsidR="00451284" w:rsidRPr="00EA4367">
        <w:rPr>
          <w:rFonts w:eastAsia="Times New Roman"/>
          <w:noProof/>
          <w:color w:val="222222"/>
        </w:rPr>
        <w:t>all</w:t>
      </w:r>
      <w:r w:rsidR="00451284">
        <w:rPr>
          <w:rFonts w:eastAsia="Times New Roman"/>
          <w:color w:val="222222"/>
        </w:rPr>
        <w:t xml:space="preserve"> systems and feedback to the implementer before go-live to minimize the maintenance efforts. Especially when</w:t>
      </w:r>
      <w:r w:rsidR="00500260">
        <w:rPr>
          <w:rFonts w:eastAsia="Times New Roman"/>
          <w:color w:val="222222"/>
        </w:rPr>
        <w:t xml:space="preserve"> the</w:t>
      </w:r>
      <w:r w:rsidR="00451284">
        <w:rPr>
          <w:rFonts w:eastAsia="Times New Roman"/>
          <w:color w:val="222222"/>
        </w:rPr>
        <w:t xml:space="preserve"> </w:t>
      </w:r>
      <w:r w:rsidR="00451284" w:rsidRPr="00500260">
        <w:rPr>
          <w:rFonts w:eastAsia="Times New Roman"/>
          <w:noProof/>
          <w:color w:val="222222"/>
        </w:rPr>
        <w:t>system</w:t>
      </w:r>
      <w:r w:rsidR="00451284">
        <w:rPr>
          <w:rFonts w:eastAsia="Times New Roman"/>
          <w:color w:val="222222"/>
        </w:rPr>
        <w:t xml:space="preserve"> is implemented using 3</w:t>
      </w:r>
      <w:r w:rsidR="00451284" w:rsidRPr="00451284">
        <w:rPr>
          <w:rFonts w:eastAsia="Times New Roman"/>
          <w:color w:val="222222"/>
          <w:vertAlign w:val="superscript"/>
        </w:rPr>
        <w:t>rd</w:t>
      </w:r>
      <w:r w:rsidR="00451284">
        <w:rPr>
          <w:rFonts w:eastAsia="Times New Roman"/>
          <w:color w:val="222222"/>
        </w:rPr>
        <w:t xml:space="preserve"> party software vendor, this stage determines the success of implementation. </w:t>
      </w:r>
      <w:r w:rsidR="00CF0C6A">
        <w:rPr>
          <w:rFonts w:eastAsia="Times New Roman"/>
          <w:color w:val="222222"/>
        </w:rPr>
        <w:t xml:space="preserve">Testers are to document all functionalities and steps including missing basic features. </w:t>
      </w:r>
    </w:p>
    <w:p w:rsidR="00CF0C6A" w:rsidRDefault="00755400" w:rsidP="00F928EF">
      <w:pPr>
        <w:numPr>
          <w:ilvl w:val="1"/>
          <w:numId w:val="39"/>
        </w:numPr>
        <w:shd w:val="clear" w:color="auto" w:fill="FFFFFF"/>
        <w:spacing w:before="100" w:beforeAutospacing="1" w:after="100" w:afterAutospacing="1" w:line="240" w:lineRule="auto"/>
        <w:rPr>
          <w:rFonts w:eastAsia="Times New Roman"/>
          <w:color w:val="222222"/>
        </w:rPr>
      </w:pPr>
      <w:r w:rsidRPr="00CF0C6A">
        <w:rPr>
          <w:rFonts w:eastAsia="Times New Roman"/>
          <w:i/>
          <w:iCs/>
          <w:color w:val="222222"/>
        </w:rPr>
        <w:t>Maintenance</w:t>
      </w:r>
      <w:r w:rsidR="00CF0C6A">
        <w:rPr>
          <w:rFonts w:eastAsia="Times New Roman"/>
          <w:color w:val="222222"/>
        </w:rPr>
        <w:t>:</w:t>
      </w:r>
      <w:r w:rsidR="0001404A">
        <w:rPr>
          <w:rFonts w:eastAsia="Times New Roman"/>
          <w:color w:val="222222"/>
        </w:rPr>
        <w:t xml:space="preserve"> </w:t>
      </w:r>
      <w:r w:rsidR="00CF0C6A">
        <w:rPr>
          <w:rFonts w:eastAsia="Times New Roman"/>
          <w:color w:val="222222"/>
        </w:rPr>
        <w:t xml:space="preserve">the phase </w:t>
      </w:r>
      <w:r w:rsidR="00CF0C6A" w:rsidRPr="00500260">
        <w:rPr>
          <w:rFonts w:eastAsia="Times New Roman"/>
          <w:noProof/>
          <w:color w:val="222222"/>
        </w:rPr>
        <w:t>include</w:t>
      </w:r>
      <w:r w:rsidR="00500260">
        <w:rPr>
          <w:rFonts w:eastAsia="Times New Roman"/>
          <w:noProof/>
          <w:color w:val="222222"/>
        </w:rPr>
        <w:t>s</w:t>
      </w:r>
      <w:r w:rsidR="00CF0C6A">
        <w:rPr>
          <w:rFonts w:eastAsia="Times New Roman"/>
          <w:color w:val="222222"/>
        </w:rPr>
        <w:t xml:space="preserve"> the change in internal and external requirements and preferences. New or enhanced needs are incorporated into base functionality when needed. </w:t>
      </w:r>
    </w:p>
    <w:p w:rsidR="00386065" w:rsidRDefault="00386065" w:rsidP="00F928EF">
      <w:pPr>
        <w:spacing w:line="240" w:lineRule="auto"/>
      </w:pPr>
      <w:r>
        <w:t xml:space="preserve">All </w:t>
      </w:r>
      <w:r w:rsidRPr="004A6D04">
        <w:rPr>
          <w:noProof/>
        </w:rPr>
        <w:t xml:space="preserve">steps </w:t>
      </w:r>
      <w:r w:rsidR="004A6D04">
        <w:rPr>
          <w:noProof/>
        </w:rPr>
        <w:t>of</w:t>
      </w:r>
      <w:r>
        <w:t xml:space="preserve"> the database system development lifecycle are important to implement</w:t>
      </w:r>
      <w:r w:rsidR="00500260">
        <w:t xml:space="preserve"> a</w:t>
      </w:r>
      <w:r>
        <w:t xml:space="preserve"> </w:t>
      </w:r>
      <w:r w:rsidRPr="00500260">
        <w:rPr>
          <w:noProof/>
        </w:rPr>
        <w:t>database</w:t>
      </w:r>
      <w:r>
        <w:t xml:space="preserve"> system for Matahari successfully. Hence, all stakeholders to learn</w:t>
      </w:r>
      <w:r w:rsidR="00500260">
        <w:t xml:space="preserve"> an</w:t>
      </w:r>
      <w:r>
        <w:t xml:space="preserve"> </w:t>
      </w:r>
      <w:r w:rsidRPr="00500260">
        <w:rPr>
          <w:noProof/>
        </w:rPr>
        <w:t>overview</w:t>
      </w:r>
      <w:r>
        <w:t xml:space="preserve"> of </w:t>
      </w:r>
      <w:r w:rsidRPr="00500260">
        <w:rPr>
          <w:noProof/>
        </w:rPr>
        <w:t>th</w:t>
      </w:r>
      <w:r w:rsidR="00500260">
        <w:rPr>
          <w:noProof/>
        </w:rPr>
        <w:t>is</w:t>
      </w:r>
      <w:r w:rsidRPr="00500260">
        <w:rPr>
          <w:noProof/>
        </w:rPr>
        <w:t xml:space="preserve"> development lifecycle</w:t>
      </w:r>
      <w:r>
        <w:t xml:space="preserve"> to cooperate and collaborate with each other because this implementation leads higher market share and leaves room for business expansion beyond Malang Indonesia.</w:t>
      </w:r>
    </w:p>
    <w:p w:rsidR="006F68A1" w:rsidRDefault="006F68A1" w:rsidP="00F928EF">
      <w:pPr>
        <w:spacing w:line="240" w:lineRule="auto"/>
      </w:pPr>
    </w:p>
    <w:p w:rsidR="000554F7" w:rsidRDefault="000554F7" w:rsidP="00F928EF">
      <w:pPr>
        <w:spacing w:line="240" w:lineRule="auto"/>
      </w:pPr>
    </w:p>
    <w:p w:rsidR="000554F7" w:rsidRDefault="000554F7" w:rsidP="00F928EF">
      <w:pPr>
        <w:spacing w:line="240" w:lineRule="auto"/>
      </w:pPr>
    </w:p>
    <w:p w:rsidR="000554F7" w:rsidRDefault="000554F7" w:rsidP="00F928EF">
      <w:pPr>
        <w:spacing w:line="240" w:lineRule="auto"/>
      </w:pPr>
    </w:p>
    <w:p w:rsidR="003D48E4" w:rsidRPr="00412AF9" w:rsidRDefault="002262DA" w:rsidP="00F928EF">
      <w:pPr>
        <w:pStyle w:val="Heading1"/>
        <w:spacing w:line="240" w:lineRule="auto"/>
      </w:pPr>
      <w:bookmarkStart w:id="8" w:name="_Toc497926952"/>
      <w:r w:rsidRPr="002262DA">
        <w:t xml:space="preserve">Entity Relationship Model </w:t>
      </w:r>
      <w:bookmarkEnd w:id="8"/>
    </w:p>
    <w:p w:rsidR="003A52F8" w:rsidRPr="00412AF9" w:rsidRDefault="003A52F8" w:rsidP="00F928EF">
      <w:pPr>
        <w:pStyle w:val="Heading2"/>
        <w:spacing w:line="240" w:lineRule="auto"/>
      </w:pPr>
      <w:bookmarkStart w:id="9" w:name="_Toc497926953"/>
      <w:r>
        <w:t>Subjects of Interest (proposed entities)</w:t>
      </w:r>
      <w:bookmarkEnd w:id="9"/>
    </w:p>
    <w:p w:rsidR="00CF72B7" w:rsidRDefault="008C220A" w:rsidP="00F928EF">
      <w:pPr>
        <w:spacing w:line="240" w:lineRule="auto"/>
        <w:rPr>
          <w:noProof/>
        </w:rPr>
      </w:pPr>
      <w:r>
        <w:t>A sales order needs information on</w:t>
      </w:r>
      <w:r w:rsidR="00CF72B7">
        <w:t xml:space="preserve"> the</w:t>
      </w:r>
      <w:r>
        <w:t xml:space="preserve"> </w:t>
      </w:r>
      <w:r w:rsidRPr="00CF72B7">
        <w:rPr>
          <w:noProof/>
        </w:rPr>
        <w:t>customer</w:t>
      </w:r>
      <w:r>
        <w:t>, item, credit history, item cost, item price</w:t>
      </w:r>
      <w:r w:rsidR="00CF72B7">
        <w:t xml:space="preserve">, </w:t>
      </w:r>
      <w:r w:rsidR="00CF72B7" w:rsidRPr="00CF72B7">
        <w:rPr>
          <w:noProof/>
        </w:rPr>
        <w:t>and o</w:t>
      </w:r>
      <w:r w:rsidR="00CF72B7">
        <w:rPr>
          <w:noProof/>
        </w:rPr>
        <w:t xml:space="preserve">n-hand quantity information. </w:t>
      </w:r>
      <w:r w:rsidR="008A7EC1" w:rsidRPr="008A7EC1">
        <w:rPr>
          <w:noProof/>
        </w:rPr>
        <w:t>Whe</w:t>
      </w:r>
      <w:r w:rsidR="008A7EC1">
        <w:rPr>
          <w:noProof/>
        </w:rPr>
        <w:t>n</w:t>
      </w:r>
      <w:r w:rsidR="00CF72B7" w:rsidRPr="008A7EC1">
        <w:rPr>
          <w:noProof/>
        </w:rPr>
        <w:t xml:space="preserve"> build</w:t>
      </w:r>
      <w:r w:rsidR="008A7EC1">
        <w:rPr>
          <w:noProof/>
        </w:rPr>
        <w:t>ing</w:t>
      </w:r>
      <w:r w:rsidR="00CF72B7" w:rsidRPr="008A7EC1">
        <w:rPr>
          <w:noProof/>
        </w:rPr>
        <w:t xml:space="preserve"> simpler business rule</w:t>
      </w:r>
      <w:r w:rsidR="00CF72B7">
        <w:rPr>
          <w:noProof/>
        </w:rPr>
        <w:t>, basic entries comprise below,</w:t>
      </w:r>
    </w:p>
    <w:p w:rsidR="003A52F8" w:rsidRDefault="00E31B0E" w:rsidP="00F928EF">
      <w:pPr>
        <w:pStyle w:val="Heading3"/>
        <w:spacing w:line="240" w:lineRule="auto"/>
      </w:pPr>
      <w:bookmarkStart w:id="10" w:name="_Toc497926954"/>
      <w:r>
        <w:t>Business Unit Master</w:t>
      </w:r>
      <w:bookmarkEnd w:id="10"/>
    </w:p>
    <w:p w:rsidR="00E31B0E" w:rsidRDefault="00E31B0E" w:rsidP="00F928EF">
      <w:pPr>
        <w:spacing w:line="240" w:lineRule="auto"/>
      </w:pPr>
      <w:r>
        <w:t xml:space="preserve">This entity is to hold information the characteristics of cost and profit center in expanding the business. And the income statement </w:t>
      </w:r>
      <w:r w:rsidRPr="00CF72B7">
        <w:rPr>
          <w:noProof/>
        </w:rPr>
        <w:t>represent</w:t>
      </w:r>
      <w:r w:rsidR="00CF72B7">
        <w:rPr>
          <w:noProof/>
        </w:rPr>
        <w:t>s</w:t>
      </w:r>
      <w:r>
        <w:t xml:space="preserve"> per business unit. This unit is more for</w:t>
      </w:r>
      <w:r w:rsidR="00CF72B7">
        <w:t xml:space="preserve"> the</w:t>
      </w:r>
      <w:r>
        <w:t xml:space="preserve"> </w:t>
      </w:r>
      <w:r w:rsidRPr="00CF72B7">
        <w:rPr>
          <w:noProof/>
        </w:rPr>
        <w:t>financial</w:t>
      </w:r>
      <w:r>
        <w:t xml:space="preserve"> transaction. On the other hand, there can be Branch/Plant Constant file to indicate or maintain inventory </w:t>
      </w:r>
      <w:r w:rsidR="00CF72B7">
        <w:rPr>
          <w:noProof/>
        </w:rPr>
        <w:t>at</w:t>
      </w:r>
      <w:r>
        <w:t xml:space="preserve"> this level. </w:t>
      </w:r>
      <w:r w:rsidR="008C220A">
        <w:t xml:space="preserve">All business units including warehouse </w:t>
      </w:r>
      <w:r w:rsidR="008C220A" w:rsidRPr="00CF72B7">
        <w:rPr>
          <w:noProof/>
        </w:rPr>
        <w:t>belong</w:t>
      </w:r>
      <w:r w:rsidR="008C220A">
        <w:t xml:space="preserve"> to the company. </w:t>
      </w:r>
      <w:r w:rsidR="0014047F">
        <w:t>In detail, this business unit master is</w:t>
      </w:r>
      <w:r w:rsidR="00CF72B7">
        <w:t xml:space="preserve"> a</w:t>
      </w:r>
      <w:r w:rsidR="0014047F">
        <w:t xml:space="preserve"> </w:t>
      </w:r>
      <w:r w:rsidR="0014047F" w:rsidRPr="00CF72B7">
        <w:rPr>
          <w:noProof/>
        </w:rPr>
        <w:t>child</w:t>
      </w:r>
      <w:r w:rsidR="0014047F">
        <w:t xml:space="preserve"> of company constant which determines the unit for</w:t>
      </w:r>
      <w:r w:rsidR="00CF72B7">
        <w:t xml:space="preserve"> the</w:t>
      </w:r>
      <w:r w:rsidR="0014047F">
        <w:t xml:space="preserve"> </w:t>
      </w:r>
      <w:r w:rsidR="0014047F" w:rsidRPr="00CF72B7">
        <w:rPr>
          <w:noProof/>
        </w:rPr>
        <w:t>balance</w:t>
      </w:r>
      <w:r w:rsidR="0014047F">
        <w:t xml:space="preserve"> sheet, or the destination of assets. </w:t>
      </w:r>
    </w:p>
    <w:p w:rsidR="003A52F8" w:rsidRDefault="00E31B0E" w:rsidP="00F928EF">
      <w:pPr>
        <w:pStyle w:val="Heading3"/>
        <w:spacing w:line="240" w:lineRule="auto"/>
      </w:pPr>
      <w:bookmarkStart w:id="11" w:name="_Toc497926955"/>
      <w:r>
        <w:t>Customer Master</w:t>
      </w:r>
      <w:bookmarkEnd w:id="11"/>
    </w:p>
    <w:p w:rsidR="00E31B0E" w:rsidRDefault="00E31B0E" w:rsidP="00F928EF">
      <w:pPr>
        <w:spacing w:line="240" w:lineRule="auto"/>
      </w:pPr>
      <w:r>
        <w:t xml:space="preserve">This table </w:t>
      </w:r>
      <w:r w:rsidRPr="00CF72B7">
        <w:rPr>
          <w:noProof/>
        </w:rPr>
        <w:t>hold</w:t>
      </w:r>
      <w:r w:rsidR="00CF72B7">
        <w:rPr>
          <w:noProof/>
        </w:rPr>
        <w:t>s</w:t>
      </w:r>
      <w:r>
        <w:t xml:space="preserve"> information of customers which belong to address book master.</w:t>
      </w:r>
      <w:r w:rsidR="008C220A">
        <w:t xml:space="preserve"> This file includes the credit limit, payment terms, and other pricing rules. </w:t>
      </w:r>
      <w:r w:rsidR="0014047F">
        <w:t xml:space="preserve">In detail, the customer master belongs to Address Book master </w:t>
      </w:r>
      <w:r w:rsidR="00CF72B7">
        <w:rPr>
          <w:noProof/>
        </w:rPr>
        <w:t xml:space="preserve">that </w:t>
      </w:r>
      <w:r w:rsidR="0014047F">
        <w:t xml:space="preserve">holds all stakeholders including, company, employee, customer, supplier, and other types of service providers with different search type. </w:t>
      </w:r>
    </w:p>
    <w:p w:rsidR="003A52F8" w:rsidRDefault="00E31B0E" w:rsidP="00F928EF">
      <w:pPr>
        <w:pStyle w:val="Heading3"/>
        <w:spacing w:line="240" w:lineRule="auto"/>
      </w:pPr>
      <w:bookmarkStart w:id="12" w:name="_Toc497926956"/>
      <w:r>
        <w:t>Item Master</w:t>
      </w:r>
      <w:bookmarkEnd w:id="12"/>
    </w:p>
    <w:p w:rsidR="00E31B0E" w:rsidRDefault="00E31B0E" w:rsidP="00F928EF">
      <w:pPr>
        <w:spacing w:line="240" w:lineRule="auto"/>
      </w:pPr>
      <w:r>
        <w:t>This entity holds all s</w:t>
      </w:r>
      <w:r w:rsidR="008C220A">
        <w:t>tock and non-stock inventories including detail specification of</w:t>
      </w:r>
      <w:r w:rsidR="00CF72B7">
        <w:t xml:space="preserve"> the</w:t>
      </w:r>
      <w:r w:rsidR="008C220A">
        <w:t xml:space="preserve"> </w:t>
      </w:r>
      <w:r w:rsidR="008C220A" w:rsidRPr="00CF72B7">
        <w:rPr>
          <w:noProof/>
        </w:rPr>
        <w:t>item</w:t>
      </w:r>
      <w:r w:rsidR="008C220A">
        <w:t xml:space="preserve"> to sell and purchase. </w:t>
      </w:r>
    </w:p>
    <w:p w:rsidR="003A52F8" w:rsidRDefault="00E31B0E" w:rsidP="00F928EF">
      <w:pPr>
        <w:pStyle w:val="Heading3"/>
        <w:spacing w:line="240" w:lineRule="auto"/>
      </w:pPr>
      <w:bookmarkStart w:id="13" w:name="_Toc497926957"/>
      <w:r>
        <w:t>Item Branch</w:t>
      </w:r>
      <w:bookmarkEnd w:id="13"/>
    </w:p>
    <w:p w:rsidR="00E31B0E" w:rsidRDefault="00E31B0E" w:rsidP="00F928EF">
      <w:pPr>
        <w:spacing w:line="240" w:lineRule="auto"/>
      </w:pPr>
      <w:r>
        <w:t>This entity contains Item Master by Branch/Plant constant to hold different sales policy per shops. So availability, item cost, and item price can have different values.</w:t>
      </w:r>
    </w:p>
    <w:p w:rsidR="008C220A" w:rsidRDefault="008C220A" w:rsidP="00F928EF">
      <w:pPr>
        <w:pStyle w:val="Heading3"/>
        <w:spacing w:line="240" w:lineRule="auto"/>
      </w:pPr>
      <w:bookmarkStart w:id="14" w:name="_Toc497926958"/>
      <w:r>
        <w:t>Sales Order Header and Detail File</w:t>
      </w:r>
      <w:bookmarkEnd w:id="14"/>
    </w:p>
    <w:p w:rsidR="008C220A" w:rsidRDefault="008C220A" w:rsidP="00F928EF">
      <w:pPr>
        <w:spacing w:line="240" w:lineRule="auto"/>
      </w:pPr>
      <w:r>
        <w:t xml:space="preserve">Sales Order Header file to store information on customer and its rule including business dates where detail file contains information on items to sell. </w:t>
      </w:r>
    </w:p>
    <w:p w:rsidR="003A52F8" w:rsidRPr="00412AF9" w:rsidRDefault="008C220A" w:rsidP="00F928EF">
      <w:pPr>
        <w:pStyle w:val="Heading2"/>
        <w:spacing w:line="240" w:lineRule="auto"/>
      </w:pPr>
      <w:bookmarkStart w:id="15" w:name="_Toc497926959"/>
      <w:r>
        <w:t>Business Rules</w:t>
      </w:r>
      <w:bookmarkEnd w:id="15"/>
    </w:p>
    <w:p w:rsidR="00931E72" w:rsidRDefault="008A7EC1" w:rsidP="00F928EF">
      <w:pPr>
        <w:spacing w:line="240" w:lineRule="auto"/>
      </w:pPr>
      <w:r>
        <w:rPr>
          <w:noProof/>
        </w:rPr>
        <w:t>S</w:t>
      </w:r>
      <w:r w:rsidR="00931E72">
        <w:t>ome of</w:t>
      </w:r>
      <w:r w:rsidR="00CF72B7">
        <w:t xml:space="preserve"> the</w:t>
      </w:r>
      <w:r w:rsidR="00931E72">
        <w:t xml:space="preserve"> </w:t>
      </w:r>
      <w:r w:rsidR="00931E72" w:rsidRPr="00CF72B7">
        <w:rPr>
          <w:noProof/>
        </w:rPr>
        <w:t>business</w:t>
      </w:r>
      <w:r w:rsidR="00931E72">
        <w:t xml:space="preserve"> rules are defined </w:t>
      </w:r>
      <w:r>
        <w:t xml:space="preserve">to maximize the customer’s satisfaction and to keep minimum level of inventory </w:t>
      </w:r>
      <w:r w:rsidR="00931E72">
        <w:t xml:space="preserve">as below, </w:t>
      </w:r>
    </w:p>
    <w:p w:rsidR="0077024C" w:rsidRDefault="0077024C" w:rsidP="00F928EF">
      <w:pPr>
        <w:pStyle w:val="ListParagraph"/>
        <w:numPr>
          <w:ilvl w:val="0"/>
          <w:numId w:val="41"/>
        </w:numPr>
        <w:spacing w:line="240" w:lineRule="auto"/>
      </w:pPr>
      <w:r>
        <w:t>Sales order header comprises business unit (cost/profit center),</w:t>
      </w:r>
      <w:r w:rsidR="00CF72B7">
        <w:t xml:space="preserve"> the</w:t>
      </w:r>
      <w:r>
        <w:t xml:space="preserve"> </w:t>
      </w:r>
      <w:r w:rsidRPr="00CF72B7">
        <w:rPr>
          <w:noProof/>
        </w:rPr>
        <w:t>customer</w:t>
      </w:r>
      <w:r>
        <w:t xml:space="preserve"> (Sold-To), Ship To, dates, tax information based on Ship To, and payment terms.</w:t>
      </w:r>
    </w:p>
    <w:p w:rsidR="00B71B9D" w:rsidRDefault="00B71B9D" w:rsidP="00F928EF">
      <w:pPr>
        <w:pStyle w:val="ListParagraph"/>
        <w:numPr>
          <w:ilvl w:val="0"/>
          <w:numId w:val="41"/>
        </w:numPr>
        <w:spacing w:line="240" w:lineRule="auto"/>
      </w:pPr>
      <w:r>
        <w:t xml:space="preserve">Sales order detail contains branch/plant (which is a business unit) which indicates the source of inventory, item, quantity, and </w:t>
      </w:r>
      <w:r w:rsidR="00CF72B7">
        <w:t>an</w:t>
      </w:r>
      <w:r w:rsidRPr="00CF72B7">
        <w:rPr>
          <w:noProof/>
        </w:rPr>
        <w:t>other item</w:t>
      </w:r>
      <w:r>
        <w:t xml:space="preserve"> related information</w:t>
      </w:r>
    </w:p>
    <w:p w:rsidR="00B71B9D" w:rsidRDefault="00B71B9D" w:rsidP="00F928EF">
      <w:pPr>
        <w:pStyle w:val="ListParagraph"/>
        <w:numPr>
          <w:ilvl w:val="0"/>
          <w:numId w:val="41"/>
        </w:numPr>
        <w:spacing w:line="240" w:lineRule="auto"/>
      </w:pPr>
      <w:r>
        <w:t xml:space="preserve">The relationship between sales order header and detail is 1 </w:t>
      </w:r>
      <w:r w:rsidRPr="004A3976">
        <w:rPr>
          <w:noProof/>
        </w:rPr>
        <w:t>to</w:t>
      </w:r>
      <w:r>
        <w:t xml:space="preserve"> many</w:t>
      </w:r>
    </w:p>
    <w:p w:rsidR="003A52F8" w:rsidRPr="00412AF9" w:rsidRDefault="008C220A" w:rsidP="00F928EF">
      <w:pPr>
        <w:pStyle w:val="Heading2"/>
        <w:spacing w:line="240" w:lineRule="auto"/>
      </w:pPr>
      <w:bookmarkStart w:id="16" w:name="_Toc497926960"/>
      <w:r w:rsidRPr="00CF72B7">
        <w:rPr>
          <w:noProof/>
        </w:rPr>
        <w:t>Entity</w:t>
      </w:r>
      <w:r w:rsidR="00CF72B7">
        <w:rPr>
          <w:noProof/>
        </w:rPr>
        <w:t>-</w:t>
      </w:r>
      <w:r w:rsidRPr="00CF72B7">
        <w:rPr>
          <w:noProof/>
        </w:rPr>
        <w:t>Relationship</w:t>
      </w:r>
      <w:r>
        <w:t xml:space="preserve"> Model</w:t>
      </w:r>
      <w:bookmarkEnd w:id="16"/>
    </w:p>
    <w:p w:rsidR="00A34540" w:rsidRDefault="00A34540" w:rsidP="00F928EF">
      <w:pPr>
        <w:pStyle w:val="Heading3"/>
        <w:spacing w:line="240" w:lineRule="auto"/>
      </w:pPr>
      <w:bookmarkStart w:id="17" w:name="_Toc497926961"/>
      <w:r>
        <w:t>Business rule to a Data Model component</w:t>
      </w:r>
      <w:bookmarkEnd w:id="17"/>
    </w:p>
    <w:p w:rsidR="00A34540" w:rsidRDefault="00A34540" w:rsidP="00F928EF">
      <w:pPr>
        <w:spacing w:line="240" w:lineRule="auto"/>
        <w:rPr>
          <w:i/>
          <w:iCs/>
        </w:rPr>
      </w:pPr>
      <w:r w:rsidRPr="00A34540">
        <w:rPr>
          <w:i/>
          <w:iCs/>
        </w:rPr>
        <w:t xml:space="preserve">Each business unit </w:t>
      </w:r>
      <w:r w:rsidRPr="00CF72B7">
        <w:rPr>
          <w:i/>
          <w:iCs/>
          <w:noProof/>
        </w:rPr>
        <w:t>include</w:t>
      </w:r>
      <w:r w:rsidR="00CF72B7">
        <w:rPr>
          <w:i/>
          <w:iCs/>
          <w:noProof/>
        </w:rPr>
        <w:t>s</w:t>
      </w:r>
      <w:r w:rsidRPr="00A34540">
        <w:rPr>
          <w:i/>
          <w:iCs/>
        </w:rPr>
        <w:t xml:space="preserve"> multiple </w:t>
      </w:r>
      <w:r w:rsidRPr="00CF72B7">
        <w:rPr>
          <w:i/>
          <w:iCs/>
          <w:noProof/>
        </w:rPr>
        <w:t>customers</w:t>
      </w:r>
      <w:r w:rsidR="00CF72B7">
        <w:rPr>
          <w:i/>
          <w:iCs/>
          <w:noProof/>
        </w:rPr>
        <w:t>,</w:t>
      </w:r>
      <w:r w:rsidRPr="00A34540">
        <w:rPr>
          <w:i/>
          <w:iCs/>
        </w:rPr>
        <w:t xml:space="preserve"> but each customer can have only one business unit which is</w:t>
      </w:r>
      <w:r w:rsidR="00CF72B7">
        <w:rPr>
          <w:i/>
          <w:iCs/>
        </w:rPr>
        <w:t xml:space="preserve"> a</w:t>
      </w:r>
      <w:r w:rsidRPr="00A34540">
        <w:rPr>
          <w:i/>
          <w:iCs/>
        </w:rPr>
        <w:t xml:space="preserve"> </w:t>
      </w:r>
      <w:r w:rsidRPr="00CF72B7">
        <w:rPr>
          <w:i/>
          <w:iCs/>
          <w:noProof/>
        </w:rPr>
        <w:t>cost</w:t>
      </w:r>
      <w:r w:rsidRPr="00A34540">
        <w:rPr>
          <w:i/>
          <w:iCs/>
        </w:rPr>
        <w:t xml:space="preserve"> center or warehouse.</w:t>
      </w:r>
    </w:p>
    <w:p w:rsidR="00454E36" w:rsidRPr="00A34540" w:rsidRDefault="00454E36" w:rsidP="00F928EF">
      <w:pPr>
        <w:spacing w:line="240" w:lineRule="auto"/>
        <w:rPr>
          <w:i/>
          <w:iCs/>
        </w:rPr>
      </w:pPr>
    </w:p>
    <w:p w:rsidR="00A34540" w:rsidRDefault="00A34540" w:rsidP="00F928EF">
      <w:pPr>
        <w:spacing w:line="240" w:lineRule="auto"/>
        <w:ind w:firstLine="0"/>
      </w:pPr>
      <w:r>
        <w:rPr>
          <w:noProof/>
          <w:lang w:eastAsia="zh-CN"/>
        </w:rPr>
        <mc:AlternateContent>
          <mc:Choice Requires="wpg">
            <w:drawing>
              <wp:inline distT="0" distB="0" distL="0" distR="0" wp14:anchorId="56049B5D" wp14:editId="09C9213F">
                <wp:extent cx="4452367" cy="461010"/>
                <wp:effectExtent l="0" t="0" r="5715" b="0"/>
                <wp:docPr id="406" name="Group 406"/>
                <wp:cNvGraphicFramePr/>
                <a:graphic xmlns:a="http://schemas.openxmlformats.org/drawingml/2006/main">
                  <a:graphicData uri="http://schemas.microsoft.com/office/word/2010/wordprocessingGroup">
                    <wpg:wgp>
                      <wpg:cNvGrpSpPr/>
                      <wpg:grpSpPr>
                        <a:xfrm>
                          <a:off x="0" y="0"/>
                          <a:ext cx="4452367" cy="461010"/>
                          <a:chOff x="-1" y="0"/>
                          <a:chExt cx="4452367" cy="461010"/>
                        </a:xfrm>
                      </wpg:grpSpPr>
                      <wps:wsp>
                        <wps:cNvPr id="35" name="Shape 35"/>
                        <wps:cNvSpPr/>
                        <wps:spPr>
                          <a:xfrm>
                            <a:off x="-1" y="0"/>
                            <a:ext cx="1414152" cy="406146"/>
                          </a:xfrm>
                          <a:custGeom>
                            <a:avLst/>
                            <a:gdLst/>
                            <a:ahLst/>
                            <a:cxnLst/>
                            <a:rect l="0" t="0" r="0" b="0"/>
                            <a:pathLst>
                              <a:path w="717423" h="406146">
                                <a:moveTo>
                                  <a:pt x="12192" y="0"/>
                                </a:moveTo>
                                <a:lnTo>
                                  <a:pt x="717423" y="0"/>
                                </a:lnTo>
                                <a:lnTo>
                                  <a:pt x="717423" y="25146"/>
                                </a:lnTo>
                                <a:lnTo>
                                  <a:pt x="25146" y="25146"/>
                                </a:lnTo>
                                <a:lnTo>
                                  <a:pt x="25146" y="381000"/>
                                </a:lnTo>
                                <a:lnTo>
                                  <a:pt x="717423" y="381000"/>
                                </a:lnTo>
                                <a:lnTo>
                                  <a:pt x="717423" y="406146"/>
                                </a:lnTo>
                                <a:lnTo>
                                  <a:pt x="12192" y="406146"/>
                                </a:lnTo>
                                <a:cubicBezTo>
                                  <a:pt x="5334" y="406146"/>
                                  <a:pt x="0" y="400050"/>
                                  <a:pt x="0" y="393192"/>
                                </a:cubicBezTo>
                                <a:lnTo>
                                  <a:pt x="0" y="12192"/>
                                </a:lnTo>
                                <a:cubicBezTo>
                                  <a:pt x="0" y="5334"/>
                                  <a:pt x="5334" y="0"/>
                                  <a:pt x="12192" y="0"/>
                                </a:cubicBezTo>
                                <a:close/>
                              </a:path>
                            </a:pathLst>
                          </a:custGeom>
                          <a:ln w="0" cap="flat">
                            <a:miter lim="127000"/>
                          </a:ln>
                        </wps:spPr>
                        <wps:style>
                          <a:lnRef idx="0">
                            <a:srgbClr val="000000">
                              <a:alpha val="0"/>
                            </a:srgbClr>
                          </a:lnRef>
                          <a:fillRef idx="1">
                            <a:srgbClr val="F89645"/>
                          </a:fillRef>
                          <a:effectRef idx="0">
                            <a:scrgbClr r="0" g="0" b="0"/>
                          </a:effectRef>
                          <a:fontRef idx="none"/>
                        </wps:style>
                        <wps:bodyPr/>
                      </wps:wsp>
                      <wps:wsp>
                        <wps:cNvPr id="36" name="Shape 36"/>
                        <wps:cNvSpPr/>
                        <wps:spPr>
                          <a:xfrm>
                            <a:off x="717423" y="0"/>
                            <a:ext cx="717423" cy="406146"/>
                          </a:xfrm>
                          <a:custGeom>
                            <a:avLst/>
                            <a:gdLst/>
                            <a:ahLst/>
                            <a:cxnLst/>
                            <a:rect l="0" t="0" r="0" b="0"/>
                            <a:pathLst>
                              <a:path w="717423" h="406146">
                                <a:moveTo>
                                  <a:pt x="0" y="0"/>
                                </a:moveTo>
                                <a:lnTo>
                                  <a:pt x="704469" y="0"/>
                                </a:lnTo>
                                <a:cubicBezTo>
                                  <a:pt x="712089" y="0"/>
                                  <a:pt x="717423" y="5334"/>
                                  <a:pt x="717423" y="12192"/>
                                </a:cubicBezTo>
                                <a:lnTo>
                                  <a:pt x="717423" y="393192"/>
                                </a:lnTo>
                                <a:cubicBezTo>
                                  <a:pt x="717423" y="400050"/>
                                  <a:pt x="712089" y="406146"/>
                                  <a:pt x="704469" y="406146"/>
                                </a:cubicBezTo>
                                <a:lnTo>
                                  <a:pt x="0" y="406146"/>
                                </a:lnTo>
                                <a:lnTo>
                                  <a:pt x="0" y="381000"/>
                                </a:lnTo>
                                <a:lnTo>
                                  <a:pt x="692277" y="381000"/>
                                </a:lnTo>
                                <a:lnTo>
                                  <a:pt x="692277" y="25146"/>
                                </a:lnTo>
                                <a:lnTo>
                                  <a:pt x="0" y="25146"/>
                                </a:lnTo>
                                <a:lnTo>
                                  <a:pt x="0" y="0"/>
                                </a:lnTo>
                                <a:close/>
                              </a:path>
                            </a:pathLst>
                          </a:custGeom>
                          <a:ln w="0" cap="flat">
                            <a:miter lim="127000"/>
                          </a:ln>
                        </wps:spPr>
                        <wps:style>
                          <a:lnRef idx="0">
                            <a:srgbClr val="000000">
                              <a:alpha val="0"/>
                            </a:srgbClr>
                          </a:lnRef>
                          <a:fillRef idx="1">
                            <a:srgbClr val="F89645"/>
                          </a:fillRef>
                          <a:effectRef idx="0">
                            <a:scrgbClr r="0" g="0" b="0"/>
                          </a:effectRef>
                          <a:fontRef idx="none"/>
                        </wps:style>
                        <wps:bodyPr/>
                      </wps:wsp>
                      <pic:pic xmlns:pic="http://schemas.openxmlformats.org/drawingml/2006/picture">
                        <pic:nvPicPr>
                          <pic:cNvPr id="37" name="Picture 37"/>
                          <pic:cNvPicPr/>
                        </pic:nvPicPr>
                        <pic:blipFill>
                          <a:blip r:embed="rId8"/>
                          <a:stretch>
                            <a:fillRect/>
                          </a:stretch>
                        </pic:blipFill>
                        <pic:spPr>
                          <a:xfrm>
                            <a:off x="22098" y="64770"/>
                            <a:ext cx="1392174" cy="274320"/>
                          </a:xfrm>
                          <a:prstGeom prst="rect">
                            <a:avLst/>
                          </a:prstGeom>
                        </pic:spPr>
                      </pic:pic>
                      <wps:wsp>
                        <wps:cNvPr id="38" name="Rectangle 38"/>
                        <wps:cNvSpPr/>
                        <wps:spPr>
                          <a:xfrm>
                            <a:off x="141301" y="80010"/>
                            <a:ext cx="888860" cy="207764"/>
                          </a:xfrm>
                          <a:prstGeom prst="rect">
                            <a:avLst/>
                          </a:prstGeom>
                          <a:ln>
                            <a:noFill/>
                          </a:ln>
                        </wps:spPr>
                        <wps:txbx>
                          <w:txbxContent>
                            <w:p w:rsidR="00814623" w:rsidRDefault="00814623" w:rsidP="00A34540">
                              <w:pPr>
                                <w:ind w:firstLine="0"/>
                                <w:jc w:val="both"/>
                              </w:pPr>
                              <w:r>
                                <w:t>Business Unit</w:t>
                              </w:r>
                            </w:p>
                          </w:txbxContent>
                        </wps:txbx>
                        <wps:bodyPr horzOverflow="overflow" vert="horz" lIns="0" tIns="0" rIns="0" bIns="0" rtlCol="0">
                          <a:noAutofit/>
                        </wps:bodyPr>
                      </wps:wsp>
                      <wps:wsp>
                        <wps:cNvPr id="39" name="Rectangle 39"/>
                        <wps:cNvSpPr/>
                        <wps:spPr>
                          <a:xfrm>
                            <a:off x="901445" y="98870"/>
                            <a:ext cx="41915" cy="188904"/>
                          </a:xfrm>
                          <a:prstGeom prst="rect">
                            <a:avLst/>
                          </a:prstGeom>
                          <a:ln>
                            <a:noFill/>
                          </a:ln>
                        </wps:spPr>
                        <wps:txbx>
                          <w:txbxContent>
                            <w:p w:rsidR="00814623" w:rsidRDefault="00814623" w:rsidP="00A34540">
                              <w:r>
                                <w:rPr>
                                  <w:rFonts w:ascii="Calibri" w:hAnsi="Calibri" w:cs="Calibri"/>
                                  <w:sz w:val="22"/>
                                </w:rPr>
                                <w:t xml:space="preserve"> </w:t>
                              </w:r>
                            </w:p>
                          </w:txbxContent>
                        </wps:txbx>
                        <wps:bodyPr horzOverflow="overflow" vert="horz" lIns="0" tIns="0" rIns="0" bIns="0" rtlCol="0">
                          <a:noAutofit/>
                        </wps:bodyPr>
                      </wps:wsp>
                      <pic:pic xmlns:pic="http://schemas.openxmlformats.org/drawingml/2006/picture">
                        <pic:nvPicPr>
                          <pic:cNvPr id="40" name="Picture 40"/>
                          <pic:cNvPicPr/>
                        </pic:nvPicPr>
                        <pic:blipFill>
                          <a:blip r:embed="rId9"/>
                          <a:stretch>
                            <a:fillRect/>
                          </a:stretch>
                        </pic:blipFill>
                        <pic:spPr>
                          <a:xfrm>
                            <a:off x="2704338" y="28956"/>
                            <a:ext cx="376428" cy="432054"/>
                          </a:xfrm>
                          <a:prstGeom prst="rect">
                            <a:avLst/>
                          </a:prstGeom>
                        </pic:spPr>
                      </pic:pic>
                      <wps:wsp>
                        <wps:cNvPr id="42" name="Shape 42"/>
                        <wps:cNvSpPr/>
                        <wps:spPr>
                          <a:xfrm>
                            <a:off x="3017520" y="15240"/>
                            <a:ext cx="717423" cy="406146"/>
                          </a:xfrm>
                          <a:custGeom>
                            <a:avLst/>
                            <a:gdLst/>
                            <a:ahLst/>
                            <a:cxnLst/>
                            <a:rect l="0" t="0" r="0" b="0"/>
                            <a:pathLst>
                              <a:path w="717423" h="406146">
                                <a:moveTo>
                                  <a:pt x="12192" y="0"/>
                                </a:moveTo>
                                <a:lnTo>
                                  <a:pt x="717423" y="0"/>
                                </a:lnTo>
                                <a:lnTo>
                                  <a:pt x="717423" y="25146"/>
                                </a:lnTo>
                                <a:lnTo>
                                  <a:pt x="25146" y="25146"/>
                                </a:lnTo>
                                <a:lnTo>
                                  <a:pt x="25146" y="381000"/>
                                </a:lnTo>
                                <a:lnTo>
                                  <a:pt x="717423" y="381000"/>
                                </a:lnTo>
                                <a:lnTo>
                                  <a:pt x="717423" y="406146"/>
                                </a:lnTo>
                                <a:lnTo>
                                  <a:pt x="12192" y="406146"/>
                                </a:lnTo>
                                <a:cubicBezTo>
                                  <a:pt x="5334" y="406146"/>
                                  <a:pt x="0" y="400050"/>
                                  <a:pt x="0" y="393192"/>
                                </a:cubicBezTo>
                                <a:lnTo>
                                  <a:pt x="0" y="12192"/>
                                </a:lnTo>
                                <a:cubicBezTo>
                                  <a:pt x="0" y="5334"/>
                                  <a:pt x="5334" y="0"/>
                                  <a:pt x="12192" y="0"/>
                                </a:cubicBezTo>
                                <a:close/>
                              </a:path>
                            </a:pathLst>
                          </a:custGeom>
                          <a:ln w="0" cap="flat">
                            <a:miter lim="127000"/>
                          </a:ln>
                        </wps:spPr>
                        <wps:style>
                          <a:lnRef idx="0">
                            <a:srgbClr val="000000">
                              <a:alpha val="0"/>
                            </a:srgbClr>
                          </a:lnRef>
                          <a:fillRef idx="1">
                            <a:srgbClr val="F89645"/>
                          </a:fillRef>
                          <a:effectRef idx="0">
                            <a:scrgbClr r="0" g="0" b="0"/>
                          </a:effectRef>
                          <a:fontRef idx="none"/>
                        </wps:style>
                        <wps:bodyPr/>
                      </wps:wsp>
                      <wps:wsp>
                        <wps:cNvPr id="43" name="Shape 43"/>
                        <wps:cNvSpPr/>
                        <wps:spPr>
                          <a:xfrm>
                            <a:off x="3734943" y="15240"/>
                            <a:ext cx="717423" cy="406146"/>
                          </a:xfrm>
                          <a:custGeom>
                            <a:avLst/>
                            <a:gdLst/>
                            <a:ahLst/>
                            <a:cxnLst/>
                            <a:rect l="0" t="0" r="0" b="0"/>
                            <a:pathLst>
                              <a:path w="717423" h="406146">
                                <a:moveTo>
                                  <a:pt x="0" y="0"/>
                                </a:moveTo>
                                <a:lnTo>
                                  <a:pt x="704469" y="0"/>
                                </a:lnTo>
                                <a:cubicBezTo>
                                  <a:pt x="712089" y="0"/>
                                  <a:pt x="717423" y="5334"/>
                                  <a:pt x="717423" y="12192"/>
                                </a:cubicBezTo>
                                <a:lnTo>
                                  <a:pt x="717423" y="393192"/>
                                </a:lnTo>
                                <a:cubicBezTo>
                                  <a:pt x="717423" y="400050"/>
                                  <a:pt x="712089" y="406146"/>
                                  <a:pt x="704469" y="406146"/>
                                </a:cubicBezTo>
                                <a:lnTo>
                                  <a:pt x="0" y="406146"/>
                                </a:lnTo>
                                <a:lnTo>
                                  <a:pt x="0" y="381000"/>
                                </a:lnTo>
                                <a:lnTo>
                                  <a:pt x="692277" y="381000"/>
                                </a:lnTo>
                                <a:lnTo>
                                  <a:pt x="692277" y="25146"/>
                                </a:lnTo>
                                <a:lnTo>
                                  <a:pt x="0" y="25146"/>
                                </a:lnTo>
                                <a:lnTo>
                                  <a:pt x="0" y="0"/>
                                </a:lnTo>
                                <a:close/>
                              </a:path>
                            </a:pathLst>
                          </a:custGeom>
                          <a:ln w="0" cap="flat">
                            <a:miter lim="127000"/>
                          </a:ln>
                        </wps:spPr>
                        <wps:style>
                          <a:lnRef idx="0">
                            <a:srgbClr val="000000">
                              <a:alpha val="0"/>
                            </a:srgbClr>
                          </a:lnRef>
                          <a:fillRef idx="1">
                            <a:srgbClr val="F89645"/>
                          </a:fillRef>
                          <a:effectRef idx="0">
                            <a:scrgbClr r="0" g="0" b="0"/>
                          </a:effectRef>
                          <a:fontRef idx="none"/>
                        </wps:style>
                        <wps:bodyPr/>
                      </wps:wsp>
                      <pic:pic xmlns:pic="http://schemas.openxmlformats.org/drawingml/2006/picture">
                        <pic:nvPicPr>
                          <pic:cNvPr id="44" name="Picture 44"/>
                          <pic:cNvPicPr/>
                        </pic:nvPicPr>
                        <pic:blipFill>
                          <a:blip r:embed="rId10"/>
                          <a:stretch>
                            <a:fillRect/>
                          </a:stretch>
                        </pic:blipFill>
                        <pic:spPr>
                          <a:xfrm>
                            <a:off x="3039618" y="80010"/>
                            <a:ext cx="1392174" cy="274320"/>
                          </a:xfrm>
                          <a:prstGeom prst="rect">
                            <a:avLst/>
                          </a:prstGeom>
                        </pic:spPr>
                      </pic:pic>
                      <wps:wsp>
                        <wps:cNvPr id="45" name="Rectangle 45"/>
                        <wps:cNvSpPr/>
                        <wps:spPr>
                          <a:xfrm>
                            <a:off x="3049789" y="113347"/>
                            <a:ext cx="1060905" cy="188904"/>
                          </a:xfrm>
                          <a:prstGeom prst="rect">
                            <a:avLst/>
                          </a:prstGeom>
                          <a:ln>
                            <a:noFill/>
                          </a:ln>
                        </wps:spPr>
                        <wps:txbx>
                          <w:txbxContent>
                            <w:p w:rsidR="00814623" w:rsidRDefault="00814623" w:rsidP="00A34540">
                              <w:r>
                                <w:t>Customer</w:t>
                              </w:r>
                            </w:p>
                          </w:txbxContent>
                        </wps:txbx>
                        <wps:bodyPr horzOverflow="overflow" vert="horz" lIns="0" tIns="0" rIns="0" bIns="0" rtlCol="0">
                          <a:noAutofit/>
                        </wps:bodyPr>
                      </wps:wsp>
                      <wps:wsp>
                        <wps:cNvPr id="46" name="Rectangle 46"/>
                        <wps:cNvSpPr/>
                        <wps:spPr>
                          <a:xfrm>
                            <a:off x="4133082" y="113347"/>
                            <a:ext cx="41915" cy="188904"/>
                          </a:xfrm>
                          <a:prstGeom prst="rect">
                            <a:avLst/>
                          </a:prstGeom>
                          <a:ln>
                            <a:noFill/>
                          </a:ln>
                        </wps:spPr>
                        <wps:txbx>
                          <w:txbxContent>
                            <w:p w:rsidR="00814623" w:rsidRDefault="00814623" w:rsidP="00A34540">
                              <w:r>
                                <w:rPr>
                                  <w:rFonts w:ascii="Calibri" w:hAnsi="Calibri" w:cs="Calibri"/>
                                  <w:sz w:val="22"/>
                                </w:rPr>
                                <w:t xml:space="preserve"> </w:t>
                              </w:r>
                            </w:p>
                          </w:txbxContent>
                        </wps:txbx>
                        <wps:bodyPr horzOverflow="overflow" vert="horz" lIns="0" tIns="0" rIns="0" bIns="0" rtlCol="0">
                          <a:noAutofit/>
                        </wps:bodyPr>
                      </wps:wsp>
                      <pic:pic xmlns:pic="http://schemas.openxmlformats.org/drawingml/2006/picture">
                        <pic:nvPicPr>
                          <pic:cNvPr id="47" name="Picture 47"/>
                          <pic:cNvPicPr/>
                        </pic:nvPicPr>
                        <pic:blipFill>
                          <a:blip r:embed="rId11"/>
                          <a:stretch>
                            <a:fillRect/>
                          </a:stretch>
                        </pic:blipFill>
                        <pic:spPr>
                          <a:xfrm>
                            <a:off x="1378458" y="99822"/>
                            <a:ext cx="1696974" cy="300228"/>
                          </a:xfrm>
                          <a:prstGeom prst="rect">
                            <a:avLst/>
                          </a:prstGeom>
                        </pic:spPr>
                      </pic:pic>
                    </wpg:wgp>
                  </a:graphicData>
                </a:graphic>
              </wp:inline>
            </w:drawing>
          </mc:Choice>
          <mc:Fallback>
            <w:pict>
              <v:group w14:anchorId="56049B5D" id="Group 406" o:spid="_x0000_s1026" style="width:350.6pt;height:36.3pt;mso-position-horizontal-relative:char;mso-position-vertical-relative:line" coordorigin="" coordsize="44523,4610"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">
                <v:shape id="Shape 35" o:spid="_x0000_s1027" style="position:absolute;width:14141;height:4061;visibility:visible;mso-wrap-style:square;v-text-anchor:top" coordsize="717423,4061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LNsQA&#10;AADbAAAADwAAAGRycy9kb3ducmV2LnhtbESPzWrDMBCE74W8g9hCL6GWk5DgOFZCWhpobvmj58Xa&#10;2ibWypVUx337qhDocZiZb5hiM5hW9OR8Y1nBJElBEJdWN1wpuJx3zxkIH5A1tpZJwQ952KxHDwXm&#10;2t74SP0pVCJC2OeooA6hy6X0ZU0GfWI74uh9WmcwROkqqR3eIty0cpqmC2mw4bhQY0evNZXX07dR&#10;8LLvp2/ZV2auH7icHC69G+vKKfX0OGxXIAIN4T98b79rBbM5/H2JP0C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PyyzbEAAAA2wAAAA8AAAAAAAAAAAAAAAAAmAIAAGRycy9k&#10;b3ducmV2LnhtbFBLBQYAAAAABAAEAPUAAACJAwAAAAA=&#10;" path="m12192,l717423,r,25146l25146,25146r,355854l717423,381000r,25146l12192,406146c5334,406146,,400050,,393192l,12192c,5334,5334,,12192,xe" fillcolor="#f89645" stroked="f" strokeweight="0">
                  <v:stroke miterlimit="83231f" joinstyle="miter"/>
                  <v:path arrowok="t" textboxrect="0,0,717423,406146"/>
                </v:shape>
                <v:shape id="Shape 36" o:spid="_x0000_s1028" style="position:absolute;left:7174;width:7174;height:4061;visibility:visible;mso-wrap-style:square;v-text-anchor:top" coordsize="717423,4061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BVQcIA&#10;AADbAAAADwAAAGRycy9kb3ducmV2LnhtbESPQWvCQBSE7wX/w/KEXopuVJAYXcUWC3prVTw/ss8k&#10;mH0bd9cY/70rFHocZuYbZrHqTC1acr6yrGA0TEAQ51ZXXCg4Hr4HKQgfkDXWlknBgzyslr23BWba&#10;3vmX2n0oRISwz1BBGUKTSenzkgz6oW2Io3e2zmCI0hVSO7xHuKnlOEmm0mDFcaHEhr5Kyi/7m1Hw&#10;uWvHm/SamssJZ6OfY+s+dOGUeu936zmIQF34D/+1t1rBZAqvL/EHyO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IFVBwgAAANsAAAAPAAAAAAAAAAAAAAAAAJgCAABkcnMvZG93&#10;bnJldi54bWxQSwUGAAAAAAQABAD1AAAAhwMAAAAA&#10;" path="m,l704469,v7620,,12954,5334,12954,12192l717423,393192v,6858,-5334,12954,-12954,12954l,406146,,381000r692277,l692277,25146,,25146,,xe" fillcolor="#f89645" stroked="f" strokeweight="0">
                  <v:stroke miterlimit="83231f" joinstyle="miter"/>
                  <v:path arrowok="t" textboxrect="0,0,717423,406146"/>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7" o:spid="_x0000_s1029" type="#_x0000_t75" style="position:absolute;left:220;top:647;width:13922;height:27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N+IUjCAAAA2wAAAA8AAABkcnMvZG93bnJldi54bWxEj1FrwkAQhN8L/odjBd/qpRVaTT1FpILQ&#10;F3v6A9bcNgnN7YXcGtN/3xMEH4eZ+YZZrgffqJ66WAc28DLNQBEXwdVcGjgdd89zUFGQHTaBycAf&#10;RVivRk9LzF248jf1VkqVIBxzNFCJtLnWsajIY5yGljh5P6HzKEl2pXYdXhPcN/o1y960x5rTQoUt&#10;bSsqfu3FG2jrcr+72IOwXUh2tv2n+zqfjJmMh80HKKFBHuF7e+8MzN7h9iX9AL36B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TfiFIwgAAANsAAAAPAAAAAAAAAAAAAAAAAJ8C&#10;AABkcnMvZG93bnJldi54bWxQSwUGAAAAAAQABAD3AAAAjgMAAAAA&#10;">
                  <v:imagedata r:id="rId12" o:title=""/>
                </v:shape>
                <v:rect id="Rectangle 38" o:spid="_x0000_s1030" style="position:absolute;left:1413;top:800;width:8888;height:20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iZsEA&#10;AADbAAAADwAAAGRycy9kb3ducmV2LnhtbERPy4rCMBTdD/gP4QqzG1MVBq1NRXygy/EB6u7SXNti&#10;c1OaaDvz9ZOF4PJw3sm8M5V4UuNKywqGgwgEcWZ1ybmC03HzNQHhPLLGyjIp+CUH87T3kWCsbct7&#10;eh58LkIIuxgVFN7XsZQuK8igG9iaOHA32xj0ATa51A22IdxUchRF39JgyaGhwJqWBWX3w8Mo2E7q&#10;xWVn/9q8Wl+355/zdHWceqU++91iBsJT59/il3unFYzD2PAl/ACZ/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c/ombBAAAA2wAAAA8AAAAAAAAAAAAAAAAAmAIAAGRycy9kb3du&#10;cmV2LnhtbFBLBQYAAAAABAAEAPUAAACGAwAAAAA=&#10;" filled="f" stroked="f">
                  <v:textbox inset="0,0,0,0">
                    <w:txbxContent>
                      <w:p w:rsidR="00814623" w:rsidRDefault="00814623" w:rsidP="00A34540">
                        <w:pPr>
                          <w:ind w:firstLine="0"/>
                          <w:jc w:val="both"/>
                        </w:pPr>
                        <w:r>
                          <w:t>Business Unit</w:t>
                        </w:r>
                      </w:p>
                    </w:txbxContent>
                  </v:textbox>
                </v:rect>
                <v:rect id="Rectangle 39" o:spid="_x0000_s1031" style="position:absolute;left:9014;top:988;width:419;height:18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MH/cMA&#10;AADbAAAADwAAAGRycy9kb3ducmV2LnhtbESPQYvCMBSE74L/ITzBm6auILZrFHEVPboq6N4ezdu2&#10;bPNSmmirv94sCB6HmfmGmS1aU4ob1a6wrGA0jEAQp1YXnCk4HTeDKQjnkTWWlknBnRws5t3ODBNt&#10;G/6m28FnIkDYJagg975KpHRpTgbd0FbEwfu1tUEfZJ1JXWMT4KaUH1E0kQYLDgs5VrTKKf07XI2C&#10;7bRaXnb20WTl+md73p/jr2Psler32uUnCE+tf4df7Z1WMI7h/0v4A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HMH/cMAAADbAAAADwAAAAAAAAAAAAAAAACYAgAAZHJzL2Rv&#10;d25yZXYueG1sUEsFBgAAAAAEAAQA9QAAAIgDAAAAAA==&#10;" filled="f" stroked="f">
                  <v:textbox inset="0,0,0,0">
                    <w:txbxContent>
                      <w:p w:rsidR="00814623" w:rsidRDefault="00814623" w:rsidP="00A34540">
                        <w:r>
                          <w:rPr>
                            <w:rFonts w:ascii="Calibri" w:hAnsi="Calibri" w:cs="Calibri"/>
                            <w:sz w:val="22"/>
                          </w:rPr>
                          <w:t xml:space="preserve"> </w:t>
                        </w:r>
                      </w:p>
                    </w:txbxContent>
                  </v:textbox>
                </v:rect>
                <v:shape id="Picture 40" o:spid="_x0000_s1032" type="#_x0000_t75" style="position:absolute;left:27043;top:289;width:3764;height:432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E64BfAAAAA2wAAAA8AAABkcnMvZG93bnJldi54bWxET01rwjAYvg/8D+EVdptp94VUYxHpmBcP&#10;04nXl+S1LTZvSpLZ6q9fDoMdH57vZTnaTlzJh9axgnyWgSDWzrRcK/g+fDzNQYSIbLBzTApuFKBc&#10;TR6WWBg38Bdd97EWKYRDgQqaGPtCyqAbshhmridO3Nl5izFBX0vjcUjhtpPPWfYuLbacGhrsadOQ&#10;vux/rILqOODb5y73+QtVdLuf9C7qoNTjdFwvQEQa47/4z701Cl7T+vQl/QC5+gU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oTrgF8AAAADbAAAADwAAAAAAAAAAAAAAAACfAgAA&#10;ZHJzL2Rvd25yZXYueG1sUEsFBgAAAAAEAAQA9wAAAIwDAAAAAA==&#10;">
                  <v:imagedata r:id="rId13" o:title=""/>
                </v:shape>
                <v:shape id="Shape 42" o:spid="_x0000_s1033" style="position:absolute;left:30175;top:152;width:7174;height:4061;visibility:visible;mso-wrap-style:square;v-text-anchor:top" coordsize="717423,4061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0gP8MA&#10;AADbAAAADwAAAGRycy9kb3ducmV2LnhtbESPQWvCQBSE74X+h+UJvZS6MZSSRjfSSoV6a614fmSf&#10;SUj2bbq7xvjvXUHwOMzMN8xiOZpODOR8Y1nBbJqAIC6tbrhSsPtbv2QgfEDW2FkmBWfysCweHxaY&#10;a3viXxq2oRIRwj5HBXUIfS6lL2sy6Ke2J47ewTqDIUpXSe3wFOGmk2mSvEmDDceFGnta1VS226NR&#10;8LkZ0q/sPzPtHt9nP7vBPevKKfU0GT/mIAKN4R6+tb+1gtcUrl/iD5DF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B0gP8MAAADbAAAADwAAAAAAAAAAAAAAAACYAgAAZHJzL2Rv&#10;d25yZXYueG1sUEsFBgAAAAAEAAQA9QAAAIgDAAAAAA==&#10;" path="m12192,l717423,r,25146l25146,25146r,355854l717423,381000r,25146l12192,406146c5334,406146,,400050,,393192l,12192c,5334,5334,,12192,xe" fillcolor="#f89645" stroked="f" strokeweight="0">
                  <v:stroke miterlimit="83231f" joinstyle="miter"/>
                  <v:path arrowok="t" textboxrect="0,0,717423,406146"/>
                </v:shape>
                <v:shape id="Shape 43" o:spid="_x0000_s1034" style="position:absolute;left:37349;top:152;width:7174;height:4061;visibility:visible;mso-wrap-style:square;v-text-anchor:top" coordsize="717423,4061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GFpMQA&#10;AADbAAAADwAAAGRycy9kb3ducmV2LnhtbESPS2vDMBCE74X8B7GFXkIt50FwHCshLQ00t7zoebG2&#10;tom1ciXVcf99VQj0OMzMN0yxGUwrenK+saxgkqQgiEurG64UXM675wyED8gaW8uk4Ic8bNajhwJz&#10;bW98pP4UKhEh7HNUUIfQ5VL6siaDPrEdcfQ+rTMYonSV1A5vEW5aOU3ThTTYcFyosaPXmsrr6dso&#10;eNn307fsKzPXD1xODpfejXXllHp6HLYrEIGG8B++t9+1gvkM/r7EHyD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RhaTEAAAA2wAAAA8AAAAAAAAAAAAAAAAAmAIAAGRycy9k&#10;b3ducmV2LnhtbFBLBQYAAAAABAAEAPUAAACJAwAAAAA=&#10;" path="m,l704469,v7620,,12954,5334,12954,12192l717423,393192v,6858,-5334,12954,-12954,12954l,406146,,381000r692277,l692277,25146,,25146,,xe" fillcolor="#f89645" stroked="f" strokeweight="0">
                  <v:stroke miterlimit="83231f" joinstyle="miter"/>
                  <v:path arrowok="t" textboxrect="0,0,717423,406146"/>
                </v:shape>
                <v:shape id="Picture 44" o:spid="_x0000_s1035" type="#_x0000_t75" style="position:absolute;left:30396;top:800;width:13921;height:27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qdwPrCAAAA2wAAAA8AAABkcnMvZG93bnJldi54bWxEj0uLwjAUhfeC/yFcwY1o6oNBqlFEmMGV&#10;4ANxeW2uTbG5KU3Uzvx6IwizPJzHx5kvG1uKB9W+cKxgOEhAEGdOF5wrOB6++1MQPiBrLB2Tgl/y&#10;sFy0W3NMtXvyjh77kIs4wj5FBSaEKpXSZ4Ys+oGriKN3dbXFEGWdS13jM47bUo6S5EtaLDgSDFa0&#10;NpTd9ncbuce/u5S96nLwvNmOz9eT4eJHqW6nWc1ABGrCf/jT3mgFkwm8v8QfIBc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KncD6wgAAANsAAAAPAAAAAAAAAAAAAAAAAJ8C&#10;AABkcnMvZG93bnJldi54bWxQSwUGAAAAAAQABAD3AAAAjgMAAAAA&#10;">
                  <v:imagedata r:id="rId14" o:title=""/>
                </v:shape>
                <v:rect id="Rectangle 45" o:spid="_x0000_s1036" style="position:absolute;left:30497;top:1133;width:10609;height:18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h+hcMA&#10;AADbAAAADwAAAGRycy9kb3ducmV2LnhtbESPS4vCQBCE74L/YWjBm05cVDQ6iuwDPfoC9dZk2iSY&#10;6QmZWRP31+8Igseiqr6i5svGFOJOlcstKxj0IxDEidU5pwqOh5/eBITzyBoLy6TgQQ6Wi3ZrjrG2&#10;Ne/ovvepCBB2MSrIvC9jKV2SkUHXtyVx8K62MuiDrFKpK6wD3BTyI4rG0mDOYSHDkj4zSm77X6Ng&#10;PSlX5439q9Pi+7I+bU/Tr8PUK9XtNKsZCE+Nf4df7Y1WMBzB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Th+hcMAAADbAAAADwAAAAAAAAAAAAAAAACYAgAAZHJzL2Rv&#10;d25yZXYueG1sUEsFBgAAAAAEAAQA9QAAAIgDAAAAAA==&#10;" filled="f" stroked="f">
                  <v:textbox inset="0,0,0,0">
                    <w:txbxContent>
                      <w:p w:rsidR="00814623" w:rsidRDefault="00814623" w:rsidP="00A34540">
                        <w:r>
                          <w:t>Customer</w:t>
                        </w:r>
                      </w:p>
                    </w:txbxContent>
                  </v:textbox>
                </v:rect>
                <v:rect id="Rectangle 46" o:spid="_x0000_s1037" style="position:absolute;left:41330;top:1133;width:419;height:18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rg8sMA&#10;AADbAAAADwAAAGRycy9kb3ducmV2LnhtbESPQYvCMBSE7wv7H8Jb8LamKyJajSLqoke1gnp7NM+2&#10;bPNSmqyt/nojCB6HmfmGmcxaU4or1a6wrOCnG4EgTq0uOFNwSH6/hyCcR9ZYWiYFN3Iwm35+TDDW&#10;tuEdXfc+EwHCLkYFufdVLKVLczLourYiDt7F1gZ9kHUmdY1NgJtS9qJoIA0WHBZyrGiRU/q3/zcK&#10;1sNqftrYe5OVq/P6uD2OlsnIK9X5audjEJ5a/w6/2hutoD+A55fwA+T0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erg8sMAAADbAAAADwAAAAAAAAAAAAAAAACYAgAAZHJzL2Rv&#10;d25yZXYueG1sUEsFBgAAAAAEAAQA9QAAAIgDAAAAAA==&#10;" filled="f" stroked="f">
                  <v:textbox inset="0,0,0,0">
                    <w:txbxContent>
                      <w:p w:rsidR="00814623" w:rsidRDefault="00814623" w:rsidP="00A34540">
                        <w:r>
                          <w:rPr>
                            <w:rFonts w:ascii="Calibri" w:hAnsi="Calibri" w:cs="Calibri"/>
                            <w:sz w:val="22"/>
                          </w:rPr>
                          <w:t xml:space="preserve"> </w:t>
                        </w:r>
                      </w:p>
                    </w:txbxContent>
                  </v:textbox>
                </v:rect>
                <v:shape id="Picture 47" o:spid="_x0000_s1038" type="#_x0000_t75" style="position:absolute;left:13784;top:998;width:16970;height:300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rozBXEAAAA2wAAAA8AAABkcnMvZG93bnJldi54bWxEj0Frg0AUhO+B/oflBXqLa0Jpgs0mpIVC&#10;D1KoBnp9ui8qum+Nu1H777uFQo7DzHzD7I+z6cRIg2ssK1hHMQji0uqGKwXn/H21A+E8ssbOMin4&#10;IQfHw8Nij4m2E3/RmPlKBAi7BBXU3veJlK6syaCLbE8cvIsdDPogh0rqAacAN53cxPGzNNhwWKix&#10;p7eayja7GQVt197ST7y2+fSabi5XX3yPp0Kpx+V8egHhafb38H/7Qyt42sLfl/AD5OEX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rozBXEAAAA2wAAAA8AAAAAAAAAAAAAAAAA&#10;nwIAAGRycy9kb3ducmV2LnhtbFBLBQYAAAAABAAEAPcAAACQAwAAAAA=&#10;">
                  <v:imagedata r:id="rId15" o:title=""/>
                </v:shape>
                <w10:anchorlock/>
              </v:group>
            </w:pict>
          </mc:Fallback>
        </mc:AlternateContent>
      </w:r>
    </w:p>
    <w:p w:rsidR="00454E36" w:rsidRDefault="00454E36" w:rsidP="00F928EF">
      <w:pPr>
        <w:spacing w:line="240" w:lineRule="auto"/>
        <w:rPr>
          <w:i/>
          <w:iCs/>
        </w:rPr>
      </w:pPr>
    </w:p>
    <w:p w:rsidR="00A34540" w:rsidRDefault="00A34540" w:rsidP="00F928EF">
      <w:pPr>
        <w:spacing w:line="240" w:lineRule="auto"/>
        <w:rPr>
          <w:i/>
          <w:iCs/>
        </w:rPr>
      </w:pPr>
      <w:r>
        <w:rPr>
          <w:i/>
          <w:iCs/>
        </w:rPr>
        <w:t>One Sales Order Header which store customer’s information can have multiple Sales Order Detail which to hold inventory related information.</w:t>
      </w:r>
    </w:p>
    <w:p w:rsidR="00454E36" w:rsidRPr="00A34540" w:rsidRDefault="00454E36" w:rsidP="00F928EF">
      <w:pPr>
        <w:spacing w:line="240" w:lineRule="auto"/>
        <w:rPr>
          <w:i/>
          <w:iCs/>
        </w:rPr>
      </w:pPr>
    </w:p>
    <w:p w:rsidR="00A34540" w:rsidRDefault="00A34540" w:rsidP="00F928EF">
      <w:pPr>
        <w:spacing w:line="240" w:lineRule="auto"/>
        <w:ind w:firstLine="0"/>
      </w:pPr>
      <w:r>
        <w:rPr>
          <w:noProof/>
          <w:lang w:eastAsia="zh-CN"/>
        </w:rPr>
        <mc:AlternateContent>
          <mc:Choice Requires="wpg">
            <w:drawing>
              <wp:inline distT="0" distB="0" distL="0" distR="0" wp14:anchorId="10A09BE0" wp14:editId="7C889545">
                <wp:extent cx="4548146" cy="461010"/>
                <wp:effectExtent l="0" t="0" r="0" b="0"/>
                <wp:docPr id="1" name="Group 1"/>
                <wp:cNvGraphicFramePr/>
                <a:graphic xmlns:a="http://schemas.openxmlformats.org/drawingml/2006/main">
                  <a:graphicData uri="http://schemas.microsoft.com/office/word/2010/wordprocessingGroup">
                    <wpg:wgp>
                      <wpg:cNvGrpSpPr/>
                      <wpg:grpSpPr>
                        <a:xfrm>
                          <a:off x="0" y="0"/>
                          <a:ext cx="4548146" cy="461010"/>
                          <a:chOff x="0" y="0"/>
                          <a:chExt cx="4548146" cy="461010"/>
                        </a:xfrm>
                      </wpg:grpSpPr>
                      <wps:wsp>
                        <wps:cNvPr id="2" name="Shape 35"/>
                        <wps:cNvSpPr/>
                        <wps:spPr>
                          <a:xfrm>
                            <a:off x="0" y="0"/>
                            <a:ext cx="717423" cy="406146"/>
                          </a:xfrm>
                          <a:custGeom>
                            <a:avLst/>
                            <a:gdLst/>
                            <a:ahLst/>
                            <a:cxnLst/>
                            <a:rect l="0" t="0" r="0" b="0"/>
                            <a:pathLst>
                              <a:path w="717423" h="406146">
                                <a:moveTo>
                                  <a:pt x="12192" y="0"/>
                                </a:moveTo>
                                <a:lnTo>
                                  <a:pt x="717423" y="0"/>
                                </a:lnTo>
                                <a:lnTo>
                                  <a:pt x="717423" y="25146"/>
                                </a:lnTo>
                                <a:lnTo>
                                  <a:pt x="25146" y="25146"/>
                                </a:lnTo>
                                <a:lnTo>
                                  <a:pt x="25146" y="381000"/>
                                </a:lnTo>
                                <a:lnTo>
                                  <a:pt x="717423" y="381000"/>
                                </a:lnTo>
                                <a:lnTo>
                                  <a:pt x="717423" y="406146"/>
                                </a:lnTo>
                                <a:lnTo>
                                  <a:pt x="12192" y="406146"/>
                                </a:lnTo>
                                <a:cubicBezTo>
                                  <a:pt x="5334" y="406146"/>
                                  <a:pt x="0" y="400050"/>
                                  <a:pt x="0" y="393192"/>
                                </a:cubicBezTo>
                                <a:lnTo>
                                  <a:pt x="0" y="12192"/>
                                </a:lnTo>
                                <a:cubicBezTo>
                                  <a:pt x="0" y="5334"/>
                                  <a:pt x="5334" y="0"/>
                                  <a:pt x="12192" y="0"/>
                                </a:cubicBezTo>
                                <a:close/>
                              </a:path>
                            </a:pathLst>
                          </a:custGeom>
                          <a:ln w="0" cap="flat">
                            <a:miter lim="127000"/>
                          </a:ln>
                        </wps:spPr>
                        <wps:style>
                          <a:lnRef idx="0">
                            <a:srgbClr val="000000">
                              <a:alpha val="0"/>
                            </a:srgbClr>
                          </a:lnRef>
                          <a:fillRef idx="1">
                            <a:srgbClr val="F89645"/>
                          </a:fillRef>
                          <a:effectRef idx="0">
                            <a:scrgbClr r="0" g="0" b="0"/>
                          </a:effectRef>
                          <a:fontRef idx="none"/>
                        </wps:style>
                        <wps:bodyPr/>
                      </wps:wsp>
                      <wps:wsp>
                        <wps:cNvPr id="3" name="Shape 36"/>
                        <wps:cNvSpPr/>
                        <wps:spPr>
                          <a:xfrm>
                            <a:off x="717423" y="0"/>
                            <a:ext cx="717423" cy="406146"/>
                          </a:xfrm>
                          <a:custGeom>
                            <a:avLst/>
                            <a:gdLst/>
                            <a:ahLst/>
                            <a:cxnLst/>
                            <a:rect l="0" t="0" r="0" b="0"/>
                            <a:pathLst>
                              <a:path w="717423" h="406146">
                                <a:moveTo>
                                  <a:pt x="0" y="0"/>
                                </a:moveTo>
                                <a:lnTo>
                                  <a:pt x="704469" y="0"/>
                                </a:lnTo>
                                <a:cubicBezTo>
                                  <a:pt x="712089" y="0"/>
                                  <a:pt x="717423" y="5334"/>
                                  <a:pt x="717423" y="12192"/>
                                </a:cubicBezTo>
                                <a:lnTo>
                                  <a:pt x="717423" y="393192"/>
                                </a:lnTo>
                                <a:cubicBezTo>
                                  <a:pt x="717423" y="400050"/>
                                  <a:pt x="712089" y="406146"/>
                                  <a:pt x="704469" y="406146"/>
                                </a:cubicBezTo>
                                <a:lnTo>
                                  <a:pt x="0" y="406146"/>
                                </a:lnTo>
                                <a:lnTo>
                                  <a:pt x="0" y="381000"/>
                                </a:lnTo>
                                <a:lnTo>
                                  <a:pt x="692277" y="381000"/>
                                </a:lnTo>
                                <a:lnTo>
                                  <a:pt x="692277" y="25146"/>
                                </a:lnTo>
                                <a:lnTo>
                                  <a:pt x="0" y="25146"/>
                                </a:lnTo>
                                <a:lnTo>
                                  <a:pt x="0" y="0"/>
                                </a:lnTo>
                                <a:close/>
                              </a:path>
                            </a:pathLst>
                          </a:custGeom>
                          <a:ln w="0" cap="flat">
                            <a:miter lim="127000"/>
                          </a:ln>
                        </wps:spPr>
                        <wps:style>
                          <a:lnRef idx="0">
                            <a:srgbClr val="000000">
                              <a:alpha val="0"/>
                            </a:srgbClr>
                          </a:lnRef>
                          <a:fillRef idx="1">
                            <a:srgbClr val="F89645"/>
                          </a:fillRef>
                          <a:effectRef idx="0">
                            <a:scrgbClr r="0" g="0" b="0"/>
                          </a:effectRef>
                          <a:fontRef idx="none"/>
                        </wps:style>
                        <wps:bodyPr/>
                      </wps:wsp>
                      <pic:pic xmlns:pic="http://schemas.openxmlformats.org/drawingml/2006/picture">
                        <pic:nvPicPr>
                          <pic:cNvPr id="4" name="Picture 4"/>
                          <pic:cNvPicPr/>
                        </pic:nvPicPr>
                        <pic:blipFill>
                          <a:blip r:embed="rId8"/>
                          <a:stretch>
                            <a:fillRect/>
                          </a:stretch>
                        </pic:blipFill>
                        <pic:spPr>
                          <a:xfrm>
                            <a:off x="22098" y="64770"/>
                            <a:ext cx="1392174" cy="274320"/>
                          </a:xfrm>
                          <a:prstGeom prst="rect">
                            <a:avLst/>
                          </a:prstGeom>
                        </pic:spPr>
                      </pic:pic>
                      <wps:wsp>
                        <wps:cNvPr id="5" name="Rectangle 5"/>
                        <wps:cNvSpPr/>
                        <wps:spPr>
                          <a:xfrm>
                            <a:off x="141289" y="80010"/>
                            <a:ext cx="1272742" cy="207764"/>
                          </a:xfrm>
                          <a:prstGeom prst="rect">
                            <a:avLst/>
                          </a:prstGeom>
                          <a:ln>
                            <a:noFill/>
                          </a:ln>
                        </wps:spPr>
                        <wps:txbx>
                          <w:txbxContent>
                            <w:p w:rsidR="00814623" w:rsidRDefault="00814623" w:rsidP="001A4563">
                              <w:pPr>
                                <w:ind w:firstLine="0"/>
                                <w:jc w:val="both"/>
                              </w:pPr>
                              <w:r>
                                <w:t xml:space="preserve">Sales Order Header </w:t>
                              </w:r>
                            </w:p>
                          </w:txbxContent>
                        </wps:txbx>
                        <wps:bodyPr horzOverflow="overflow" vert="horz" lIns="0" tIns="0" rIns="0" bIns="0" rtlCol="0">
                          <a:noAutofit/>
                        </wps:bodyPr>
                      </wps:wsp>
                      <wps:wsp>
                        <wps:cNvPr id="6" name="Rectangle 6"/>
                        <wps:cNvSpPr/>
                        <wps:spPr>
                          <a:xfrm>
                            <a:off x="901445" y="98870"/>
                            <a:ext cx="41915" cy="188904"/>
                          </a:xfrm>
                          <a:prstGeom prst="rect">
                            <a:avLst/>
                          </a:prstGeom>
                          <a:ln>
                            <a:noFill/>
                          </a:ln>
                        </wps:spPr>
                        <wps:txbx>
                          <w:txbxContent>
                            <w:p w:rsidR="00814623" w:rsidRDefault="00814623" w:rsidP="00A34540">
                              <w:r>
                                <w:rPr>
                                  <w:rFonts w:ascii="Calibri" w:hAnsi="Calibri" w:cs="Calibri"/>
                                  <w:sz w:val="22"/>
                                </w:rPr>
                                <w:t xml:space="preserve"> </w:t>
                              </w:r>
                            </w:p>
                          </w:txbxContent>
                        </wps:txbx>
                        <wps:bodyPr horzOverflow="overflow" vert="horz" lIns="0" tIns="0" rIns="0" bIns="0" rtlCol="0">
                          <a:noAutofit/>
                        </wps:bodyPr>
                      </wps:wsp>
                      <pic:pic xmlns:pic="http://schemas.openxmlformats.org/drawingml/2006/picture">
                        <pic:nvPicPr>
                          <pic:cNvPr id="7" name="Picture 7"/>
                          <pic:cNvPicPr/>
                        </pic:nvPicPr>
                        <pic:blipFill>
                          <a:blip r:embed="rId9"/>
                          <a:stretch>
                            <a:fillRect/>
                          </a:stretch>
                        </pic:blipFill>
                        <pic:spPr>
                          <a:xfrm>
                            <a:off x="2704338" y="28956"/>
                            <a:ext cx="376428" cy="432054"/>
                          </a:xfrm>
                          <a:prstGeom prst="rect">
                            <a:avLst/>
                          </a:prstGeom>
                        </pic:spPr>
                      </pic:pic>
                      <wps:wsp>
                        <wps:cNvPr id="8" name="Shape 42"/>
                        <wps:cNvSpPr/>
                        <wps:spPr>
                          <a:xfrm>
                            <a:off x="3017520" y="15240"/>
                            <a:ext cx="717423" cy="406146"/>
                          </a:xfrm>
                          <a:custGeom>
                            <a:avLst/>
                            <a:gdLst/>
                            <a:ahLst/>
                            <a:cxnLst/>
                            <a:rect l="0" t="0" r="0" b="0"/>
                            <a:pathLst>
                              <a:path w="717423" h="406146">
                                <a:moveTo>
                                  <a:pt x="12192" y="0"/>
                                </a:moveTo>
                                <a:lnTo>
                                  <a:pt x="717423" y="0"/>
                                </a:lnTo>
                                <a:lnTo>
                                  <a:pt x="717423" y="25146"/>
                                </a:lnTo>
                                <a:lnTo>
                                  <a:pt x="25146" y="25146"/>
                                </a:lnTo>
                                <a:lnTo>
                                  <a:pt x="25146" y="381000"/>
                                </a:lnTo>
                                <a:lnTo>
                                  <a:pt x="717423" y="381000"/>
                                </a:lnTo>
                                <a:lnTo>
                                  <a:pt x="717423" y="406146"/>
                                </a:lnTo>
                                <a:lnTo>
                                  <a:pt x="12192" y="406146"/>
                                </a:lnTo>
                                <a:cubicBezTo>
                                  <a:pt x="5334" y="406146"/>
                                  <a:pt x="0" y="400050"/>
                                  <a:pt x="0" y="393192"/>
                                </a:cubicBezTo>
                                <a:lnTo>
                                  <a:pt x="0" y="12192"/>
                                </a:lnTo>
                                <a:cubicBezTo>
                                  <a:pt x="0" y="5334"/>
                                  <a:pt x="5334" y="0"/>
                                  <a:pt x="12192" y="0"/>
                                </a:cubicBezTo>
                                <a:close/>
                              </a:path>
                            </a:pathLst>
                          </a:custGeom>
                          <a:ln w="0" cap="flat">
                            <a:miter lim="127000"/>
                          </a:ln>
                        </wps:spPr>
                        <wps:style>
                          <a:lnRef idx="0">
                            <a:srgbClr val="000000">
                              <a:alpha val="0"/>
                            </a:srgbClr>
                          </a:lnRef>
                          <a:fillRef idx="1">
                            <a:srgbClr val="F89645"/>
                          </a:fillRef>
                          <a:effectRef idx="0">
                            <a:scrgbClr r="0" g="0" b="0"/>
                          </a:effectRef>
                          <a:fontRef idx="none"/>
                        </wps:style>
                        <wps:bodyPr/>
                      </wps:wsp>
                      <wps:wsp>
                        <wps:cNvPr id="9" name="Shape 43"/>
                        <wps:cNvSpPr/>
                        <wps:spPr>
                          <a:xfrm>
                            <a:off x="3734943" y="15240"/>
                            <a:ext cx="717423" cy="406146"/>
                          </a:xfrm>
                          <a:custGeom>
                            <a:avLst/>
                            <a:gdLst/>
                            <a:ahLst/>
                            <a:cxnLst/>
                            <a:rect l="0" t="0" r="0" b="0"/>
                            <a:pathLst>
                              <a:path w="717423" h="406146">
                                <a:moveTo>
                                  <a:pt x="0" y="0"/>
                                </a:moveTo>
                                <a:lnTo>
                                  <a:pt x="704469" y="0"/>
                                </a:lnTo>
                                <a:cubicBezTo>
                                  <a:pt x="712089" y="0"/>
                                  <a:pt x="717423" y="5334"/>
                                  <a:pt x="717423" y="12192"/>
                                </a:cubicBezTo>
                                <a:lnTo>
                                  <a:pt x="717423" y="393192"/>
                                </a:lnTo>
                                <a:cubicBezTo>
                                  <a:pt x="717423" y="400050"/>
                                  <a:pt x="712089" y="406146"/>
                                  <a:pt x="704469" y="406146"/>
                                </a:cubicBezTo>
                                <a:lnTo>
                                  <a:pt x="0" y="406146"/>
                                </a:lnTo>
                                <a:lnTo>
                                  <a:pt x="0" y="381000"/>
                                </a:lnTo>
                                <a:lnTo>
                                  <a:pt x="692277" y="381000"/>
                                </a:lnTo>
                                <a:lnTo>
                                  <a:pt x="692277" y="25146"/>
                                </a:lnTo>
                                <a:lnTo>
                                  <a:pt x="0" y="25146"/>
                                </a:lnTo>
                                <a:lnTo>
                                  <a:pt x="0" y="0"/>
                                </a:lnTo>
                                <a:close/>
                              </a:path>
                            </a:pathLst>
                          </a:custGeom>
                          <a:ln w="0" cap="flat">
                            <a:miter lim="127000"/>
                          </a:ln>
                        </wps:spPr>
                        <wps:style>
                          <a:lnRef idx="0">
                            <a:srgbClr val="000000">
                              <a:alpha val="0"/>
                            </a:srgbClr>
                          </a:lnRef>
                          <a:fillRef idx="1">
                            <a:srgbClr val="F89645"/>
                          </a:fillRef>
                          <a:effectRef idx="0">
                            <a:scrgbClr r="0" g="0" b="0"/>
                          </a:effectRef>
                          <a:fontRef idx="none"/>
                        </wps:style>
                        <wps:bodyPr/>
                      </wps:wsp>
                      <pic:pic xmlns:pic="http://schemas.openxmlformats.org/drawingml/2006/picture">
                        <pic:nvPicPr>
                          <pic:cNvPr id="10" name="Picture 10"/>
                          <pic:cNvPicPr/>
                        </pic:nvPicPr>
                        <pic:blipFill>
                          <a:blip r:embed="rId10"/>
                          <a:stretch>
                            <a:fillRect/>
                          </a:stretch>
                        </pic:blipFill>
                        <pic:spPr>
                          <a:xfrm>
                            <a:off x="3039618" y="80010"/>
                            <a:ext cx="1392174" cy="274320"/>
                          </a:xfrm>
                          <a:prstGeom prst="rect">
                            <a:avLst/>
                          </a:prstGeom>
                        </pic:spPr>
                      </pic:pic>
                      <wps:wsp>
                        <wps:cNvPr id="11" name="Rectangle 11"/>
                        <wps:cNvSpPr/>
                        <wps:spPr>
                          <a:xfrm>
                            <a:off x="3049528" y="113347"/>
                            <a:ext cx="1498618" cy="188904"/>
                          </a:xfrm>
                          <a:prstGeom prst="rect">
                            <a:avLst/>
                          </a:prstGeom>
                          <a:ln>
                            <a:noFill/>
                          </a:ln>
                        </wps:spPr>
                        <wps:txbx>
                          <w:txbxContent>
                            <w:p w:rsidR="00814623" w:rsidRDefault="00814623" w:rsidP="001A4563">
                              <w:pPr>
                                <w:ind w:firstLine="0"/>
                              </w:pPr>
                              <w:r>
                                <w:t xml:space="preserve"> Sales Order Detail </w:t>
                              </w:r>
                            </w:p>
                          </w:txbxContent>
                        </wps:txbx>
                        <wps:bodyPr horzOverflow="overflow" vert="horz" lIns="0" tIns="0" rIns="0" bIns="0" rtlCol="0">
                          <a:noAutofit/>
                        </wps:bodyPr>
                      </wps:wsp>
                      <wps:wsp>
                        <wps:cNvPr id="12" name="Rectangle 12"/>
                        <wps:cNvSpPr/>
                        <wps:spPr>
                          <a:xfrm>
                            <a:off x="4133082" y="113347"/>
                            <a:ext cx="41915" cy="188904"/>
                          </a:xfrm>
                          <a:prstGeom prst="rect">
                            <a:avLst/>
                          </a:prstGeom>
                          <a:ln>
                            <a:noFill/>
                          </a:ln>
                        </wps:spPr>
                        <wps:txbx>
                          <w:txbxContent>
                            <w:p w:rsidR="00814623" w:rsidRDefault="00814623" w:rsidP="00A34540">
                              <w:r>
                                <w:rPr>
                                  <w:rFonts w:ascii="Calibri" w:hAnsi="Calibri" w:cs="Calibri"/>
                                  <w:sz w:val="22"/>
                                </w:rPr>
                                <w:t xml:space="preserve"> </w:t>
                              </w:r>
                            </w:p>
                          </w:txbxContent>
                        </wps:txbx>
                        <wps:bodyPr horzOverflow="overflow" vert="horz" lIns="0" tIns="0" rIns="0" bIns="0" rtlCol="0">
                          <a:noAutofit/>
                        </wps:bodyPr>
                      </wps:wsp>
                      <pic:pic xmlns:pic="http://schemas.openxmlformats.org/drawingml/2006/picture">
                        <pic:nvPicPr>
                          <pic:cNvPr id="13" name="Picture 13"/>
                          <pic:cNvPicPr/>
                        </pic:nvPicPr>
                        <pic:blipFill>
                          <a:blip r:embed="rId11"/>
                          <a:stretch>
                            <a:fillRect/>
                          </a:stretch>
                        </pic:blipFill>
                        <pic:spPr>
                          <a:xfrm>
                            <a:off x="1378458" y="99822"/>
                            <a:ext cx="1696974" cy="300228"/>
                          </a:xfrm>
                          <a:prstGeom prst="rect">
                            <a:avLst/>
                          </a:prstGeom>
                        </pic:spPr>
                      </pic:pic>
                    </wpg:wgp>
                  </a:graphicData>
                </a:graphic>
              </wp:inline>
            </w:drawing>
          </mc:Choice>
          <mc:Fallback>
            <w:pict>
              <v:group w14:anchorId="10A09BE0" id="Group 1" o:spid="_x0000_s1039" style="width:358.1pt;height:36.3pt;mso-position-horizontal-relative:char;mso-position-vertical-relative:line" coordsize="45481,4610"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">
                <v:shape id="Shape 35" o:spid="_x0000_s1040" style="position:absolute;width:7174;height:4061;visibility:visible;mso-wrap-style:square;v-text-anchor:top" coordsize="717423,4061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cmEcIA&#10;AADaAAAADwAAAGRycy9kb3ducmV2LnhtbESPQWvCQBSE70L/w/IKvUjdmIPE6CqttFBvGqXnR/aZ&#10;BLNv4+42pv/eFQSPw8x8wyzXg2lFT843lhVMJwkI4tLqhisFx8P3ewbCB2SNrWVS8E8e1quX0RJz&#10;ba+8p74IlYgQ9jkqqEPocil9WZNBP7EdcfRO1hkMUbpKaofXCDetTJNkJg02HBdq7GhTU3ku/oyC&#10;z22ffmWXzJx/cT7dHXs31pVT6u11+FiACDSEZ/jR/tEKUrhfiTdArm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pyYRwgAAANoAAAAPAAAAAAAAAAAAAAAAAJgCAABkcnMvZG93&#10;bnJldi54bWxQSwUGAAAAAAQABAD1AAAAhwMAAAAA&#10;" path="m12192,l717423,r,25146l25146,25146r,355854l717423,381000r,25146l12192,406146c5334,406146,,400050,,393192l,12192c,5334,5334,,12192,xe" fillcolor="#f89645" stroked="f" strokeweight="0">
                  <v:stroke miterlimit="83231f" joinstyle="miter"/>
                  <v:path arrowok="t" textboxrect="0,0,717423,406146"/>
                </v:shape>
                <v:shape id="Shape 36" o:spid="_x0000_s1041" style="position:absolute;left:7174;width:7174;height:4061;visibility:visible;mso-wrap-style:square;v-text-anchor:top" coordsize="717423,4061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uDisIA&#10;AADaAAAADwAAAGRycy9kb3ducmV2LnhtbESPQWvCQBSE70L/w/KEXkQ3KkiMrlJLC/ZmU/H8yD6T&#10;YPZt3N3G9N93BcHjMDPfMOttbxrRkfO1ZQXTSQKCuLC65lLB8edznILwAVljY5kU/JGH7eZlsMZM&#10;2xt/U5eHUkQI+wwVVCG0mZS+qMign9iWOHpn6wyGKF0ptcNbhJtGzpJkIQ3WHBcqbOm9ouKS/xoF&#10;u69u9pFeU3M54XJ6OHZupEun1Ouwf1uBCNSHZ/jR3msFc7hfiTdAb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64OKwgAAANoAAAAPAAAAAAAAAAAAAAAAAJgCAABkcnMvZG93&#10;bnJldi54bWxQSwUGAAAAAAQABAD1AAAAhwMAAAAA&#10;" path="m,l704469,v7620,,12954,5334,12954,12192l717423,393192v,6858,-5334,12954,-12954,12954l,406146,,381000r692277,l692277,25146,,25146,,xe" fillcolor="#f89645" stroked="f" strokeweight="0">
                  <v:stroke miterlimit="83231f" joinstyle="miter"/>
                  <v:path arrowok="t" textboxrect="0,0,717423,406146"/>
                </v:shape>
                <v:shape id="Picture 4" o:spid="_x0000_s1042" type="#_x0000_t75" style="position:absolute;left:220;top:647;width:13922;height:27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1Wh/3CAAAA2gAAAA8AAABkcnMvZG93bnJldi54bWxEj1FrwkAQhN8F/8OxQt/0YimlTb0EkQqC&#10;L+3VH7Dmtkkwtxdya0z/fU8o9HGYmW+YTTn5To00xDawgfUqA0VcBddybeD0tV++gIqC7LALTAZ+&#10;KEJZzGcbzF248SeNVmqVIBxzNNCI9LnWsWrIY1yFnjh532HwKEkOtXYD3hLcd/oxy561x5bTQoM9&#10;7RqqLvbqDfRtfdhf7YewfZXsbMd3dzyfjHlYTNs3UEKT/If/2gdn4AnuV9IN0MU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9Vof9wgAAANoAAAAPAAAAAAAAAAAAAAAAAJ8C&#10;AABkcnMvZG93bnJldi54bWxQSwUGAAAAAAQABAD3AAAAjgMAAAAA&#10;">
                  <v:imagedata r:id="rId12" o:title=""/>
                </v:shape>
                <v:rect id="Rectangle 5" o:spid="_x0000_s1043" style="position:absolute;left:1412;top:800;width:12728;height:20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uWwsIA&#10;AADaAAAADwAAAGRycy9kb3ducmV2LnhtbESPS4vCQBCE74L/YWhhbzpRcNHoKOIDPfoC9dZk2iSY&#10;6QmZ0WT31zvCwh6LqvqKms4bU4gXVS63rKDfi0AQJ1bnnCo4nzbdEQjnkTUWlknBDzmYz9qtKcba&#10;1nyg19GnIkDYxagg876MpXRJRgZdz5bEwbvbyqAPskqlrrAOcFPIQRR9S4M5h4UMS1pmlDyOT6Ng&#10;OyoX1539rdNifdte9pfx6jT2Sn11msUEhKfG/4f/2jutYAifK+EGyN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e5bCwgAAANoAAAAPAAAAAAAAAAAAAAAAAJgCAABkcnMvZG93&#10;bnJldi54bWxQSwUGAAAAAAQABAD1AAAAhwMAAAAA&#10;" filled="f" stroked="f">
                  <v:textbox inset="0,0,0,0">
                    <w:txbxContent>
                      <w:p w:rsidR="00814623" w:rsidRDefault="00814623" w:rsidP="001A4563">
                        <w:pPr>
                          <w:ind w:firstLine="0"/>
                          <w:jc w:val="both"/>
                        </w:pPr>
                        <w:r>
                          <w:t xml:space="preserve">Sales Order Header </w:t>
                        </w:r>
                      </w:p>
                    </w:txbxContent>
                  </v:textbox>
                </v:rect>
                <v:rect id="Rectangle 6" o:spid="_x0000_s1044" style="position:absolute;left:9014;top:988;width:419;height:18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kItcIA&#10;AADaAAAADwAAAGRycy9kb3ducmV2LnhtbESPzarCMBSE94LvEI7gTlNdiFajiD/o8l4V1N2hObbF&#10;5qQ00db79DeC4HKYmW+Y2aIxhXhS5XLLCgb9CARxYnXOqYLTcdsbg3AeWWNhmRS8yMFi3m7NMNa2&#10;5l96HnwqAoRdjAoy78tYSpdkZND1bUkcvJutDPogq1TqCusAN4UcRtFIGsw5LGRY0iqj5H54GAW7&#10;cbm87O1fnRab6+78c56sjxOvVLfTLKcgPDX+G/6091rBCN5Xwg2Q8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qQi1wgAAANoAAAAPAAAAAAAAAAAAAAAAAJgCAABkcnMvZG93&#10;bnJldi54bWxQSwUGAAAAAAQABAD1AAAAhwMAAAAA&#10;" filled="f" stroked="f">
                  <v:textbox inset="0,0,0,0">
                    <w:txbxContent>
                      <w:p w:rsidR="00814623" w:rsidRDefault="00814623" w:rsidP="00A34540">
                        <w:r>
                          <w:rPr>
                            <w:rFonts w:ascii="Calibri" w:hAnsi="Calibri" w:cs="Calibri"/>
                            <w:sz w:val="22"/>
                          </w:rPr>
                          <w:t xml:space="preserve"> </w:t>
                        </w:r>
                      </w:p>
                    </w:txbxContent>
                  </v:textbox>
                </v:rect>
                <v:shape id="Picture 7" o:spid="_x0000_s1045" type="#_x0000_t75" style="position:absolute;left:27043;top:289;width:3764;height:432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CdhPDAAAA2gAAAA8AAABkcnMvZG93bnJldi54bWxEj0FrAjEUhO+C/yE8oTc3uy21shpFxFIv&#10;HrQVr4/kdXfp5mVJUnf11zeFQo/DzHzDLNeDbcWVfGgcKyiyHASxdqbhSsHH++t0DiJEZIOtY1Jw&#10;owDr1Xi0xNK4no90PcVKJAiHEhXUMXallEHXZDFkriNO3qfzFmOSvpLGY5/gtpWPeT6TFhtOCzV2&#10;tK1Jf52+rYLducfnt0Phiyfa0e1+0Yeog1IPk2GzABFpiP/hv/beKHiB3yvpBsjVD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OEJ2E8MAAADaAAAADwAAAAAAAAAAAAAAAACf&#10;AgAAZHJzL2Rvd25yZXYueG1sUEsFBgAAAAAEAAQA9wAAAI8DAAAAAA==&#10;">
                  <v:imagedata r:id="rId13" o:title=""/>
                </v:shape>
                <v:shape id="Shape 42" o:spid="_x0000_s1046" style="position:absolute;left:30175;top:152;width:7174;height:4061;visibility:visible;mso-wrap-style:square;v-text-anchor:top" coordsize="717423,4061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8R+74A&#10;AADaAAAADwAAAGRycy9kb3ducmV2LnhtbERPTYvCMBC9L+x/CLPgZdFUD1KrUVxR0NtaxfPQjG2x&#10;mXSTWOu/N4cFj4/3vVj1phEdOV9bVjAeJSCIC6trLhWcT7thCsIHZI2NZVLwJA+r5efHAjNtH3yk&#10;Lg+liCHsM1RQhdBmUvqiIoN+ZFviyF2tMxgidKXUDh8x3DRykiRTabDm2FBhS5uKilt+Nwp+Dt1k&#10;m/6l5nbB2fj33LlvXTqlBl/9eg4iUB/e4n/3XiuIW+OVeAPk8g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BPEfu+AAAA2gAAAA8AAAAAAAAAAAAAAAAAmAIAAGRycy9kb3ducmV2&#10;LnhtbFBLBQYAAAAABAAEAPUAAACDAwAAAAA=&#10;" path="m12192,l717423,r,25146l25146,25146r,355854l717423,381000r,25146l12192,406146c5334,406146,,400050,,393192l,12192c,5334,5334,,12192,xe" fillcolor="#f89645" stroked="f" strokeweight="0">
                  <v:stroke miterlimit="83231f" joinstyle="miter"/>
                  <v:path arrowok="t" textboxrect="0,0,717423,406146"/>
                </v:shape>
                <v:shape id="Shape 43" o:spid="_x0000_s1047" style="position:absolute;left:37349;top:152;width:7174;height:4061;visibility:visible;mso-wrap-style:square;v-text-anchor:top" coordsize="717423,4061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O0YMMA&#10;AADaAAAADwAAAGRycy9kb3ducmV2LnhtbESPQWvCQBSE7wX/w/KEXopukkOJ0TVosdDeWhXPj+wz&#10;Ccm+TXfXmP77bqHQ4zAz3zCbcjK9GMn51rKCdJmAIK6sbrlWcD69LnIQPiBr7C2Tgm/yUG5nDxss&#10;tL3zJ43HUIsIYV+ggiaEoZDSVw0Z9Es7EEfvap3BEKWrpXZ4j3DTyyxJnqXBluNCgwO9NFR1x5tR&#10;sH8fs0P+lZvugqv04zy6J107pR7n024NItAU/sN/7TetYAW/V+IN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wO0YMMAAADaAAAADwAAAAAAAAAAAAAAAACYAgAAZHJzL2Rv&#10;d25yZXYueG1sUEsFBgAAAAAEAAQA9QAAAIgDAAAAAA==&#10;" path="m,l704469,v7620,,12954,5334,12954,12192l717423,393192v,6858,-5334,12954,-12954,12954l,406146,,381000r692277,l692277,25146,,25146,,xe" fillcolor="#f89645" stroked="f" strokeweight="0">
                  <v:stroke miterlimit="83231f" joinstyle="miter"/>
                  <v:path arrowok="t" textboxrect="0,0,717423,406146"/>
                </v:shape>
                <v:shape id="Picture 10" o:spid="_x0000_s1048" type="#_x0000_t75" style="position:absolute;left:30396;top:800;width:13921;height:27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YV6eTDAAAA2wAAAA8AAABkcnMvZG93bnJldi54bWxEj01rwkAQhu9C/8MyBS9SN1WQkrqRUqh4&#10;KviB9DjNTrKh2dmQXTX21zsHwdsM8348s1wNvlVn6mMT2MDrNANFXAbbcG3gsP96eQMVE7LFNjAZ&#10;uFKEVfE0WmJuw4W3dN6lWkkIxxwNuJS6XOtYOvIYp6EjllsVeo9J1r7WtseLhPtWz7JsoT02LA0O&#10;O/p0VP7tTl56D/8nrSfd7z7y5nv+Ux0dN2tjxs/DxzuoREN6iO/ujRV8oZdfZABd3A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hXp5MMAAADbAAAADwAAAAAAAAAAAAAAAACf&#10;AgAAZHJzL2Rvd25yZXYueG1sUEsFBgAAAAAEAAQA9wAAAI8DAAAAAA==&#10;">
                  <v:imagedata r:id="rId14" o:title=""/>
                </v:shape>
                <v:rect id="Rectangle 11" o:spid="_x0000_s1049" style="position:absolute;left:30495;top:1133;width:14986;height:18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BXm8MA&#10;AADbAAAADwAAAGRycy9kb3ducmV2LnhtbERPTWvCQBC9C/0PyxS86SYeiqbZhFCVeLRasL0N2WkS&#10;mp0N2a2J/vpuodDbPN7npPlkOnGlwbWWFcTLCARxZXXLtYK3836xBuE8ssbOMim4kYM8e5ilmGg7&#10;8itdT74WIYRdggoa7/tESlc1ZNAtbU8cuE87GPQBDrXUA44h3HRyFUVP0mDLoaHBnl4aqr5O30ZB&#10;ue6L94O9j3W3+ygvx8tme954peaPU/EMwtPk/8V/7oMO82P4/SUcILM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BXm8MAAADbAAAADwAAAAAAAAAAAAAAAACYAgAAZHJzL2Rv&#10;d25yZXYueG1sUEsFBgAAAAAEAAQA9QAAAIgDAAAAAA==&#10;" filled="f" stroked="f">
                  <v:textbox inset="0,0,0,0">
                    <w:txbxContent>
                      <w:p w:rsidR="00814623" w:rsidRDefault="00814623" w:rsidP="001A4563">
                        <w:pPr>
                          <w:ind w:firstLine="0"/>
                        </w:pPr>
                        <w:r>
                          <w:t xml:space="preserve"> Sales Order Detail </w:t>
                        </w:r>
                      </w:p>
                    </w:txbxContent>
                  </v:textbox>
                </v:rect>
                <v:rect id="Rectangle 12" o:spid="_x0000_s1050" style="position:absolute;left:41330;top:1133;width:419;height:18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LJ7MEA&#10;AADbAAAADwAAAGRycy9kb3ducmV2LnhtbERPS4vCMBC+L/gfwix4W9P1sGjXWIoP9OgLXG9DM7bF&#10;ZlKarK3+eiMI3ubje84k6UwlrtS40rKC70EEgjizuuRcwWG//BqBcB5ZY2WZFNzIQTLtfUww1rbl&#10;LV13PhchhF2MCgrv61hKlxVk0A1sTRy4s20M+gCbXOoG2xBuKjmMoh9psOTQUGBNs4Kyy+7fKFiN&#10;6vRvbe9tXi1Oq+PmOJ7vx16p/meX/oLw1Pm3+OVe6zB/CM9fwgFy+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1iyezBAAAA2wAAAA8AAAAAAAAAAAAAAAAAmAIAAGRycy9kb3du&#10;cmV2LnhtbFBLBQYAAAAABAAEAPUAAACGAwAAAAA=&#10;" filled="f" stroked="f">
                  <v:textbox inset="0,0,0,0">
                    <w:txbxContent>
                      <w:p w:rsidR="00814623" w:rsidRDefault="00814623" w:rsidP="00A34540">
                        <w:r>
                          <w:rPr>
                            <w:rFonts w:ascii="Calibri" w:hAnsi="Calibri" w:cs="Calibri"/>
                            <w:sz w:val="22"/>
                          </w:rPr>
                          <w:t xml:space="preserve"> </w:t>
                        </w:r>
                      </w:p>
                    </w:txbxContent>
                  </v:textbox>
                </v:rect>
                <v:shape id="Picture 13" o:spid="_x0000_s1051" type="#_x0000_t75" style="position:absolute;left:13784;top:998;width:16970;height:300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g5QvBAAAA2wAAAA8AAABkcnMvZG93bnJldi54bWxET0uLwjAQvgv7H8IseNNUBVlqo+jCggcR&#10;fIDXsZk+aDOpTWzrvzcLC3ubj+85yWYwteiodaVlBbNpBII4tbrkXMH18jP5AuE8ssbaMil4kYPN&#10;+mOUYKxtzyfqzj4XIYRdjAoK75tYSpcWZNBNbUMcuMy2Bn2AbS51i30IN7WcR9FSGiw5NBTY0HdB&#10;aXV+GgVVXT0PR3xUl353mGcPf79127tS489huwLhafD/4j/3Xof5C/j9JRwg12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NZg5QvBAAAA2wAAAA8AAAAAAAAAAAAAAAAAnwIA&#10;AGRycy9kb3ducmV2LnhtbFBLBQYAAAAABAAEAPcAAACNAwAAAAA=&#10;">
                  <v:imagedata r:id="rId15" o:title=""/>
                </v:shape>
                <w10:anchorlock/>
              </v:group>
            </w:pict>
          </mc:Fallback>
        </mc:AlternateContent>
      </w:r>
    </w:p>
    <w:p w:rsidR="00454E36" w:rsidRDefault="00454E36" w:rsidP="00F928EF">
      <w:pPr>
        <w:pStyle w:val="Heading3"/>
        <w:spacing w:line="240" w:lineRule="auto"/>
      </w:pPr>
      <w:bookmarkStart w:id="18" w:name="_Toc497926962"/>
    </w:p>
    <w:p w:rsidR="00A34540" w:rsidRDefault="00A34540" w:rsidP="00F928EF">
      <w:pPr>
        <w:pStyle w:val="Heading3"/>
        <w:spacing w:line="240" w:lineRule="auto"/>
      </w:pPr>
      <w:r>
        <w:t xml:space="preserve">List of Tables </w:t>
      </w:r>
      <w:r w:rsidR="00DA1E5A">
        <w:t>and Entity Relationship</w:t>
      </w:r>
      <w:bookmarkEnd w:id="18"/>
      <w:r w:rsidR="00DA1E5A">
        <w:t xml:space="preserve"> </w:t>
      </w:r>
    </w:p>
    <w:p w:rsidR="00A34540" w:rsidRDefault="00A34540" w:rsidP="00F928EF">
      <w:pPr>
        <w:spacing w:line="240" w:lineRule="auto"/>
      </w:pPr>
      <w:r>
        <w:t xml:space="preserve">For easier understanding and for allowing future extension, the name of tables will be, </w:t>
      </w:r>
    </w:p>
    <w:p w:rsidR="00A34540" w:rsidRDefault="00F539FC" w:rsidP="00F928EF">
      <w:pPr>
        <w:spacing w:line="240" w:lineRule="auto"/>
      </w:pPr>
      <w:r w:rsidRPr="004A3976">
        <w:rPr>
          <w:noProof/>
        </w:rPr>
        <w:t xml:space="preserve">It is good to implement the table naming – starts </w:t>
      </w:r>
      <w:r w:rsidR="00A34540" w:rsidRPr="004A3976">
        <w:rPr>
          <w:noProof/>
        </w:rPr>
        <w:t>with F (File), the first 2 digits indicate system code (00 for global constant, 01 for Address Book, 03 for Account Receivable (AR), 04 for Account Payable (AP), 41 for Inventory, and 42 for Sales Order), and the last digits describe the contents of data (00 for controlling data, 01 for master file, 02 for balance file, 11 for transaction file, 19 for ledger file).</w:t>
      </w:r>
    </w:p>
    <w:p w:rsidR="00A34540" w:rsidRDefault="00F22781" w:rsidP="00F928EF">
      <w:pPr>
        <w:spacing w:line="240" w:lineRule="auto"/>
      </w:pPr>
      <w:r>
        <w:t xml:space="preserve">Based on above naming convention </w:t>
      </w:r>
      <w:r w:rsidRPr="004A3976">
        <w:rPr>
          <w:noProof/>
        </w:rPr>
        <w:t>businessUnit</w:t>
      </w:r>
      <w:r>
        <w:t xml:space="preserve"> table (F0006) has multiple </w:t>
      </w:r>
      <w:r w:rsidRPr="004A3976">
        <w:rPr>
          <w:noProof/>
        </w:rPr>
        <w:t>customerMaster</w:t>
      </w:r>
      <w:r>
        <w:t xml:space="preserve"> (F0301) records</w:t>
      </w:r>
      <w:r w:rsidR="00A34540">
        <w:t xml:space="preserve">, </w:t>
      </w:r>
    </w:p>
    <w:p w:rsidR="00003E98" w:rsidRDefault="00003E98" w:rsidP="00F928EF">
      <w:pPr>
        <w:spacing w:line="240" w:lineRule="auto"/>
      </w:pPr>
    </w:p>
    <w:p w:rsidR="00003E98" w:rsidRDefault="00003E98" w:rsidP="00F928EF">
      <w:pPr>
        <w:spacing w:line="240" w:lineRule="auto"/>
      </w:pPr>
    </w:p>
    <w:p w:rsidR="00C75A67" w:rsidRDefault="00C75A67" w:rsidP="00F928EF">
      <w:pPr>
        <w:spacing w:line="240" w:lineRule="auto"/>
        <w:ind w:firstLine="0"/>
      </w:pPr>
      <w:r>
        <w:rPr>
          <w:noProof/>
          <w:lang w:eastAsia="zh-CN"/>
        </w:rPr>
        <mc:AlternateContent>
          <mc:Choice Requires="wps">
            <w:drawing>
              <wp:anchor distT="0" distB="0" distL="114300" distR="114300" simplePos="0" relativeHeight="251665408" behindDoc="0" locked="0" layoutInCell="1" allowOverlap="1">
                <wp:simplePos x="0" y="0"/>
                <wp:positionH relativeFrom="column">
                  <wp:posOffset>2043484</wp:posOffset>
                </wp:positionH>
                <wp:positionV relativeFrom="paragraph">
                  <wp:posOffset>632254</wp:posOffset>
                </wp:positionV>
                <wp:extent cx="2170673" cy="14845"/>
                <wp:effectExtent l="0" t="0" r="20320" b="23495"/>
                <wp:wrapNone/>
                <wp:docPr id="476" name="Straight Connector 476"/>
                <wp:cNvGraphicFramePr/>
                <a:graphic xmlns:a="http://schemas.openxmlformats.org/drawingml/2006/main">
                  <a:graphicData uri="http://schemas.microsoft.com/office/word/2010/wordprocessingShape">
                    <wps:wsp>
                      <wps:cNvCnPr/>
                      <wps:spPr>
                        <a:xfrm flipV="1">
                          <a:off x="0" y="0"/>
                          <a:ext cx="2170673" cy="1484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04EE96" id="Straight Connector 476" o:spid="_x0000_s1026" style="position:absolute;flip:y;z-index:251665408;visibility:visible;mso-wrap-style:square;mso-wrap-distance-left:9pt;mso-wrap-distance-top:0;mso-wrap-distance-right:9pt;mso-wrap-distance-bottom:0;mso-position-horizontal:absolute;mso-position-horizontal-relative:text;mso-position-vertical:absolute;mso-position-vertical-relative:text" from="160.9pt,49.8pt" to="331.8pt,5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" strokecolor="black [3213]" strokeweight="1.5pt">
                <v:stroke joinstyle="miter"/>
              </v:line>
            </w:pict>
          </mc:Fallback>
        </mc:AlternateContent>
      </w:r>
      <w:r w:rsidRPr="00C75A67">
        <w:rPr>
          <w:noProof/>
          <w:lang w:eastAsia="zh-CN"/>
        </w:rPr>
        <mc:AlternateContent>
          <mc:Choice Requires="wps">
            <w:drawing>
              <wp:anchor distT="0" distB="0" distL="114300" distR="114300" simplePos="0" relativeHeight="251659264" behindDoc="0" locked="0" layoutInCell="1" allowOverlap="1" wp14:anchorId="15A0CC6C" wp14:editId="54CF0381">
                <wp:simplePos x="0" y="0"/>
                <wp:positionH relativeFrom="column">
                  <wp:posOffset>445770</wp:posOffset>
                </wp:positionH>
                <wp:positionV relativeFrom="paragraph">
                  <wp:posOffset>-3313</wp:posOffset>
                </wp:positionV>
                <wp:extent cx="59386" cy="14845"/>
                <wp:effectExtent l="0" t="0" r="0" b="0"/>
                <wp:wrapNone/>
                <wp:docPr id="470" name="Shape 64"/>
                <wp:cNvGraphicFramePr/>
                <a:graphic xmlns:a="http://schemas.openxmlformats.org/drawingml/2006/main">
                  <a:graphicData uri="http://schemas.microsoft.com/office/word/2010/wordprocessingShape">
                    <wps:wsp>
                      <wps:cNvSpPr/>
                      <wps:spPr>
                        <a:xfrm>
                          <a:off x="0" y="0"/>
                          <a:ext cx="59386" cy="14845"/>
                        </a:xfrm>
                        <a:custGeom>
                          <a:avLst/>
                          <a:gdLst/>
                          <a:ahLst/>
                          <a:cxnLst/>
                          <a:rect l="0" t="0" r="0" b="0"/>
                          <a:pathLst>
                            <a:path w="60960" h="15240">
                              <a:moveTo>
                                <a:pt x="7620" y="0"/>
                              </a:moveTo>
                              <a:lnTo>
                                <a:pt x="53340" y="0"/>
                              </a:lnTo>
                              <a:cubicBezTo>
                                <a:pt x="57150" y="0"/>
                                <a:pt x="60960" y="3810"/>
                                <a:pt x="60960" y="7620"/>
                              </a:cubicBezTo>
                              <a:cubicBezTo>
                                <a:pt x="60960" y="12192"/>
                                <a:pt x="57150" y="15240"/>
                                <a:pt x="53340" y="15240"/>
                              </a:cubicBezTo>
                              <a:lnTo>
                                <a:pt x="7620" y="15240"/>
                              </a:lnTo>
                              <a:cubicBezTo>
                                <a:pt x="3048" y="15240"/>
                                <a:pt x="0" y="12192"/>
                                <a:pt x="0" y="7620"/>
                              </a:cubicBezTo>
                              <a:cubicBezTo>
                                <a:pt x="0" y="3810"/>
                                <a:pt x="3048" y="0"/>
                                <a:pt x="7620" y="0"/>
                              </a:cubicBezTo>
                              <a:close/>
                            </a:path>
                          </a:pathLst>
                        </a:custGeom>
                        <a:ln w="7569" cap="flat">
                          <a:bevel/>
                        </a:ln>
                      </wps:spPr>
                      <wps:style>
                        <a:lnRef idx="1">
                          <a:srgbClr val="000000"/>
                        </a:lnRef>
                        <a:fillRef idx="1">
                          <a:srgbClr val="000000"/>
                        </a:fillRef>
                        <a:effectRef idx="0">
                          <a:scrgbClr r="0" g="0" b="0"/>
                        </a:effectRef>
                        <a:fontRef idx="none"/>
                      </wps:style>
                      <wps:bodyPr/>
                    </wps:wsp>
                  </a:graphicData>
                </a:graphic>
              </wp:anchor>
            </w:drawing>
          </mc:Choice>
          <mc:Fallback>
            <w:pict>
              <v:shape w14:anchorId="4989AB5D" id="Shape 64" o:spid="_x0000_s1026" style="position:absolute;margin-left:35.1pt;margin-top:-.25pt;width:4.7pt;height:1.15pt;z-index:251659264;visibility:visible;mso-wrap-style:square;mso-wrap-distance-left:9pt;mso-wrap-distance-top:0;mso-wrap-distance-right:9pt;mso-wrap-distance-bottom:0;mso-position-horizontal:absolute;mso-position-horizontal-relative:text;mso-position-vertical:absolute;mso-position-vertical-relative:text;v-text-anchor:top" coordsize="60960,15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" path="m7620,l53340,v3810,,7620,3810,7620,7620c60960,12192,57150,15240,53340,15240r-45720,c3048,15240,,12192,,7620,,3810,3048,,7620,xe" fillcolor="black" strokeweight=".21025mm">
                <v:stroke joinstyle="bevel"/>
                <v:path arrowok="t" textboxrect="0,0,60960,15240"/>
              </v:shape>
            </w:pict>
          </mc:Fallback>
        </mc:AlternateContent>
      </w:r>
      <w:r w:rsidRPr="00C75A67">
        <w:rPr>
          <w:noProof/>
          <w:lang w:eastAsia="zh-CN"/>
        </w:rPr>
        <mc:AlternateContent>
          <mc:Choice Requires="wps">
            <w:drawing>
              <wp:anchor distT="0" distB="0" distL="114300" distR="114300" simplePos="0" relativeHeight="251660288" behindDoc="0" locked="0" layoutInCell="1" allowOverlap="1" wp14:anchorId="004C7223" wp14:editId="0FC352E7">
                <wp:simplePos x="0" y="0"/>
                <wp:positionH relativeFrom="column">
                  <wp:posOffset>356235</wp:posOffset>
                </wp:positionH>
                <wp:positionV relativeFrom="paragraph">
                  <wp:posOffset>-3313</wp:posOffset>
                </wp:positionV>
                <wp:extent cx="59386" cy="14845"/>
                <wp:effectExtent l="0" t="0" r="0" b="0"/>
                <wp:wrapNone/>
                <wp:docPr id="471" name="Shape 65"/>
                <wp:cNvGraphicFramePr/>
                <a:graphic xmlns:a="http://schemas.openxmlformats.org/drawingml/2006/main">
                  <a:graphicData uri="http://schemas.microsoft.com/office/word/2010/wordprocessingShape">
                    <wps:wsp>
                      <wps:cNvSpPr/>
                      <wps:spPr>
                        <a:xfrm>
                          <a:off x="0" y="0"/>
                          <a:ext cx="59386" cy="14845"/>
                        </a:xfrm>
                        <a:custGeom>
                          <a:avLst/>
                          <a:gdLst/>
                          <a:ahLst/>
                          <a:cxnLst/>
                          <a:rect l="0" t="0" r="0" b="0"/>
                          <a:pathLst>
                            <a:path w="60960" h="15240">
                              <a:moveTo>
                                <a:pt x="7620" y="0"/>
                              </a:moveTo>
                              <a:lnTo>
                                <a:pt x="53340" y="0"/>
                              </a:lnTo>
                              <a:cubicBezTo>
                                <a:pt x="57150" y="0"/>
                                <a:pt x="60960" y="3810"/>
                                <a:pt x="60960" y="7620"/>
                              </a:cubicBezTo>
                              <a:cubicBezTo>
                                <a:pt x="60960" y="12192"/>
                                <a:pt x="57150" y="15240"/>
                                <a:pt x="53340" y="15240"/>
                              </a:cubicBezTo>
                              <a:lnTo>
                                <a:pt x="7620" y="15240"/>
                              </a:lnTo>
                              <a:cubicBezTo>
                                <a:pt x="3048" y="15240"/>
                                <a:pt x="0" y="12192"/>
                                <a:pt x="0" y="7620"/>
                              </a:cubicBezTo>
                              <a:cubicBezTo>
                                <a:pt x="0" y="3810"/>
                                <a:pt x="3048" y="0"/>
                                <a:pt x="7620" y="0"/>
                              </a:cubicBezTo>
                              <a:close/>
                            </a:path>
                          </a:pathLst>
                        </a:custGeom>
                        <a:ln w="7569" cap="flat">
                          <a:bevel/>
                        </a:ln>
                      </wps:spPr>
                      <wps:style>
                        <a:lnRef idx="1">
                          <a:srgbClr val="000000"/>
                        </a:lnRef>
                        <a:fillRef idx="1">
                          <a:srgbClr val="000000"/>
                        </a:fillRef>
                        <a:effectRef idx="0">
                          <a:scrgbClr r="0" g="0" b="0"/>
                        </a:effectRef>
                        <a:fontRef idx="none"/>
                      </wps:style>
                      <wps:bodyPr/>
                    </wps:wsp>
                  </a:graphicData>
                </a:graphic>
              </wp:anchor>
            </w:drawing>
          </mc:Choice>
          <mc:Fallback>
            <w:pict>
              <v:shape w14:anchorId="06A56D23" id="Shape 65" o:spid="_x0000_s1026" style="position:absolute;margin-left:28.05pt;margin-top:-.25pt;width:4.7pt;height:1.15pt;z-index:251660288;visibility:visible;mso-wrap-style:square;mso-wrap-distance-left:9pt;mso-wrap-distance-top:0;mso-wrap-distance-right:9pt;mso-wrap-distance-bottom:0;mso-position-horizontal:absolute;mso-position-horizontal-relative:text;mso-position-vertical:absolute;mso-position-vertical-relative:text;v-text-anchor:top" coordsize="60960,15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" path="m7620,l53340,v3810,,7620,3810,7620,7620c60960,12192,57150,15240,53340,15240r-45720,c3048,15240,,12192,,7620,,3810,3048,,7620,xe" fillcolor="black" strokeweight=".21025mm">
                <v:stroke joinstyle="bevel"/>
                <v:path arrowok="t" textboxrect="0,0,60960,15240"/>
              </v:shape>
            </w:pict>
          </mc:Fallback>
        </mc:AlternateContent>
      </w:r>
      <w:r w:rsidRPr="00C75A67">
        <w:rPr>
          <w:noProof/>
          <w:lang w:eastAsia="zh-CN"/>
        </w:rPr>
        <mc:AlternateContent>
          <mc:Choice Requires="wps">
            <w:drawing>
              <wp:anchor distT="0" distB="0" distL="114300" distR="114300" simplePos="0" relativeHeight="251661312" behindDoc="0" locked="0" layoutInCell="1" allowOverlap="1" wp14:anchorId="7697A6A2" wp14:editId="32E08073">
                <wp:simplePos x="0" y="0"/>
                <wp:positionH relativeFrom="column">
                  <wp:posOffset>267335</wp:posOffset>
                </wp:positionH>
                <wp:positionV relativeFrom="paragraph">
                  <wp:posOffset>-3313</wp:posOffset>
                </wp:positionV>
                <wp:extent cx="59386" cy="14845"/>
                <wp:effectExtent l="0" t="0" r="0" b="0"/>
                <wp:wrapNone/>
                <wp:docPr id="472" name="Shape 66"/>
                <wp:cNvGraphicFramePr/>
                <a:graphic xmlns:a="http://schemas.openxmlformats.org/drawingml/2006/main">
                  <a:graphicData uri="http://schemas.microsoft.com/office/word/2010/wordprocessingShape">
                    <wps:wsp>
                      <wps:cNvSpPr/>
                      <wps:spPr>
                        <a:xfrm>
                          <a:off x="0" y="0"/>
                          <a:ext cx="59386" cy="14845"/>
                        </a:xfrm>
                        <a:custGeom>
                          <a:avLst/>
                          <a:gdLst/>
                          <a:ahLst/>
                          <a:cxnLst/>
                          <a:rect l="0" t="0" r="0" b="0"/>
                          <a:pathLst>
                            <a:path w="60960" h="15240">
                              <a:moveTo>
                                <a:pt x="7620" y="0"/>
                              </a:moveTo>
                              <a:lnTo>
                                <a:pt x="53340" y="0"/>
                              </a:lnTo>
                              <a:cubicBezTo>
                                <a:pt x="57150" y="0"/>
                                <a:pt x="60960" y="3810"/>
                                <a:pt x="60960" y="7620"/>
                              </a:cubicBezTo>
                              <a:cubicBezTo>
                                <a:pt x="60960" y="12192"/>
                                <a:pt x="57150" y="15240"/>
                                <a:pt x="53340" y="15240"/>
                              </a:cubicBezTo>
                              <a:lnTo>
                                <a:pt x="7620" y="15240"/>
                              </a:lnTo>
                              <a:cubicBezTo>
                                <a:pt x="3048" y="15240"/>
                                <a:pt x="0" y="12192"/>
                                <a:pt x="0" y="7620"/>
                              </a:cubicBezTo>
                              <a:cubicBezTo>
                                <a:pt x="0" y="3810"/>
                                <a:pt x="3048" y="0"/>
                                <a:pt x="7620" y="0"/>
                              </a:cubicBezTo>
                              <a:close/>
                            </a:path>
                          </a:pathLst>
                        </a:custGeom>
                        <a:ln w="7569" cap="flat">
                          <a:bevel/>
                        </a:ln>
                      </wps:spPr>
                      <wps:style>
                        <a:lnRef idx="1">
                          <a:srgbClr val="000000"/>
                        </a:lnRef>
                        <a:fillRef idx="1">
                          <a:srgbClr val="000000"/>
                        </a:fillRef>
                        <a:effectRef idx="0">
                          <a:scrgbClr r="0" g="0" b="0"/>
                        </a:effectRef>
                        <a:fontRef idx="none"/>
                      </wps:style>
                      <wps:bodyPr/>
                    </wps:wsp>
                  </a:graphicData>
                </a:graphic>
              </wp:anchor>
            </w:drawing>
          </mc:Choice>
          <mc:Fallback>
            <w:pict>
              <v:shape w14:anchorId="340F1359" id="Shape 66" o:spid="_x0000_s1026" style="position:absolute;margin-left:21.05pt;margin-top:-.25pt;width:4.7pt;height:1.15pt;z-index:251661312;visibility:visible;mso-wrap-style:square;mso-wrap-distance-left:9pt;mso-wrap-distance-top:0;mso-wrap-distance-right:9pt;mso-wrap-distance-bottom:0;mso-position-horizontal:absolute;mso-position-horizontal-relative:text;mso-position-vertical:absolute;mso-position-vertical-relative:text;v-text-anchor:top" coordsize="60960,15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" path="m7620,l53340,v3810,,7620,3810,7620,7620c60960,12192,57150,15240,53340,15240r-45720,c3048,15240,,12192,,7620,,3810,3048,,7620,xe" fillcolor="black" strokeweight=".21025mm">
                <v:stroke joinstyle="bevel"/>
                <v:path arrowok="t" textboxrect="0,0,60960,15240"/>
              </v:shape>
            </w:pict>
          </mc:Fallback>
        </mc:AlternateContent>
      </w:r>
      <w:r w:rsidRPr="00C75A67">
        <w:rPr>
          <w:noProof/>
          <w:lang w:eastAsia="zh-CN"/>
        </w:rPr>
        <mc:AlternateContent>
          <mc:Choice Requires="wps">
            <w:drawing>
              <wp:anchor distT="0" distB="0" distL="114300" distR="114300" simplePos="0" relativeHeight="251662336" behindDoc="0" locked="0" layoutInCell="1" allowOverlap="1" wp14:anchorId="4092ED1D" wp14:editId="5F9F46A7">
                <wp:simplePos x="0" y="0"/>
                <wp:positionH relativeFrom="column">
                  <wp:posOffset>178435</wp:posOffset>
                </wp:positionH>
                <wp:positionV relativeFrom="paragraph">
                  <wp:posOffset>-3313</wp:posOffset>
                </wp:positionV>
                <wp:extent cx="59386" cy="14845"/>
                <wp:effectExtent l="0" t="0" r="0" b="0"/>
                <wp:wrapNone/>
                <wp:docPr id="473" name="Shape 67"/>
                <wp:cNvGraphicFramePr/>
                <a:graphic xmlns:a="http://schemas.openxmlformats.org/drawingml/2006/main">
                  <a:graphicData uri="http://schemas.microsoft.com/office/word/2010/wordprocessingShape">
                    <wps:wsp>
                      <wps:cNvSpPr/>
                      <wps:spPr>
                        <a:xfrm>
                          <a:off x="0" y="0"/>
                          <a:ext cx="59386" cy="14845"/>
                        </a:xfrm>
                        <a:custGeom>
                          <a:avLst/>
                          <a:gdLst/>
                          <a:ahLst/>
                          <a:cxnLst/>
                          <a:rect l="0" t="0" r="0" b="0"/>
                          <a:pathLst>
                            <a:path w="60960" h="15240">
                              <a:moveTo>
                                <a:pt x="7620" y="0"/>
                              </a:moveTo>
                              <a:lnTo>
                                <a:pt x="53340" y="0"/>
                              </a:lnTo>
                              <a:cubicBezTo>
                                <a:pt x="57150" y="0"/>
                                <a:pt x="60960" y="3810"/>
                                <a:pt x="60960" y="7620"/>
                              </a:cubicBezTo>
                              <a:cubicBezTo>
                                <a:pt x="60960" y="12192"/>
                                <a:pt x="57150" y="15240"/>
                                <a:pt x="53340" y="15240"/>
                              </a:cubicBezTo>
                              <a:lnTo>
                                <a:pt x="7620" y="15240"/>
                              </a:lnTo>
                              <a:cubicBezTo>
                                <a:pt x="3810" y="15240"/>
                                <a:pt x="0" y="12192"/>
                                <a:pt x="0" y="7620"/>
                              </a:cubicBezTo>
                              <a:cubicBezTo>
                                <a:pt x="0" y="3810"/>
                                <a:pt x="3810" y="0"/>
                                <a:pt x="7620" y="0"/>
                              </a:cubicBezTo>
                              <a:close/>
                            </a:path>
                          </a:pathLst>
                        </a:custGeom>
                        <a:ln w="7569" cap="flat">
                          <a:bevel/>
                        </a:ln>
                      </wps:spPr>
                      <wps:style>
                        <a:lnRef idx="1">
                          <a:srgbClr val="000000"/>
                        </a:lnRef>
                        <a:fillRef idx="1">
                          <a:srgbClr val="000000"/>
                        </a:fillRef>
                        <a:effectRef idx="0">
                          <a:scrgbClr r="0" g="0" b="0"/>
                        </a:effectRef>
                        <a:fontRef idx="none"/>
                      </wps:style>
                      <wps:bodyPr/>
                    </wps:wsp>
                  </a:graphicData>
                </a:graphic>
              </wp:anchor>
            </w:drawing>
          </mc:Choice>
          <mc:Fallback>
            <w:pict>
              <v:shape w14:anchorId="29D0C731" id="Shape 67" o:spid="_x0000_s1026" style="position:absolute;margin-left:14.05pt;margin-top:-.25pt;width:4.7pt;height:1.15pt;z-index:251662336;visibility:visible;mso-wrap-style:square;mso-wrap-distance-left:9pt;mso-wrap-distance-top:0;mso-wrap-distance-right:9pt;mso-wrap-distance-bottom:0;mso-position-horizontal:absolute;mso-position-horizontal-relative:text;mso-position-vertical:absolute;mso-position-vertical-relative:text;v-text-anchor:top" coordsize="60960,15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" path="m7620,l53340,v3810,,7620,3810,7620,7620c60960,12192,57150,15240,53340,15240r-45720,c3810,15240,,12192,,7620,,3810,3810,,7620,xe" fillcolor="black" strokeweight=".21025mm">
                <v:stroke joinstyle="bevel"/>
                <v:path arrowok="t" textboxrect="0,0,60960,15240"/>
              </v:shape>
            </w:pict>
          </mc:Fallback>
        </mc:AlternateContent>
      </w:r>
      <w:r w:rsidRPr="00C75A67">
        <w:rPr>
          <w:noProof/>
          <w:lang w:eastAsia="zh-CN"/>
        </w:rPr>
        <mc:AlternateContent>
          <mc:Choice Requires="wps">
            <w:drawing>
              <wp:anchor distT="0" distB="0" distL="114300" distR="114300" simplePos="0" relativeHeight="251663360" behindDoc="0" locked="0" layoutInCell="1" allowOverlap="1" wp14:anchorId="7784F7D9" wp14:editId="432537A4">
                <wp:simplePos x="0" y="0"/>
                <wp:positionH relativeFrom="column">
                  <wp:posOffset>89535</wp:posOffset>
                </wp:positionH>
                <wp:positionV relativeFrom="paragraph">
                  <wp:posOffset>-3313</wp:posOffset>
                </wp:positionV>
                <wp:extent cx="59386" cy="14845"/>
                <wp:effectExtent l="0" t="0" r="0" b="0"/>
                <wp:wrapNone/>
                <wp:docPr id="474" name="Shape 68"/>
                <wp:cNvGraphicFramePr/>
                <a:graphic xmlns:a="http://schemas.openxmlformats.org/drawingml/2006/main">
                  <a:graphicData uri="http://schemas.microsoft.com/office/word/2010/wordprocessingShape">
                    <wps:wsp>
                      <wps:cNvSpPr/>
                      <wps:spPr>
                        <a:xfrm>
                          <a:off x="0" y="0"/>
                          <a:ext cx="59386" cy="14845"/>
                        </a:xfrm>
                        <a:custGeom>
                          <a:avLst/>
                          <a:gdLst/>
                          <a:ahLst/>
                          <a:cxnLst/>
                          <a:rect l="0" t="0" r="0" b="0"/>
                          <a:pathLst>
                            <a:path w="60960" h="15240">
                              <a:moveTo>
                                <a:pt x="7620" y="0"/>
                              </a:moveTo>
                              <a:lnTo>
                                <a:pt x="53340" y="0"/>
                              </a:lnTo>
                              <a:cubicBezTo>
                                <a:pt x="57150" y="0"/>
                                <a:pt x="60960" y="3810"/>
                                <a:pt x="60960" y="7620"/>
                              </a:cubicBezTo>
                              <a:cubicBezTo>
                                <a:pt x="60960" y="12192"/>
                                <a:pt x="57150" y="15240"/>
                                <a:pt x="53340" y="15240"/>
                              </a:cubicBezTo>
                              <a:lnTo>
                                <a:pt x="7620" y="15240"/>
                              </a:lnTo>
                              <a:cubicBezTo>
                                <a:pt x="3810" y="15240"/>
                                <a:pt x="0" y="12192"/>
                                <a:pt x="0" y="7620"/>
                              </a:cubicBezTo>
                              <a:cubicBezTo>
                                <a:pt x="0" y="3810"/>
                                <a:pt x="3810" y="0"/>
                                <a:pt x="7620" y="0"/>
                              </a:cubicBezTo>
                              <a:close/>
                            </a:path>
                          </a:pathLst>
                        </a:custGeom>
                        <a:ln w="7569" cap="flat">
                          <a:bevel/>
                        </a:ln>
                      </wps:spPr>
                      <wps:style>
                        <a:lnRef idx="1">
                          <a:srgbClr val="000000"/>
                        </a:lnRef>
                        <a:fillRef idx="1">
                          <a:srgbClr val="000000"/>
                        </a:fillRef>
                        <a:effectRef idx="0">
                          <a:scrgbClr r="0" g="0" b="0"/>
                        </a:effectRef>
                        <a:fontRef idx="none"/>
                      </wps:style>
                      <wps:bodyPr/>
                    </wps:wsp>
                  </a:graphicData>
                </a:graphic>
              </wp:anchor>
            </w:drawing>
          </mc:Choice>
          <mc:Fallback>
            <w:pict>
              <v:shape w14:anchorId="16F66B88" id="Shape 68" o:spid="_x0000_s1026" style="position:absolute;margin-left:7.05pt;margin-top:-.25pt;width:4.7pt;height:1.15pt;z-index:251663360;visibility:visible;mso-wrap-style:square;mso-wrap-distance-left:9pt;mso-wrap-distance-top:0;mso-wrap-distance-right:9pt;mso-wrap-distance-bottom:0;mso-position-horizontal:absolute;mso-position-horizontal-relative:text;mso-position-vertical:absolute;mso-position-vertical-relative:text;v-text-anchor:top" coordsize="60960,15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" path="m7620,l53340,v3810,,7620,3810,7620,7620c60960,12192,57150,15240,53340,15240r-45720,c3810,15240,,12192,,7620,,3810,3810,,7620,xe" fillcolor="black" strokeweight=".21025mm">
                <v:stroke joinstyle="bevel"/>
                <v:path arrowok="t" textboxrect="0,0,60960,15240"/>
              </v:shape>
            </w:pict>
          </mc:Fallback>
        </mc:AlternateContent>
      </w:r>
      <w:r w:rsidRPr="00C75A67">
        <w:rPr>
          <w:noProof/>
          <w:lang w:eastAsia="zh-CN"/>
        </w:rPr>
        <mc:AlternateContent>
          <mc:Choice Requires="wps">
            <w:drawing>
              <wp:anchor distT="0" distB="0" distL="114300" distR="114300" simplePos="0" relativeHeight="251664384" behindDoc="0" locked="0" layoutInCell="1" allowOverlap="1" wp14:anchorId="703CD6F4" wp14:editId="690F4BEB">
                <wp:simplePos x="0" y="0"/>
                <wp:positionH relativeFrom="column">
                  <wp:posOffset>0</wp:posOffset>
                </wp:positionH>
                <wp:positionV relativeFrom="paragraph">
                  <wp:posOffset>-3313</wp:posOffset>
                </wp:positionV>
                <wp:extent cx="59386" cy="14845"/>
                <wp:effectExtent l="0" t="0" r="0" b="0"/>
                <wp:wrapNone/>
                <wp:docPr id="475" name="Shape 69"/>
                <wp:cNvGraphicFramePr/>
                <a:graphic xmlns:a="http://schemas.openxmlformats.org/drawingml/2006/main">
                  <a:graphicData uri="http://schemas.microsoft.com/office/word/2010/wordprocessingShape">
                    <wps:wsp>
                      <wps:cNvSpPr/>
                      <wps:spPr>
                        <a:xfrm>
                          <a:off x="0" y="0"/>
                          <a:ext cx="59386" cy="14845"/>
                        </a:xfrm>
                        <a:custGeom>
                          <a:avLst/>
                          <a:gdLst/>
                          <a:ahLst/>
                          <a:cxnLst/>
                          <a:rect l="0" t="0" r="0" b="0"/>
                          <a:pathLst>
                            <a:path w="60960" h="15240">
                              <a:moveTo>
                                <a:pt x="7620" y="0"/>
                              </a:moveTo>
                              <a:lnTo>
                                <a:pt x="53340" y="0"/>
                              </a:lnTo>
                              <a:cubicBezTo>
                                <a:pt x="57150" y="0"/>
                                <a:pt x="60960" y="3810"/>
                                <a:pt x="60960" y="7620"/>
                              </a:cubicBezTo>
                              <a:cubicBezTo>
                                <a:pt x="60960" y="12192"/>
                                <a:pt x="57150" y="15240"/>
                                <a:pt x="53340" y="15240"/>
                              </a:cubicBezTo>
                              <a:lnTo>
                                <a:pt x="7620" y="15240"/>
                              </a:lnTo>
                              <a:cubicBezTo>
                                <a:pt x="3810" y="15240"/>
                                <a:pt x="0" y="12192"/>
                                <a:pt x="0" y="7620"/>
                              </a:cubicBezTo>
                              <a:cubicBezTo>
                                <a:pt x="0" y="3810"/>
                                <a:pt x="3810" y="0"/>
                                <a:pt x="7620" y="0"/>
                              </a:cubicBezTo>
                              <a:close/>
                            </a:path>
                          </a:pathLst>
                        </a:custGeom>
                        <a:ln w="7569" cap="flat">
                          <a:bevel/>
                        </a:ln>
                      </wps:spPr>
                      <wps:style>
                        <a:lnRef idx="1">
                          <a:srgbClr val="000000"/>
                        </a:lnRef>
                        <a:fillRef idx="1">
                          <a:srgbClr val="000000"/>
                        </a:fillRef>
                        <a:effectRef idx="0">
                          <a:scrgbClr r="0" g="0" b="0"/>
                        </a:effectRef>
                        <a:fontRef idx="none"/>
                      </wps:style>
                      <wps:bodyPr/>
                    </wps:wsp>
                  </a:graphicData>
                </a:graphic>
              </wp:anchor>
            </w:drawing>
          </mc:Choice>
          <mc:Fallback>
            <w:pict>
              <v:shape w14:anchorId="202F5ABC" id="Shape 69" o:spid="_x0000_s1026" style="position:absolute;margin-left:0;margin-top:-.25pt;width:4.7pt;height:1.15pt;z-index:251664384;visibility:visible;mso-wrap-style:square;mso-wrap-distance-left:9pt;mso-wrap-distance-top:0;mso-wrap-distance-right:9pt;mso-wrap-distance-bottom:0;mso-position-horizontal:absolute;mso-position-horizontal-relative:text;mso-position-vertical:absolute;mso-position-vertical-relative:text;v-text-anchor:top" coordsize="60960,15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" path="m7620,l53340,v3810,,7620,3810,7620,7620c60960,12192,57150,15240,53340,15240r-45720,c3810,15240,,12192,,7620,,3810,3810,,7620,xe" fillcolor="black" strokeweight=".21025mm">
                <v:stroke joinstyle="bevel"/>
                <v:path arrowok="t" textboxrect="0,0,60960,15240"/>
              </v:shape>
            </w:pict>
          </mc:Fallback>
        </mc:AlternateContent>
      </w:r>
      <w:r>
        <w:rPr>
          <w:rFonts w:ascii="Calibri" w:hAnsi="Calibri" w:cs="Calibri"/>
          <w:noProof/>
          <w:sz w:val="22"/>
          <w:lang w:eastAsia="zh-CN"/>
        </w:rPr>
        <mc:AlternateContent>
          <mc:Choice Requires="wpg">
            <w:drawing>
              <wp:inline distT="0" distB="0" distL="0" distR="0" wp14:anchorId="7371BFA1" wp14:editId="6DD16977">
                <wp:extent cx="5749696" cy="2860562"/>
                <wp:effectExtent l="0" t="0" r="0" b="0"/>
                <wp:docPr id="14" name="Group 14"/>
                <wp:cNvGraphicFramePr/>
                <a:graphic xmlns:a="http://schemas.openxmlformats.org/drawingml/2006/main">
                  <a:graphicData uri="http://schemas.microsoft.com/office/word/2010/wordprocessingGroup">
                    <wpg:wgp>
                      <wpg:cNvGrpSpPr/>
                      <wpg:grpSpPr>
                        <a:xfrm>
                          <a:off x="0" y="0"/>
                          <a:ext cx="5749696" cy="2860562"/>
                          <a:chOff x="0" y="82106"/>
                          <a:chExt cx="5901700" cy="2936066"/>
                        </a:xfrm>
                      </wpg:grpSpPr>
                      <wps:wsp>
                        <wps:cNvPr id="21" name="Shape 1124"/>
                        <wps:cNvSpPr/>
                        <wps:spPr>
                          <a:xfrm>
                            <a:off x="0" y="95250"/>
                            <a:ext cx="2070354" cy="251460"/>
                          </a:xfrm>
                          <a:custGeom>
                            <a:avLst/>
                            <a:gdLst/>
                            <a:ahLst/>
                            <a:cxnLst/>
                            <a:rect l="0" t="0" r="0" b="0"/>
                            <a:pathLst>
                              <a:path w="2070354" h="251460">
                                <a:moveTo>
                                  <a:pt x="0" y="0"/>
                                </a:moveTo>
                                <a:lnTo>
                                  <a:pt x="2070354" y="0"/>
                                </a:lnTo>
                                <a:lnTo>
                                  <a:pt x="2070354" y="251460"/>
                                </a:lnTo>
                                <a:lnTo>
                                  <a:pt x="0" y="251460"/>
                                </a:lnTo>
                                <a:lnTo>
                                  <a:pt x="0" y="0"/>
                                </a:lnTo>
                              </a:path>
                            </a:pathLst>
                          </a:custGeom>
                          <a:ln w="0" cap="flat">
                            <a:miter lim="127000"/>
                          </a:ln>
                        </wps:spPr>
                        <wps:style>
                          <a:lnRef idx="0">
                            <a:srgbClr val="000000">
                              <a:alpha val="0"/>
                            </a:srgbClr>
                          </a:lnRef>
                          <a:fillRef idx="1">
                            <a:srgbClr val="CDCDCD"/>
                          </a:fillRef>
                          <a:effectRef idx="0">
                            <a:scrgbClr r="0" g="0" b="0"/>
                          </a:effectRef>
                          <a:fontRef idx="none"/>
                        </wps:style>
                        <wps:bodyPr/>
                      </wps:wsp>
                      <wps:wsp>
                        <wps:cNvPr id="22" name="Shape 12"/>
                        <wps:cNvSpPr/>
                        <wps:spPr>
                          <a:xfrm>
                            <a:off x="0" y="95250"/>
                            <a:ext cx="2070354" cy="251460"/>
                          </a:xfrm>
                          <a:custGeom>
                            <a:avLst/>
                            <a:gdLst/>
                            <a:ahLst/>
                            <a:cxnLst/>
                            <a:rect l="0" t="0" r="0" b="0"/>
                            <a:pathLst>
                              <a:path w="2070354" h="251460">
                                <a:moveTo>
                                  <a:pt x="0" y="251460"/>
                                </a:moveTo>
                                <a:lnTo>
                                  <a:pt x="2070354" y="251460"/>
                                </a:lnTo>
                                <a:lnTo>
                                  <a:pt x="2070354" y="0"/>
                                </a:lnTo>
                                <a:lnTo>
                                  <a:pt x="0" y="0"/>
                                </a:lnTo>
                                <a:close/>
                              </a:path>
                            </a:pathLst>
                          </a:custGeom>
                          <a:ln w="9462" cap="rnd">
                            <a:round/>
                          </a:ln>
                        </wps:spPr>
                        <wps:style>
                          <a:lnRef idx="1">
                            <a:srgbClr val="000000"/>
                          </a:lnRef>
                          <a:fillRef idx="0">
                            <a:srgbClr val="000000">
                              <a:alpha val="0"/>
                            </a:srgbClr>
                          </a:fillRef>
                          <a:effectRef idx="0">
                            <a:scrgbClr r="0" g="0" b="0"/>
                          </a:effectRef>
                          <a:fontRef idx="none"/>
                        </wps:style>
                        <wps:bodyPr/>
                      </wps:wsp>
                      <wps:wsp>
                        <wps:cNvPr id="23" name="Rectangle 17"/>
                        <wps:cNvSpPr/>
                        <wps:spPr>
                          <a:xfrm>
                            <a:off x="391726" y="165693"/>
                            <a:ext cx="1444613" cy="215225"/>
                          </a:xfrm>
                          <a:prstGeom prst="rect">
                            <a:avLst/>
                          </a:prstGeom>
                          <a:ln>
                            <a:noFill/>
                          </a:ln>
                        </wps:spPr>
                        <wps:txbx>
                          <w:txbxContent>
                            <w:p w:rsidR="00814623" w:rsidRDefault="00814623" w:rsidP="00C75A67">
                              <w:pPr>
                                <w:spacing w:after="160" w:line="259" w:lineRule="auto"/>
                                <w:ind w:firstLine="0"/>
                              </w:pPr>
                              <w:r>
                                <w:rPr>
                                  <w:rFonts w:ascii="Calibri" w:hAnsi="Calibri" w:cs="Calibri"/>
                                  <w:sz w:val="20"/>
                                </w:rPr>
                                <w:t>businessUnit (F0006)</w:t>
                              </w:r>
                            </w:p>
                          </w:txbxContent>
                        </wps:txbx>
                        <wps:bodyPr horzOverflow="overflow" vert="horz" lIns="0" tIns="0" rIns="0" bIns="0" rtlCol="0">
                          <a:noAutofit/>
                        </wps:bodyPr>
                      </wps:wsp>
                      <wps:wsp>
                        <wps:cNvPr id="24" name="Shape 1125"/>
                        <wps:cNvSpPr/>
                        <wps:spPr>
                          <a:xfrm>
                            <a:off x="16323" y="377437"/>
                            <a:ext cx="2070354" cy="1325880"/>
                          </a:xfrm>
                          <a:custGeom>
                            <a:avLst/>
                            <a:gdLst/>
                            <a:ahLst/>
                            <a:cxnLst/>
                            <a:rect l="0" t="0" r="0" b="0"/>
                            <a:pathLst>
                              <a:path w="2070354" h="1325880">
                                <a:moveTo>
                                  <a:pt x="0" y="0"/>
                                </a:moveTo>
                                <a:lnTo>
                                  <a:pt x="2070354" y="0"/>
                                </a:lnTo>
                                <a:lnTo>
                                  <a:pt x="2070354" y="1325880"/>
                                </a:lnTo>
                                <a:lnTo>
                                  <a:pt x="0" y="1325880"/>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25" name="Shape 16"/>
                        <wps:cNvSpPr/>
                        <wps:spPr>
                          <a:xfrm>
                            <a:off x="0" y="346710"/>
                            <a:ext cx="2070354" cy="1325880"/>
                          </a:xfrm>
                          <a:custGeom>
                            <a:avLst/>
                            <a:gdLst/>
                            <a:ahLst/>
                            <a:cxnLst/>
                            <a:rect l="0" t="0" r="0" b="0"/>
                            <a:pathLst>
                              <a:path w="2070354" h="1325880">
                                <a:moveTo>
                                  <a:pt x="0" y="1325880"/>
                                </a:moveTo>
                                <a:lnTo>
                                  <a:pt x="2070354" y="1325880"/>
                                </a:lnTo>
                                <a:lnTo>
                                  <a:pt x="2070354" y="0"/>
                                </a:lnTo>
                                <a:lnTo>
                                  <a:pt x="0" y="0"/>
                                </a:lnTo>
                                <a:close/>
                              </a:path>
                            </a:pathLst>
                          </a:custGeom>
                          <a:ln w="9462" cap="rnd">
                            <a:round/>
                          </a:ln>
                        </wps:spPr>
                        <wps:style>
                          <a:lnRef idx="1">
                            <a:srgbClr val="000000"/>
                          </a:lnRef>
                          <a:fillRef idx="0">
                            <a:srgbClr val="000000">
                              <a:alpha val="0"/>
                            </a:srgbClr>
                          </a:fillRef>
                          <a:effectRef idx="0">
                            <a:scrgbClr r="0" g="0" b="0"/>
                          </a:effectRef>
                          <a:fontRef idx="none"/>
                        </wps:style>
                        <wps:bodyPr/>
                      </wps:wsp>
                      <wps:wsp>
                        <wps:cNvPr id="26" name="Shape 18"/>
                        <wps:cNvSpPr/>
                        <wps:spPr>
                          <a:xfrm>
                            <a:off x="281178" y="346710"/>
                            <a:ext cx="0" cy="1325880"/>
                          </a:xfrm>
                          <a:custGeom>
                            <a:avLst/>
                            <a:gdLst/>
                            <a:ahLst/>
                            <a:cxnLst/>
                            <a:rect l="0" t="0" r="0" b="0"/>
                            <a:pathLst>
                              <a:path h="1325880">
                                <a:moveTo>
                                  <a:pt x="0" y="1325880"/>
                                </a:moveTo>
                                <a:lnTo>
                                  <a:pt x="0" y="0"/>
                                </a:lnTo>
                              </a:path>
                            </a:pathLst>
                          </a:custGeom>
                          <a:ln w="9462" cap="rnd">
                            <a:round/>
                          </a:ln>
                        </wps:spPr>
                        <wps:style>
                          <a:lnRef idx="1">
                            <a:srgbClr val="000000"/>
                          </a:lnRef>
                          <a:fillRef idx="0">
                            <a:srgbClr val="000000">
                              <a:alpha val="0"/>
                            </a:srgbClr>
                          </a:fillRef>
                          <a:effectRef idx="0">
                            <a:scrgbClr r="0" g="0" b="0"/>
                          </a:effectRef>
                          <a:fontRef idx="none"/>
                        </wps:style>
                        <wps:bodyPr/>
                      </wps:wsp>
                      <wps:wsp>
                        <wps:cNvPr id="27" name="Shape 19"/>
                        <wps:cNvSpPr/>
                        <wps:spPr>
                          <a:xfrm>
                            <a:off x="1217676" y="346710"/>
                            <a:ext cx="0" cy="1325880"/>
                          </a:xfrm>
                          <a:custGeom>
                            <a:avLst/>
                            <a:gdLst/>
                            <a:ahLst/>
                            <a:cxnLst/>
                            <a:rect l="0" t="0" r="0" b="0"/>
                            <a:pathLst>
                              <a:path h="1325880">
                                <a:moveTo>
                                  <a:pt x="0" y="1325880"/>
                                </a:moveTo>
                                <a:lnTo>
                                  <a:pt x="0" y="0"/>
                                </a:lnTo>
                              </a:path>
                            </a:pathLst>
                          </a:custGeom>
                          <a:ln w="9462" cap="rnd">
                            <a:round/>
                          </a:ln>
                        </wps:spPr>
                        <wps:style>
                          <a:lnRef idx="1">
                            <a:srgbClr val="000000"/>
                          </a:lnRef>
                          <a:fillRef idx="0">
                            <a:srgbClr val="000000">
                              <a:alpha val="0"/>
                            </a:srgbClr>
                          </a:fillRef>
                          <a:effectRef idx="0">
                            <a:scrgbClr r="0" g="0" b="0"/>
                          </a:effectRef>
                          <a:fontRef idx="none"/>
                        </wps:style>
                        <wps:bodyPr/>
                      </wps:wsp>
                      <wps:wsp>
                        <wps:cNvPr id="28" name="Shape 20"/>
                        <wps:cNvSpPr/>
                        <wps:spPr>
                          <a:xfrm>
                            <a:off x="0" y="598170"/>
                            <a:ext cx="2070354" cy="0"/>
                          </a:xfrm>
                          <a:custGeom>
                            <a:avLst/>
                            <a:gdLst/>
                            <a:ahLst/>
                            <a:cxnLst/>
                            <a:rect l="0" t="0" r="0" b="0"/>
                            <a:pathLst>
                              <a:path w="2070354">
                                <a:moveTo>
                                  <a:pt x="0" y="0"/>
                                </a:moveTo>
                                <a:lnTo>
                                  <a:pt x="2070354" y="0"/>
                                </a:lnTo>
                              </a:path>
                            </a:pathLst>
                          </a:custGeom>
                          <a:ln w="9462" cap="rnd">
                            <a:round/>
                          </a:ln>
                        </wps:spPr>
                        <wps:style>
                          <a:lnRef idx="1">
                            <a:srgbClr val="000000"/>
                          </a:lnRef>
                          <a:fillRef idx="0">
                            <a:srgbClr val="000000">
                              <a:alpha val="0"/>
                            </a:srgbClr>
                          </a:fillRef>
                          <a:effectRef idx="0">
                            <a:scrgbClr r="0" g="0" b="0"/>
                          </a:effectRef>
                          <a:fontRef idx="none"/>
                        </wps:style>
                        <wps:bodyPr/>
                      </wps:wsp>
                      <wps:wsp>
                        <wps:cNvPr id="29" name="Rectangle 23"/>
                        <wps:cNvSpPr/>
                        <wps:spPr>
                          <a:xfrm>
                            <a:off x="1270225" y="417082"/>
                            <a:ext cx="978277" cy="276224"/>
                          </a:xfrm>
                          <a:prstGeom prst="rect">
                            <a:avLst/>
                          </a:prstGeom>
                          <a:ln>
                            <a:noFill/>
                          </a:ln>
                        </wps:spPr>
                        <wps:txbx>
                          <w:txbxContent>
                            <w:p w:rsidR="00814623" w:rsidRDefault="00814623" w:rsidP="00C75A67">
                              <w:pPr>
                                <w:spacing w:after="160" w:line="259" w:lineRule="auto"/>
                                <w:ind w:firstLine="0"/>
                              </w:pPr>
                              <w:r>
                                <w:rPr>
                                  <w:rFonts w:ascii="Calibri" w:hAnsi="Calibri" w:cs="Calibri"/>
                                  <w:b/>
                                  <w:sz w:val="20"/>
                                </w:rPr>
                                <w:t>VARCHAR (12)</w:t>
                              </w:r>
                            </w:p>
                          </w:txbxContent>
                        </wps:txbx>
                        <wps:bodyPr horzOverflow="overflow" vert="horz" lIns="0" tIns="0" rIns="0" bIns="0" rtlCol="0">
                          <a:noAutofit/>
                        </wps:bodyPr>
                      </wps:wsp>
                      <wps:wsp>
                        <wps:cNvPr id="30" name="Rectangle 24"/>
                        <wps:cNvSpPr/>
                        <wps:spPr>
                          <a:xfrm>
                            <a:off x="335248" y="417071"/>
                            <a:ext cx="823686" cy="243152"/>
                          </a:xfrm>
                          <a:prstGeom prst="rect">
                            <a:avLst/>
                          </a:prstGeom>
                          <a:ln>
                            <a:noFill/>
                          </a:ln>
                        </wps:spPr>
                        <wps:txbx>
                          <w:txbxContent>
                            <w:p w:rsidR="00814623" w:rsidRPr="00D8038E" w:rsidRDefault="00814623" w:rsidP="00C75A67">
                              <w:pPr>
                                <w:spacing w:after="160" w:line="259" w:lineRule="auto"/>
                                <w:ind w:firstLine="0"/>
                                <w:rPr>
                                  <w:u w:val="single"/>
                                </w:rPr>
                              </w:pPr>
                              <w:r w:rsidRPr="00D8038E">
                                <w:rPr>
                                  <w:rFonts w:ascii="Calibri" w:hAnsi="Calibri" w:cs="Calibri"/>
                                  <w:b/>
                                  <w:sz w:val="20"/>
                                  <w:u w:val="single" w:color="000000"/>
                                </w:rPr>
                                <w:t>BusinessUnit</w:t>
                              </w:r>
                            </w:p>
                          </w:txbxContent>
                        </wps:txbx>
                        <wps:bodyPr horzOverflow="overflow" vert="horz" lIns="0" tIns="0" rIns="0" bIns="0" rtlCol="0">
                          <a:noAutofit/>
                        </wps:bodyPr>
                      </wps:wsp>
                      <wps:wsp>
                        <wps:cNvPr id="31" name="Rectangle 25"/>
                        <wps:cNvSpPr/>
                        <wps:spPr>
                          <a:xfrm>
                            <a:off x="53340" y="417206"/>
                            <a:ext cx="185316" cy="175465"/>
                          </a:xfrm>
                          <a:prstGeom prst="rect">
                            <a:avLst/>
                          </a:prstGeom>
                          <a:ln>
                            <a:noFill/>
                          </a:ln>
                        </wps:spPr>
                        <wps:txbx>
                          <w:txbxContent>
                            <w:p w:rsidR="00814623" w:rsidRDefault="00814623" w:rsidP="00C75A67">
                              <w:pPr>
                                <w:spacing w:after="160" w:line="259" w:lineRule="auto"/>
                                <w:ind w:firstLine="0"/>
                              </w:pPr>
                              <w:r>
                                <w:rPr>
                                  <w:rFonts w:ascii="Calibri" w:hAnsi="Calibri" w:cs="Calibri"/>
                                  <w:b/>
                                  <w:sz w:val="20"/>
                                </w:rPr>
                                <w:t>PK</w:t>
                              </w:r>
                            </w:p>
                          </w:txbxContent>
                        </wps:txbx>
                        <wps:bodyPr horzOverflow="overflow" vert="horz" lIns="0" tIns="0" rIns="0" bIns="0" rtlCol="0">
                          <a:noAutofit/>
                        </wps:bodyPr>
                      </wps:wsp>
                      <wps:wsp>
                        <wps:cNvPr id="448" name="Rectangle 26"/>
                        <wps:cNvSpPr/>
                        <wps:spPr>
                          <a:xfrm>
                            <a:off x="335280" y="722006"/>
                            <a:ext cx="794581" cy="175465"/>
                          </a:xfrm>
                          <a:prstGeom prst="rect">
                            <a:avLst/>
                          </a:prstGeom>
                          <a:ln>
                            <a:noFill/>
                          </a:ln>
                        </wps:spPr>
                        <wps:txbx>
                          <w:txbxContent>
                            <w:p w:rsidR="00814623" w:rsidRPr="00C75A67" w:rsidRDefault="00814623" w:rsidP="00C75A67">
                              <w:pPr>
                                <w:spacing w:after="160" w:line="259" w:lineRule="auto"/>
                                <w:ind w:firstLine="0"/>
                                <w:rPr>
                                  <w:bCs/>
                                </w:rPr>
                              </w:pPr>
                              <w:r>
                                <w:rPr>
                                  <w:rFonts w:ascii="Calibri" w:hAnsi="Calibri" w:cs="Calibri"/>
                                  <w:bCs/>
                                  <w:sz w:val="20"/>
                                </w:rPr>
                                <w:t>Description</w:t>
                              </w:r>
                            </w:p>
                          </w:txbxContent>
                        </wps:txbx>
                        <wps:bodyPr horzOverflow="overflow" vert="horz" lIns="0" tIns="0" rIns="0" bIns="0" rtlCol="0">
                          <a:noAutofit/>
                        </wps:bodyPr>
                      </wps:wsp>
                      <wps:wsp>
                        <wps:cNvPr id="449" name="Rectangle 27"/>
                        <wps:cNvSpPr/>
                        <wps:spPr>
                          <a:xfrm>
                            <a:off x="1270670" y="722006"/>
                            <a:ext cx="965338" cy="175465"/>
                          </a:xfrm>
                          <a:prstGeom prst="rect">
                            <a:avLst/>
                          </a:prstGeom>
                          <a:ln>
                            <a:noFill/>
                          </a:ln>
                        </wps:spPr>
                        <wps:txbx>
                          <w:txbxContent>
                            <w:p w:rsidR="00814623" w:rsidRDefault="00814623" w:rsidP="00C75A67">
                              <w:pPr>
                                <w:spacing w:after="160" w:line="259" w:lineRule="auto"/>
                                <w:ind w:firstLine="0"/>
                              </w:pPr>
                              <w:r w:rsidRPr="00C75A67">
                                <w:rPr>
                                  <w:rFonts w:ascii="Calibri" w:hAnsi="Calibri" w:cs="Calibri"/>
                                  <w:bCs/>
                                  <w:sz w:val="20"/>
                                </w:rPr>
                                <w:t>VARCHAR</w:t>
                              </w:r>
                              <w:r>
                                <w:rPr>
                                  <w:rFonts w:ascii="Calibri" w:hAnsi="Calibri" w:cs="Calibri"/>
                                  <w:b/>
                                  <w:sz w:val="20"/>
                                </w:rPr>
                                <w:t>(30)</w:t>
                              </w:r>
                            </w:p>
                          </w:txbxContent>
                        </wps:txbx>
                        <wps:bodyPr horzOverflow="overflow" vert="horz" lIns="0" tIns="0" rIns="0" bIns="0" rtlCol="0">
                          <a:noAutofit/>
                        </wps:bodyPr>
                      </wps:wsp>
                      <wps:wsp>
                        <wps:cNvPr id="450" name="Rectangle 28"/>
                        <wps:cNvSpPr/>
                        <wps:spPr>
                          <a:xfrm>
                            <a:off x="335280" y="874406"/>
                            <a:ext cx="1018327" cy="175465"/>
                          </a:xfrm>
                          <a:prstGeom prst="rect">
                            <a:avLst/>
                          </a:prstGeom>
                          <a:ln>
                            <a:noFill/>
                          </a:ln>
                        </wps:spPr>
                        <wps:txbx>
                          <w:txbxContent>
                            <w:p w:rsidR="00814623" w:rsidRPr="00C75A67" w:rsidRDefault="00814623" w:rsidP="00C75A67">
                              <w:pPr>
                                <w:spacing w:after="160" w:line="259" w:lineRule="auto"/>
                                <w:ind w:firstLine="0"/>
                                <w:rPr>
                                  <w:bCs/>
                                </w:rPr>
                              </w:pPr>
                              <w:r>
                                <w:rPr>
                                  <w:rFonts w:ascii="Calibri" w:hAnsi="Calibri" w:cs="Calibri"/>
                                  <w:bCs/>
                                  <w:sz w:val="20"/>
                                </w:rPr>
                                <w:t>Company</w:t>
                              </w:r>
                            </w:p>
                          </w:txbxContent>
                        </wps:txbx>
                        <wps:bodyPr horzOverflow="overflow" vert="horz" lIns="0" tIns="0" rIns="0" bIns="0" rtlCol="0">
                          <a:noAutofit/>
                        </wps:bodyPr>
                      </wps:wsp>
                      <wps:wsp>
                        <wps:cNvPr id="451" name="Rectangle 29"/>
                        <wps:cNvSpPr/>
                        <wps:spPr>
                          <a:xfrm>
                            <a:off x="1270813" y="874406"/>
                            <a:ext cx="965183" cy="175465"/>
                          </a:xfrm>
                          <a:prstGeom prst="rect">
                            <a:avLst/>
                          </a:prstGeom>
                          <a:ln>
                            <a:noFill/>
                          </a:ln>
                        </wps:spPr>
                        <wps:txbx>
                          <w:txbxContent>
                            <w:p w:rsidR="00814623" w:rsidRDefault="00814623" w:rsidP="00C75A67">
                              <w:pPr>
                                <w:spacing w:after="160" w:line="259" w:lineRule="auto"/>
                                <w:ind w:firstLine="0"/>
                              </w:pPr>
                              <w:r>
                                <w:rPr>
                                  <w:rFonts w:ascii="Calibri" w:hAnsi="Calibri" w:cs="Calibri"/>
                                  <w:bCs/>
                                  <w:sz w:val="20"/>
                                </w:rPr>
                                <w:t>CHAR (5)</w:t>
                              </w:r>
                            </w:p>
                          </w:txbxContent>
                        </wps:txbx>
                        <wps:bodyPr horzOverflow="overflow" vert="horz" lIns="0" tIns="0" rIns="0" bIns="0" rtlCol="0">
                          <a:noAutofit/>
                        </wps:bodyPr>
                      </wps:wsp>
                      <wps:wsp>
                        <wps:cNvPr id="452" name="Rectangle 30"/>
                        <wps:cNvSpPr/>
                        <wps:spPr>
                          <a:xfrm>
                            <a:off x="335280" y="1026804"/>
                            <a:ext cx="998381" cy="175465"/>
                          </a:xfrm>
                          <a:prstGeom prst="rect">
                            <a:avLst/>
                          </a:prstGeom>
                          <a:ln>
                            <a:noFill/>
                          </a:ln>
                        </wps:spPr>
                        <wps:txbx>
                          <w:txbxContent>
                            <w:p w:rsidR="00814623" w:rsidRDefault="00814623" w:rsidP="00C75A67">
                              <w:pPr>
                                <w:spacing w:after="160" w:line="259" w:lineRule="auto"/>
                                <w:ind w:firstLine="0"/>
                              </w:pPr>
                              <w:r>
                                <w:rPr>
                                  <w:rFonts w:ascii="Calibri" w:hAnsi="Calibri" w:cs="Calibri"/>
                                  <w:sz w:val="20"/>
                                </w:rPr>
                                <w:t>Language</w:t>
                              </w:r>
                            </w:p>
                          </w:txbxContent>
                        </wps:txbx>
                        <wps:bodyPr horzOverflow="overflow" vert="horz" lIns="0" tIns="0" rIns="0" bIns="0" rtlCol="0">
                          <a:noAutofit/>
                        </wps:bodyPr>
                      </wps:wsp>
                      <wps:wsp>
                        <wps:cNvPr id="453" name="Rectangle 31"/>
                        <wps:cNvSpPr/>
                        <wps:spPr>
                          <a:xfrm>
                            <a:off x="1271059" y="1026804"/>
                            <a:ext cx="943034" cy="175465"/>
                          </a:xfrm>
                          <a:prstGeom prst="rect">
                            <a:avLst/>
                          </a:prstGeom>
                          <a:ln>
                            <a:noFill/>
                          </a:ln>
                        </wps:spPr>
                        <wps:txbx>
                          <w:txbxContent>
                            <w:p w:rsidR="00814623" w:rsidRDefault="00814623" w:rsidP="00C75A67">
                              <w:pPr>
                                <w:spacing w:after="160" w:line="259" w:lineRule="auto"/>
                                <w:ind w:firstLine="0"/>
                              </w:pPr>
                              <w:r>
                                <w:rPr>
                                  <w:rFonts w:ascii="Calibri" w:hAnsi="Calibri" w:cs="Calibri"/>
                                  <w:sz w:val="20"/>
                                </w:rPr>
                                <w:t>CHAR(2)</w:t>
                              </w:r>
                            </w:p>
                          </w:txbxContent>
                        </wps:txbx>
                        <wps:bodyPr horzOverflow="overflow" vert="horz" lIns="0" tIns="0" rIns="0" bIns="0" rtlCol="0">
                          <a:noAutofit/>
                        </wps:bodyPr>
                      </wps:wsp>
                      <wps:wsp>
                        <wps:cNvPr id="50" name="Shape 1126"/>
                        <wps:cNvSpPr/>
                        <wps:spPr>
                          <a:xfrm>
                            <a:off x="2915412" y="1938528"/>
                            <a:ext cx="1933194" cy="251460"/>
                          </a:xfrm>
                          <a:custGeom>
                            <a:avLst/>
                            <a:gdLst/>
                            <a:ahLst/>
                            <a:cxnLst/>
                            <a:rect l="0" t="0" r="0" b="0"/>
                            <a:pathLst>
                              <a:path w="1933194" h="251460">
                                <a:moveTo>
                                  <a:pt x="0" y="0"/>
                                </a:moveTo>
                                <a:lnTo>
                                  <a:pt x="1933194" y="0"/>
                                </a:lnTo>
                                <a:lnTo>
                                  <a:pt x="1933194" y="251460"/>
                                </a:lnTo>
                                <a:lnTo>
                                  <a:pt x="0" y="251460"/>
                                </a:lnTo>
                                <a:lnTo>
                                  <a:pt x="0" y="0"/>
                                </a:lnTo>
                              </a:path>
                            </a:pathLst>
                          </a:custGeom>
                          <a:ln w="0" cap="flat">
                            <a:miter lim="100000"/>
                          </a:ln>
                        </wps:spPr>
                        <wps:style>
                          <a:lnRef idx="0">
                            <a:srgbClr val="000000">
                              <a:alpha val="0"/>
                            </a:srgbClr>
                          </a:lnRef>
                          <a:fillRef idx="1">
                            <a:srgbClr val="CDCDCD"/>
                          </a:fillRef>
                          <a:effectRef idx="0">
                            <a:scrgbClr r="0" g="0" b="0"/>
                          </a:effectRef>
                          <a:fontRef idx="none"/>
                        </wps:style>
                        <wps:bodyPr/>
                      </wps:wsp>
                      <wps:wsp>
                        <wps:cNvPr id="51" name="Shape 30"/>
                        <wps:cNvSpPr/>
                        <wps:spPr>
                          <a:xfrm>
                            <a:off x="2915412" y="1938528"/>
                            <a:ext cx="1933194" cy="251460"/>
                          </a:xfrm>
                          <a:custGeom>
                            <a:avLst/>
                            <a:gdLst/>
                            <a:ahLst/>
                            <a:cxnLst/>
                            <a:rect l="0" t="0" r="0" b="0"/>
                            <a:pathLst>
                              <a:path w="1933194" h="251460">
                                <a:moveTo>
                                  <a:pt x="0" y="251460"/>
                                </a:moveTo>
                                <a:lnTo>
                                  <a:pt x="1933194" y="251460"/>
                                </a:lnTo>
                                <a:lnTo>
                                  <a:pt x="1933194" y="0"/>
                                </a:lnTo>
                                <a:lnTo>
                                  <a:pt x="0" y="0"/>
                                </a:lnTo>
                                <a:close/>
                              </a:path>
                            </a:pathLst>
                          </a:custGeom>
                          <a:ln w="9462" cap="rnd">
                            <a:round/>
                          </a:ln>
                        </wps:spPr>
                        <wps:style>
                          <a:lnRef idx="1">
                            <a:srgbClr val="000000"/>
                          </a:lnRef>
                          <a:fillRef idx="0">
                            <a:srgbClr val="000000">
                              <a:alpha val="0"/>
                            </a:srgbClr>
                          </a:fillRef>
                          <a:effectRef idx="0">
                            <a:scrgbClr r="0" g="0" b="0"/>
                          </a:effectRef>
                          <a:fontRef idx="none"/>
                        </wps:style>
                        <wps:bodyPr/>
                      </wps:wsp>
                      <wps:wsp>
                        <wps:cNvPr id="52" name="Rectangle 52"/>
                        <wps:cNvSpPr/>
                        <wps:spPr>
                          <a:xfrm>
                            <a:off x="3109537" y="1999982"/>
                            <a:ext cx="1460987" cy="184886"/>
                          </a:xfrm>
                          <a:prstGeom prst="rect">
                            <a:avLst/>
                          </a:prstGeom>
                          <a:ln>
                            <a:noFill/>
                          </a:ln>
                        </wps:spPr>
                        <wps:txbx>
                          <w:txbxContent>
                            <w:p w:rsidR="00814623" w:rsidRDefault="00814623" w:rsidP="00C75A67">
                              <w:pPr>
                                <w:spacing w:after="160" w:line="259" w:lineRule="auto"/>
                                <w:ind w:firstLine="0"/>
                              </w:pPr>
                              <w:r>
                                <w:rPr>
                                  <w:rFonts w:ascii="Calibri" w:hAnsi="Calibri" w:cs="Calibri"/>
                                  <w:sz w:val="20"/>
                                </w:rPr>
                                <w:t>customerMaster (F0301)</w:t>
                              </w:r>
                            </w:p>
                          </w:txbxContent>
                        </wps:txbx>
                        <wps:bodyPr horzOverflow="overflow" vert="horz" lIns="0" tIns="0" rIns="0" bIns="0" rtlCol="0">
                          <a:noAutofit/>
                        </wps:bodyPr>
                      </wps:wsp>
                      <wps:wsp>
                        <wps:cNvPr id="53" name="Shape 34"/>
                        <wps:cNvSpPr/>
                        <wps:spPr>
                          <a:xfrm>
                            <a:off x="2915412" y="2189989"/>
                            <a:ext cx="1933194" cy="716280"/>
                          </a:xfrm>
                          <a:custGeom>
                            <a:avLst/>
                            <a:gdLst/>
                            <a:ahLst/>
                            <a:cxnLst/>
                            <a:rect l="0" t="0" r="0" b="0"/>
                            <a:pathLst>
                              <a:path w="1933194" h="716280">
                                <a:moveTo>
                                  <a:pt x="0" y="716280"/>
                                </a:moveTo>
                                <a:lnTo>
                                  <a:pt x="1933194" y="716280"/>
                                </a:lnTo>
                                <a:lnTo>
                                  <a:pt x="1933194" y="0"/>
                                </a:lnTo>
                                <a:lnTo>
                                  <a:pt x="0" y="0"/>
                                </a:lnTo>
                                <a:close/>
                              </a:path>
                            </a:pathLst>
                          </a:custGeom>
                          <a:ln w="9462" cap="rnd">
                            <a:round/>
                          </a:ln>
                        </wps:spPr>
                        <wps:style>
                          <a:lnRef idx="1">
                            <a:srgbClr val="000000"/>
                          </a:lnRef>
                          <a:fillRef idx="0">
                            <a:srgbClr val="000000">
                              <a:alpha val="0"/>
                            </a:srgbClr>
                          </a:fillRef>
                          <a:effectRef idx="0">
                            <a:scrgbClr r="0" g="0" b="0"/>
                          </a:effectRef>
                          <a:fontRef idx="none"/>
                        </wps:style>
                        <wps:bodyPr/>
                      </wps:wsp>
                      <wps:wsp>
                        <wps:cNvPr id="54" name="Shape 36"/>
                        <wps:cNvSpPr/>
                        <wps:spPr>
                          <a:xfrm>
                            <a:off x="3257550" y="2189989"/>
                            <a:ext cx="0" cy="716280"/>
                          </a:xfrm>
                          <a:custGeom>
                            <a:avLst/>
                            <a:gdLst/>
                            <a:ahLst/>
                            <a:cxnLst/>
                            <a:rect l="0" t="0" r="0" b="0"/>
                            <a:pathLst>
                              <a:path h="716280">
                                <a:moveTo>
                                  <a:pt x="0" y="716280"/>
                                </a:moveTo>
                                <a:lnTo>
                                  <a:pt x="0" y="0"/>
                                </a:lnTo>
                              </a:path>
                            </a:pathLst>
                          </a:custGeom>
                          <a:ln w="9462" cap="rnd">
                            <a:round/>
                          </a:ln>
                        </wps:spPr>
                        <wps:style>
                          <a:lnRef idx="1">
                            <a:srgbClr val="000000"/>
                          </a:lnRef>
                          <a:fillRef idx="0">
                            <a:srgbClr val="000000">
                              <a:alpha val="0"/>
                            </a:srgbClr>
                          </a:fillRef>
                          <a:effectRef idx="0">
                            <a:scrgbClr r="0" g="0" b="0"/>
                          </a:effectRef>
                          <a:fontRef idx="none"/>
                        </wps:style>
                        <wps:bodyPr/>
                      </wps:wsp>
                      <wps:wsp>
                        <wps:cNvPr id="55" name="Shape 37"/>
                        <wps:cNvSpPr/>
                        <wps:spPr>
                          <a:xfrm>
                            <a:off x="3988308" y="2189989"/>
                            <a:ext cx="0" cy="716280"/>
                          </a:xfrm>
                          <a:custGeom>
                            <a:avLst/>
                            <a:gdLst/>
                            <a:ahLst/>
                            <a:cxnLst/>
                            <a:rect l="0" t="0" r="0" b="0"/>
                            <a:pathLst>
                              <a:path h="716280">
                                <a:moveTo>
                                  <a:pt x="0" y="716280"/>
                                </a:moveTo>
                                <a:lnTo>
                                  <a:pt x="0" y="0"/>
                                </a:lnTo>
                              </a:path>
                            </a:pathLst>
                          </a:custGeom>
                          <a:ln w="9462" cap="rnd">
                            <a:round/>
                          </a:ln>
                        </wps:spPr>
                        <wps:style>
                          <a:lnRef idx="1">
                            <a:srgbClr val="000000"/>
                          </a:lnRef>
                          <a:fillRef idx="0">
                            <a:srgbClr val="000000">
                              <a:alpha val="0"/>
                            </a:srgbClr>
                          </a:fillRef>
                          <a:effectRef idx="0">
                            <a:scrgbClr r="0" g="0" b="0"/>
                          </a:effectRef>
                          <a:fontRef idx="none"/>
                        </wps:style>
                        <wps:bodyPr/>
                      </wps:wsp>
                      <wps:wsp>
                        <wps:cNvPr id="56" name="Shape 38"/>
                        <wps:cNvSpPr/>
                        <wps:spPr>
                          <a:xfrm>
                            <a:off x="2915412" y="2456689"/>
                            <a:ext cx="1933194" cy="0"/>
                          </a:xfrm>
                          <a:custGeom>
                            <a:avLst/>
                            <a:gdLst/>
                            <a:ahLst/>
                            <a:cxnLst/>
                            <a:rect l="0" t="0" r="0" b="0"/>
                            <a:pathLst>
                              <a:path w="1933194">
                                <a:moveTo>
                                  <a:pt x="0" y="0"/>
                                </a:moveTo>
                                <a:lnTo>
                                  <a:pt x="1933194" y="0"/>
                                </a:lnTo>
                              </a:path>
                            </a:pathLst>
                          </a:custGeom>
                          <a:ln w="9462" cap="rnd">
                            <a:round/>
                          </a:ln>
                        </wps:spPr>
                        <wps:style>
                          <a:lnRef idx="1">
                            <a:srgbClr val="000000"/>
                          </a:lnRef>
                          <a:fillRef idx="0">
                            <a:srgbClr val="000000">
                              <a:alpha val="0"/>
                            </a:srgbClr>
                          </a:fillRef>
                          <a:effectRef idx="0">
                            <a:scrgbClr r="0" g="0" b="0"/>
                          </a:effectRef>
                          <a:fontRef idx="none"/>
                        </wps:style>
                        <wps:bodyPr/>
                      </wps:wsp>
                      <wps:wsp>
                        <wps:cNvPr id="57" name="Rectangle 57"/>
                        <wps:cNvSpPr/>
                        <wps:spPr>
                          <a:xfrm>
                            <a:off x="4041641" y="2261247"/>
                            <a:ext cx="672029" cy="175464"/>
                          </a:xfrm>
                          <a:prstGeom prst="rect">
                            <a:avLst/>
                          </a:prstGeom>
                          <a:ln>
                            <a:noFill/>
                          </a:ln>
                        </wps:spPr>
                        <wps:txbx>
                          <w:txbxContent>
                            <w:p w:rsidR="00814623" w:rsidRDefault="00814623" w:rsidP="00C75A67">
                              <w:pPr>
                                <w:spacing w:after="160" w:line="259" w:lineRule="auto"/>
                                <w:ind w:firstLine="0"/>
                              </w:pPr>
                              <w:r>
                                <w:rPr>
                                  <w:rFonts w:ascii="Calibri" w:hAnsi="Calibri" w:cs="Calibri"/>
                                  <w:b/>
                                  <w:sz w:val="20"/>
                                </w:rPr>
                                <w:t>NUM(8)</w:t>
                              </w:r>
                            </w:p>
                          </w:txbxContent>
                        </wps:txbx>
                        <wps:bodyPr horzOverflow="overflow" vert="horz" lIns="0" tIns="0" rIns="0" bIns="0" rtlCol="0">
                          <a:noAutofit/>
                        </wps:bodyPr>
                      </wps:wsp>
                      <wps:wsp>
                        <wps:cNvPr id="58" name="Rectangle 58"/>
                        <wps:cNvSpPr/>
                        <wps:spPr>
                          <a:xfrm>
                            <a:off x="3310645" y="2260850"/>
                            <a:ext cx="745625" cy="195406"/>
                          </a:xfrm>
                          <a:prstGeom prst="rect">
                            <a:avLst/>
                          </a:prstGeom>
                          <a:ln>
                            <a:noFill/>
                          </a:ln>
                        </wps:spPr>
                        <wps:txbx>
                          <w:txbxContent>
                            <w:p w:rsidR="00814623" w:rsidRPr="00905CBE" w:rsidRDefault="00814623" w:rsidP="00C75A67">
                              <w:pPr>
                                <w:spacing w:after="160" w:line="259" w:lineRule="auto"/>
                                <w:ind w:firstLine="0"/>
                              </w:pPr>
                              <w:r w:rsidRPr="00905CBE">
                                <w:rPr>
                                  <w:rFonts w:ascii="Calibri" w:hAnsi="Calibri" w:cs="Calibri"/>
                                  <w:b/>
                                  <w:sz w:val="20"/>
                                  <w:u w:color="000000"/>
                                </w:rPr>
                                <w:t>AddressNo</w:t>
                              </w:r>
                            </w:p>
                          </w:txbxContent>
                        </wps:txbx>
                        <wps:bodyPr horzOverflow="overflow" vert="horz" lIns="0" tIns="0" rIns="0" bIns="0" rtlCol="0">
                          <a:noAutofit/>
                        </wps:bodyPr>
                      </wps:wsp>
                      <wps:wsp>
                        <wps:cNvPr id="59" name="Rectangle 59"/>
                        <wps:cNvSpPr/>
                        <wps:spPr>
                          <a:xfrm>
                            <a:off x="2968752" y="2261247"/>
                            <a:ext cx="185316" cy="175464"/>
                          </a:xfrm>
                          <a:prstGeom prst="rect">
                            <a:avLst/>
                          </a:prstGeom>
                          <a:ln>
                            <a:noFill/>
                          </a:ln>
                        </wps:spPr>
                        <wps:txbx>
                          <w:txbxContent>
                            <w:p w:rsidR="00814623" w:rsidRDefault="00814623" w:rsidP="00C75A67">
                              <w:pPr>
                                <w:spacing w:after="160" w:line="259" w:lineRule="auto"/>
                                <w:ind w:firstLine="0"/>
                              </w:pPr>
                              <w:r>
                                <w:rPr>
                                  <w:rFonts w:ascii="Calibri" w:hAnsi="Calibri" w:cs="Calibri"/>
                                  <w:b/>
                                  <w:sz w:val="20"/>
                                </w:rPr>
                                <w:t>PK</w:t>
                              </w:r>
                            </w:p>
                          </w:txbxContent>
                        </wps:txbx>
                        <wps:bodyPr horzOverflow="overflow" vert="horz" lIns="0" tIns="0" rIns="0" bIns="0" rtlCol="0">
                          <a:noAutofit/>
                        </wps:bodyPr>
                      </wps:wsp>
                      <wps:wsp>
                        <wps:cNvPr id="60" name="Rectangle 60"/>
                        <wps:cNvSpPr/>
                        <wps:spPr>
                          <a:xfrm>
                            <a:off x="4041626" y="2566047"/>
                            <a:ext cx="964873" cy="175464"/>
                          </a:xfrm>
                          <a:prstGeom prst="rect">
                            <a:avLst/>
                          </a:prstGeom>
                          <a:ln>
                            <a:noFill/>
                          </a:ln>
                        </wps:spPr>
                        <wps:txbx>
                          <w:txbxContent>
                            <w:p w:rsidR="00814623" w:rsidRDefault="00814623" w:rsidP="00C75A67">
                              <w:pPr>
                                <w:spacing w:after="160" w:line="259" w:lineRule="auto"/>
                                <w:ind w:firstLine="0"/>
                              </w:pPr>
                              <w:r>
                                <w:rPr>
                                  <w:rFonts w:ascii="Calibri" w:hAnsi="Calibri" w:cs="Calibri"/>
                                  <w:b/>
                                  <w:sz w:val="20"/>
                                </w:rPr>
                                <w:t>VARCHAR(12)</w:t>
                              </w:r>
                            </w:p>
                          </w:txbxContent>
                        </wps:txbx>
                        <wps:bodyPr horzOverflow="overflow" vert="horz" lIns="0" tIns="0" rIns="0" bIns="0" rtlCol="0">
                          <a:noAutofit/>
                        </wps:bodyPr>
                      </wps:wsp>
                      <wps:wsp>
                        <wps:cNvPr id="61" name="Rectangle 61"/>
                        <wps:cNvSpPr/>
                        <wps:spPr>
                          <a:xfrm>
                            <a:off x="3257320" y="2565140"/>
                            <a:ext cx="818664" cy="299474"/>
                          </a:xfrm>
                          <a:prstGeom prst="rect">
                            <a:avLst/>
                          </a:prstGeom>
                          <a:ln>
                            <a:noFill/>
                          </a:ln>
                        </wps:spPr>
                        <wps:txbx>
                          <w:txbxContent>
                            <w:p w:rsidR="00814623" w:rsidRDefault="00814623" w:rsidP="00C75A67">
                              <w:pPr>
                                <w:spacing w:after="160" w:line="259" w:lineRule="auto"/>
                                <w:ind w:firstLine="0"/>
                                <w:rPr>
                                  <w:rFonts w:ascii="Calibri" w:hAnsi="Calibri" w:cs="Calibri"/>
                                  <w:b/>
                                  <w:sz w:val="20"/>
                                </w:rPr>
                              </w:pPr>
                              <w:r>
                                <w:rPr>
                                  <w:rFonts w:ascii="Calibri" w:hAnsi="Calibri" w:cs="Calibri"/>
                                  <w:b/>
                                  <w:sz w:val="20"/>
                                </w:rPr>
                                <w:t>Business Unit</w:t>
                              </w:r>
                              <w:r w:rsidRPr="00C75A67">
                                <w:rPr>
                                  <w:rFonts w:ascii="Calibri" w:hAnsi="Calibri" w:cs="Calibri"/>
                                  <w:b/>
                                  <w:noProof/>
                                  <w:sz w:val="20"/>
                                  <w:lang w:eastAsia="zh-CN"/>
                                </w:rPr>
                                <w:drawing>
                                  <wp:inline distT="0" distB="0" distL="0" distR="0">
                                    <wp:extent cx="501015" cy="8255"/>
                                    <wp:effectExtent l="0" t="0" r="0" b="0"/>
                                    <wp:docPr id="463" name="Picture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1015" cy="8255"/>
                                            </a:xfrm>
                                            <a:prstGeom prst="rect">
                                              <a:avLst/>
                                            </a:prstGeom>
                                            <a:noFill/>
                                            <a:ln>
                                              <a:noFill/>
                                            </a:ln>
                                          </pic:spPr>
                                        </pic:pic>
                                      </a:graphicData>
                                    </a:graphic>
                                  </wp:inline>
                                </w:drawing>
                              </w:r>
                              <w:r>
                                <w:rPr>
                                  <w:rFonts w:ascii="Calibri" w:hAnsi="Calibri" w:cs="Calibri"/>
                                  <w:b/>
                                  <w:sz w:val="20"/>
                                </w:rPr>
                                <w:t xml:space="preserve">siness </w:t>
                              </w:r>
                            </w:p>
                            <w:p w:rsidR="00814623" w:rsidRDefault="00814623" w:rsidP="00C75A67">
                              <w:pPr>
                                <w:spacing w:after="160" w:line="259" w:lineRule="auto"/>
                                <w:ind w:firstLine="0"/>
                                <w:rPr>
                                  <w:rFonts w:ascii="Calibri" w:hAnsi="Calibri" w:cs="Calibri"/>
                                  <w:b/>
                                  <w:sz w:val="20"/>
                                </w:rPr>
                              </w:pPr>
                            </w:p>
                            <w:p w:rsidR="00814623" w:rsidRDefault="00814623" w:rsidP="00C75A67">
                              <w:pPr>
                                <w:spacing w:after="160" w:line="259" w:lineRule="auto"/>
                                <w:ind w:firstLine="0"/>
                              </w:pPr>
                              <w:r>
                                <w:rPr>
                                  <w:rFonts w:ascii="Calibri" w:hAnsi="Calibri" w:cs="Calibri"/>
                                  <w:b/>
                                  <w:sz w:val="20"/>
                                </w:rPr>
                                <w:t>Unit</w:t>
                              </w:r>
                            </w:p>
                          </w:txbxContent>
                        </wps:txbx>
                        <wps:bodyPr horzOverflow="overflow" vert="horz" lIns="0" tIns="0" rIns="0" bIns="0" rtlCol="0">
                          <a:noAutofit/>
                        </wps:bodyPr>
                      </wps:wsp>
                      <wps:wsp>
                        <wps:cNvPr id="63" name="Rectangle 63"/>
                        <wps:cNvSpPr/>
                        <wps:spPr>
                          <a:xfrm>
                            <a:off x="4041716" y="2718445"/>
                            <a:ext cx="672029" cy="175464"/>
                          </a:xfrm>
                          <a:prstGeom prst="rect">
                            <a:avLst/>
                          </a:prstGeom>
                          <a:ln>
                            <a:noFill/>
                          </a:ln>
                        </wps:spPr>
                        <wps:txbx>
                          <w:txbxContent>
                            <w:p w:rsidR="00814623" w:rsidRDefault="00814623" w:rsidP="00C75A67">
                              <w:pPr>
                                <w:spacing w:after="160" w:line="259" w:lineRule="auto"/>
                                <w:ind w:firstLine="0"/>
                              </w:pPr>
                            </w:p>
                          </w:txbxContent>
                        </wps:txbx>
                        <wps:bodyPr horzOverflow="overflow" vert="horz" lIns="0" tIns="0" rIns="0" bIns="0" rtlCol="0">
                          <a:noAutofit/>
                        </wps:bodyPr>
                      </wps:wsp>
                      <wps:wsp>
                        <wps:cNvPr id="384" name="Rectangle 384"/>
                        <wps:cNvSpPr/>
                        <wps:spPr>
                          <a:xfrm>
                            <a:off x="2968750" y="2596027"/>
                            <a:ext cx="259560" cy="175464"/>
                          </a:xfrm>
                          <a:prstGeom prst="rect">
                            <a:avLst/>
                          </a:prstGeom>
                          <a:ln>
                            <a:noFill/>
                          </a:ln>
                        </wps:spPr>
                        <wps:txbx>
                          <w:txbxContent>
                            <w:p w:rsidR="00814623" w:rsidRDefault="00814623" w:rsidP="00C75A67">
                              <w:pPr>
                                <w:spacing w:after="160" w:line="259" w:lineRule="auto"/>
                                <w:ind w:firstLine="0"/>
                              </w:pPr>
                              <w:r>
                                <w:rPr>
                                  <w:rFonts w:ascii="Calibri" w:hAnsi="Calibri" w:cs="Calibri"/>
                                  <w:b/>
                                  <w:sz w:val="20"/>
                                </w:rPr>
                                <w:t>FK1</w:t>
                              </w:r>
                            </w:p>
                          </w:txbxContent>
                        </wps:txbx>
                        <wps:bodyPr horzOverflow="overflow" vert="horz" lIns="0" tIns="0" rIns="0" bIns="0" rtlCol="0">
                          <a:noAutofit/>
                        </wps:bodyPr>
                      </wps:wsp>
                      <wps:wsp>
                        <wps:cNvPr id="385" name="Shape 43"/>
                        <wps:cNvSpPr/>
                        <wps:spPr>
                          <a:xfrm>
                            <a:off x="4310634" y="1779271"/>
                            <a:ext cx="15240" cy="60960"/>
                          </a:xfrm>
                          <a:custGeom>
                            <a:avLst/>
                            <a:gdLst/>
                            <a:ahLst/>
                            <a:cxnLst/>
                            <a:rect l="0" t="0" r="0" b="0"/>
                            <a:pathLst>
                              <a:path w="15240" h="60960">
                                <a:moveTo>
                                  <a:pt x="7620" y="0"/>
                                </a:moveTo>
                                <a:cubicBezTo>
                                  <a:pt x="11430" y="0"/>
                                  <a:pt x="15240" y="3810"/>
                                  <a:pt x="15240" y="7620"/>
                                </a:cubicBezTo>
                                <a:lnTo>
                                  <a:pt x="15240" y="53340"/>
                                </a:lnTo>
                                <a:cubicBezTo>
                                  <a:pt x="15240" y="57912"/>
                                  <a:pt x="11430" y="60960"/>
                                  <a:pt x="7620" y="60960"/>
                                </a:cubicBezTo>
                                <a:cubicBezTo>
                                  <a:pt x="3810" y="60960"/>
                                  <a:pt x="0" y="57912"/>
                                  <a:pt x="0" y="53340"/>
                                </a:cubicBezTo>
                                <a:lnTo>
                                  <a:pt x="0" y="7620"/>
                                </a:lnTo>
                                <a:cubicBezTo>
                                  <a:pt x="0" y="3810"/>
                                  <a:pt x="3810" y="0"/>
                                  <a:pt x="7620" y="0"/>
                                </a:cubicBezTo>
                                <a:close/>
                              </a:path>
                            </a:pathLst>
                          </a:custGeom>
                          <a:ln w="7569" cap="flat">
                            <a:bevel/>
                          </a:ln>
                        </wps:spPr>
                        <wps:style>
                          <a:lnRef idx="1">
                            <a:srgbClr val="000000"/>
                          </a:lnRef>
                          <a:fillRef idx="1">
                            <a:srgbClr val="000000"/>
                          </a:fillRef>
                          <a:effectRef idx="0">
                            <a:scrgbClr r="0" g="0" b="0"/>
                          </a:effectRef>
                          <a:fontRef idx="none"/>
                        </wps:style>
                        <wps:bodyPr/>
                      </wps:wsp>
                      <wps:wsp>
                        <wps:cNvPr id="386" name="Shape 44"/>
                        <wps:cNvSpPr/>
                        <wps:spPr>
                          <a:xfrm>
                            <a:off x="4310634" y="1687830"/>
                            <a:ext cx="15240" cy="60960"/>
                          </a:xfrm>
                          <a:custGeom>
                            <a:avLst/>
                            <a:gdLst/>
                            <a:ahLst/>
                            <a:cxnLst/>
                            <a:rect l="0" t="0" r="0" b="0"/>
                            <a:pathLst>
                              <a:path w="15240" h="60960">
                                <a:moveTo>
                                  <a:pt x="7620" y="0"/>
                                </a:moveTo>
                                <a:cubicBezTo>
                                  <a:pt x="11430" y="0"/>
                                  <a:pt x="15240" y="3810"/>
                                  <a:pt x="15240" y="7620"/>
                                </a:cubicBezTo>
                                <a:lnTo>
                                  <a:pt x="15240" y="53340"/>
                                </a:lnTo>
                                <a:cubicBezTo>
                                  <a:pt x="15240" y="57912"/>
                                  <a:pt x="11430" y="60960"/>
                                  <a:pt x="7620" y="60960"/>
                                </a:cubicBezTo>
                                <a:cubicBezTo>
                                  <a:pt x="3810" y="60960"/>
                                  <a:pt x="0" y="57912"/>
                                  <a:pt x="0" y="53340"/>
                                </a:cubicBezTo>
                                <a:lnTo>
                                  <a:pt x="0" y="7620"/>
                                </a:lnTo>
                                <a:cubicBezTo>
                                  <a:pt x="0" y="3810"/>
                                  <a:pt x="3810" y="0"/>
                                  <a:pt x="7620" y="0"/>
                                </a:cubicBezTo>
                                <a:close/>
                              </a:path>
                            </a:pathLst>
                          </a:custGeom>
                          <a:ln w="7569" cap="flat">
                            <a:bevel/>
                          </a:ln>
                        </wps:spPr>
                        <wps:style>
                          <a:lnRef idx="1">
                            <a:srgbClr val="000000"/>
                          </a:lnRef>
                          <a:fillRef idx="1">
                            <a:srgbClr val="000000"/>
                          </a:fillRef>
                          <a:effectRef idx="0">
                            <a:scrgbClr r="0" g="0" b="0"/>
                          </a:effectRef>
                          <a:fontRef idx="none"/>
                        </wps:style>
                        <wps:bodyPr/>
                      </wps:wsp>
                      <wps:wsp>
                        <wps:cNvPr id="387" name="Shape 45"/>
                        <wps:cNvSpPr/>
                        <wps:spPr>
                          <a:xfrm>
                            <a:off x="4310634" y="1596390"/>
                            <a:ext cx="15240" cy="60960"/>
                          </a:xfrm>
                          <a:custGeom>
                            <a:avLst/>
                            <a:gdLst/>
                            <a:ahLst/>
                            <a:cxnLst/>
                            <a:rect l="0" t="0" r="0" b="0"/>
                            <a:pathLst>
                              <a:path w="15240" h="60960">
                                <a:moveTo>
                                  <a:pt x="7620" y="0"/>
                                </a:moveTo>
                                <a:cubicBezTo>
                                  <a:pt x="11430" y="0"/>
                                  <a:pt x="15240" y="3810"/>
                                  <a:pt x="15240" y="7620"/>
                                </a:cubicBezTo>
                                <a:lnTo>
                                  <a:pt x="15240" y="53340"/>
                                </a:lnTo>
                                <a:cubicBezTo>
                                  <a:pt x="15240" y="57912"/>
                                  <a:pt x="11430" y="60960"/>
                                  <a:pt x="7620" y="60960"/>
                                </a:cubicBezTo>
                                <a:cubicBezTo>
                                  <a:pt x="3810" y="60960"/>
                                  <a:pt x="0" y="57912"/>
                                  <a:pt x="0" y="53340"/>
                                </a:cubicBezTo>
                                <a:lnTo>
                                  <a:pt x="0" y="7620"/>
                                </a:lnTo>
                                <a:cubicBezTo>
                                  <a:pt x="0" y="3810"/>
                                  <a:pt x="3810" y="0"/>
                                  <a:pt x="7620" y="0"/>
                                </a:cubicBezTo>
                                <a:close/>
                              </a:path>
                            </a:pathLst>
                          </a:custGeom>
                          <a:ln w="7569" cap="flat">
                            <a:bevel/>
                          </a:ln>
                        </wps:spPr>
                        <wps:style>
                          <a:lnRef idx="1">
                            <a:srgbClr val="000000"/>
                          </a:lnRef>
                          <a:fillRef idx="1">
                            <a:srgbClr val="000000"/>
                          </a:fillRef>
                          <a:effectRef idx="0">
                            <a:scrgbClr r="0" g="0" b="0"/>
                          </a:effectRef>
                          <a:fontRef idx="none"/>
                        </wps:style>
                        <wps:bodyPr/>
                      </wps:wsp>
                      <wps:wsp>
                        <wps:cNvPr id="388" name="Shape 46"/>
                        <wps:cNvSpPr/>
                        <wps:spPr>
                          <a:xfrm>
                            <a:off x="4310634" y="1504950"/>
                            <a:ext cx="15240" cy="60960"/>
                          </a:xfrm>
                          <a:custGeom>
                            <a:avLst/>
                            <a:gdLst/>
                            <a:ahLst/>
                            <a:cxnLst/>
                            <a:rect l="0" t="0" r="0" b="0"/>
                            <a:pathLst>
                              <a:path w="15240" h="60960">
                                <a:moveTo>
                                  <a:pt x="7620" y="0"/>
                                </a:moveTo>
                                <a:cubicBezTo>
                                  <a:pt x="11430" y="0"/>
                                  <a:pt x="15240" y="3810"/>
                                  <a:pt x="15240" y="7620"/>
                                </a:cubicBezTo>
                                <a:lnTo>
                                  <a:pt x="15240" y="53340"/>
                                </a:lnTo>
                                <a:cubicBezTo>
                                  <a:pt x="15240" y="57912"/>
                                  <a:pt x="11430" y="60960"/>
                                  <a:pt x="7620" y="60960"/>
                                </a:cubicBezTo>
                                <a:cubicBezTo>
                                  <a:pt x="3810" y="60960"/>
                                  <a:pt x="0" y="57912"/>
                                  <a:pt x="0" y="53340"/>
                                </a:cubicBezTo>
                                <a:lnTo>
                                  <a:pt x="0" y="7620"/>
                                </a:lnTo>
                                <a:cubicBezTo>
                                  <a:pt x="0" y="3810"/>
                                  <a:pt x="3810" y="0"/>
                                  <a:pt x="7620" y="0"/>
                                </a:cubicBezTo>
                                <a:close/>
                              </a:path>
                            </a:pathLst>
                          </a:custGeom>
                          <a:ln w="7569" cap="flat">
                            <a:bevel/>
                          </a:ln>
                        </wps:spPr>
                        <wps:style>
                          <a:lnRef idx="1">
                            <a:srgbClr val="000000"/>
                          </a:lnRef>
                          <a:fillRef idx="1">
                            <a:srgbClr val="000000"/>
                          </a:fillRef>
                          <a:effectRef idx="0">
                            <a:scrgbClr r="0" g="0" b="0"/>
                          </a:effectRef>
                          <a:fontRef idx="none"/>
                        </wps:style>
                        <wps:bodyPr/>
                      </wps:wsp>
                      <wps:wsp>
                        <wps:cNvPr id="389" name="Shape 47"/>
                        <wps:cNvSpPr/>
                        <wps:spPr>
                          <a:xfrm>
                            <a:off x="4310634" y="1413510"/>
                            <a:ext cx="15240" cy="60960"/>
                          </a:xfrm>
                          <a:custGeom>
                            <a:avLst/>
                            <a:gdLst/>
                            <a:ahLst/>
                            <a:cxnLst/>
                            <a:rect l="0" t="0" r="0" b="0"/>
                            <a:pathLst>
                              <a:path w="15240" h="60960">
                                <a:moveTo>
                                  <a:pt x="7620" y="0"/>
                                </a:moveTo>
                                <a:cubicBezTo>
                                  <a:pt x="11430" y="0"/>
                                  <a:pt x="15240" y="3810"/>
                                  <a:pt x="15240" y="7620"/>
                                </a:cubicBezTo>
                                <a:lnTo>
                                  <a:pt x="15240" y="53340"/>
                                </a:lnTo>
                                <a:cubicBezTo>
                                  <a:pt x="15240" y="57912"/>
                                  <a:pt x="11430" y="60960"/>
                                  <a:pt x="7620" y="60960"/>
                                </a:cubicBezTo>
                                <a:cubicBezTo>
                                  <a:pt x="3810" y="60960"/>
                                  <a:pt x="0" y="57912"/>
                                  <a:pt x="0" y="53340"/>
                                </a:cubicBezTo>
                                <a:lnTo>
                                  <a:pt x="0" y="7620"/>
                                </a:lnTo>
                                <a:cubicBezTo>
                                  <a:pt x="0" y="3810"/>
                                  <a:pt x="3810" y="0"/>
                                  <a:pt x="7620" y="0"/>
                                </a:cubicBezTo>
                                <a:close/>
                              </a:path>
                            </a:pathLst>
                          </a:custGeom>
                          <a:ln w="7569" cap="flat">
                            <a:bevel/>
                          </a:ln>
                        </wps:spPr>
                        <wps:style>
                          <a:lnRef idx="1">
                            <a:srgbClr val="000000"/>
                          </a:lnRef>
                          <a:fillRef idx="1">
                            <a:srgbClr val="000000"/>
                          </a:fillRef>
                          <a:effectRef idx="0">
                            <a:scrgbClr r="0" g="0" b="0"/>
                          </a:effectRef>
                          <a:fontRef idx="none"/>
                        </wps:style>
                        <wps:bodyPr/>
                      </wps:wsp>
                      <wps:wsp>
                        <wps:cNvPr id="390" name="Shape 48"/>
                        <wps:cNvSpPr/>
                        <wps:spPr>
                          <a:xfrm>
                            <a:off x="4310634" y="1322070"/>
                            <a:ext cx="15240" cy="60960"/>
                          </a:xfrm>
                          <a:custGeom>
                            <a:avLst/>
                            <a:gdLst/>
                            <a:ahLst/>
                            <a:cxnLst/>
                            <a:rect l="0" t="0" r="0" b="0"/>
                            <a:pathLst>
                              <a:path w="15240" h="60960">
                                <a:moveTo>
                                  <a:pt x="7620" y="0"/>
                                </a:moveTo>
                                <a:cubicBezTo>
                                  <a:pt x="11430" y="0"/>
                                  <a:pt x="15240" y="3810"/>
                                  <a:pt x="15240" y="7620"/>
                                </a:cubicBezTo>
                                <a:lnTo>
                                  <a:pt x="15240" y="53340"/>
                                </a:lnTo>
                                <a:cubicBezTo>
                                  <a:pt x="15240" y="57912"/>
                                  <a:pt x="11430" y="60960"/>
                                  <a:pt x="7620" y="60960"/>
                                </a:cubicBezTo>
                                <a:cubicBezTo>
                                  <a:pt x="3810" y="60960"/>
                                  <a:pt x="0" y="57912"/>
                                  <a:pt x="0" y="53340"/>
                                </a:cubicBezTo>
                                <a:lnTo>
                                  <a:pt x="0" y="7620"/>
                                </a:lnTo>
                                <a:cubicBezTo>
                                  <a:pt x="0" y="3810"/>
                                  <a:pt x="3810" y="0"/>
                                  <a:pt x="7620" y="0"/>
                                </a:cubicBezTo>
                                <a:close/>
                              </a:path>
                            </a:pathLst>
                          </a:custGeom>
                          <a:ln w="7569" cap="flat">
                            <a:bevel/>
                          </a:ln>
                        </wps:spPr>
                        <wps:style>
                          <a:lnRef idx="1">
                            <a:srgbClr val="000000"/>
                          </a:lnRef>
                          <a:fillRef idx="1">
                            <a:srgbClr val="000000"/>
                          </a:fillRef>
                          <a:effectRef idx="0">
                            <a:scrgbClr r="0" g="0" b="0"/>
                          </a:effectRef>
                          <a:fontRef idx="none"/>
                        </wps:style>
                        <wps:bodyPr/>
                      </wps:wsp>
                      <wps:wsp>
                        <wps:cNvPr id="391" name="Shape 49"/>
                        <wps:cNvSpPr/>
                        <wps:spPr>
                          <a:xfrm>
                            <a:off x="4310634" y="1230630"/>
                            <a:ext cx="15240" cy="60960"/>
                          </a:xfrm>
                          <a:custGeom>
                            <a:avLst/>
                            <a:gdLst/>
                            <a:ahLst/>
                            <a:cxnLst/>
                            <a:rect l="0" t="0" r="0" b="0"/>
                            <a:pathLst>
                              <a:path w="15240" h="60960">
                                <a:moveTo>
                                  <a:pt x="7620" y="0"/>
                                </a:moveTo>
                                <a:cubicBezTo>
                                  <a:pt x="11430" y="0"/>
                                  <a:pt x="15240" y="3810"/>
                                  <a:pt x="15240" y="7620"/>
                                </a:cubicBezTo>
                                <a:lnTo>
                                  <a:pt x="15240" y="53340"/>
                                </a:lnTo>
                                <a:cubicBezTo>
                                  <a:pt x="15240" y="57912"/>
                                  <a:pt x="11430" y="60960"/>
                                  <a:pt x="7620" y="60960"/>
                                </a:cubicBezTo>
                                <a:cubicBezTo>
                                  <a:pt x="3810" y="60960"/>
                                  <a:pt x="0" y="57912"/>
                                  <a:pt x="0" y="53340"/>
                                </a:cubicBezTo>
                                <a:lnTo>
                                  <a:pt x="0" y="7620"/>
                                </a:lnTo>
                                <a:cubicBezTo>
                                  <a:pt x="0" y="3810"/>
                                  <a:pt x="3810" y="0"/>
                                  <a:pt x="7620" y="0"/>
                                </a:cubicBezTo>
                                <a:close/>
                              </a:path>
                            </a:pathLst>
                          </a:custGeom>
                          <a:ln w="7569" cap="flat">
                            <a:bevel/>
                          </a:ln>
                        </wps:spPr>
                        <wps:style>
                          <a:lnRef idx="1">
                            <a:srgbClr val="000000"/>
                          </a:lnRef>
                          <a:fillRef idx="1">
                            <a:srgbClr val="000000"/>
                          </a:fillRef>
                          <a:effectRef idx="0">
                            <a:scrgbClr r="0" g="0" b="0"/>
                          </a:effectRef>
                          <a:fontRef idx="none"/>
                        </wps:style>
                        <wps:bodyPr/>
                      </wps:wsp>
                      <wps:wsp>
                        <wps:cNvPr id="392" name="Shape 50"/>
                        <wps:cNvSpPr/>
                        <wps:spPr>
                          <a:xfrm>
                            <a:off x="4310634" y="1139190"/>
                            <a:ext cx="15240" cy="60960"/>
                          </a:xfrm>
                          <a:custGeom>
                            <a:avLst/>
                            <a:gdLst/>
                            <a:ahLst/>
                            <a:cxnLst/>
                            <a:rect l="0" t="0" r="0" b="0"/>
                            <a:pathLst>
                              <a:path w="15240" h="60960">
                                <a:moveTo>
                                  <a:pt x="7620" y="0"/>
                                </a:moveTo>
                                <a:cubicBezTo>
                                  <a:pt x="11430" y="0"/>
                                  <a:pt x="15240" y="3810"/>
                                  <a:pt x="15240" y="7620"/>
                                </a:cubicBezTo>
                                <a:lnTo>
                                  <a:pt x="15240" y="53340"/>
                                </a:lnTo>
                                <a:cubicBezTo>
                                  <a:pt x="15240" y="57912"/>
                                  <a:pt x="11430" y="60960"/>
                                  <a:pt x="7620" y="60960"/>
                                </a:cubicBezTo>
                                <a:cubicBezTo>
                                  <a:pt x="3810" y="60960"/>
                                  <a:pt x="0" y="57912"/>
                                  <a:pt x="0" y="53340"/>
                                </a:cubicBezTo>
                                <a:lnTo>
                                  <a:pt x="0" y="7620"/>
                                </a:lnTo>
                                <a:cubicBezTo>
                                  <a:pt x="0" y="3810"/>
                                  <a:pt x="3810" y="0"/>
                                  <a:pt x="7620" y="0"/>
                                </a:cubicBezTo>
                                <a:close/>
                              </a:path>
                            </a:pathLst>
                          </a:custGeom>
                          <a:ln w="7569" cap="flat">
                            <a:bevel/>
                          </a:ln>
                        </wps:spPr>
                        <wps:style>
                          <a:lnRef idx="1">
                            <a:srgbClr val="000000"/>
                          </a:lnRef>
                          <a:fillRef idx="1">
                            <a:srgbClr val="000000"/>
                          </a:fillRef>
                          <a:effectRef idx="0">
                            <a:scrgbClr r="0" g="0" b="0"/>
                          </a:effectRef>
                          <a:fontRef idx="none"/>
                        </wps:style>
                        <wps:bodyPr/>
                      </wps:wsp>
                      <wps:wsp>
                        <wps:cNvPr id="393" name="Shape 51"/>
                        <wps:cNvSpPr/>
                        <wps:spPr>
                          <a:xfrm>
                            <a:off x="4310634" y="1047750"/>
                            <a:ext cx="15240" cy="60960"/>
                          </a:xfrm>
                          <a:custGeom>
                            <a:avLst/>
                            <a:gdLst/>
                            <a:ahLst/>
                            <a:cxnLst/>
                            <a:rect l="0" t="0" r="0" b="0"/>
                            <a:pathLst>
                              <a:path w="15240" h="60960">
                                <a:moveTo>
                                  <a:pt x="7620" y="0"/>
                                </a:moveTo>
                                <a:cubicBezTo>
                                  <a:pt x="11430" y="0"/>
                                  <a:pt x="15240" y="3810"/>
                                  <a:pt x="15240" y="7620"/>
                                </a:cubicBezTo>
                                <a:lnTo>
                                  <a:pt x="15240" y="53340"/>
                                </a:lnTo>
                                <a:cubicBezTo>
                                  <a:pt x="15240" y="57912"/>
                                  <a:pt x="11430" y="60960"/>
                                  <a:pt x="7620" y="60960"/>
                                </a:cubicBezTo>
                                <a:cubicBezTo>
                                  <a:pt x="3810" y="60960"/>
                                  <a:pt x="0" y="57912"/>
                                  <a:pt x="0" y="53340"/>
                                </a:cubicBezTo>
                                <a:lnTo>
                                  <a:pt x="0" y="7620"/>
                                </a:lnTo>
                                <a:cubicBezTo>
                                  <a:pt x="0" y="3810"/>
                                  <a:pt x="3810" y="0"/>
                                  <a:pt x="7620" y="0"/>
                                </a:cubicBezTo>
                                <a:close/>
                              </a:path>
                            </a:pathLst>
                          </a:custGeom>
                          <a:ln w="7569" cap="flat">
                            <a:bevel/>
                          </a:ln>
                        </wps:spPr>
                        <wps:style>
                          <a:lnRef idx="1">
                            <a:srgbClr val="000000"/>
                          </a:lnRef>
                          <a:fillRef idx="1">
                            <a:srgbClr val="000000"/>
                          </a:fillRef>
                          <a:effectRef idx="0">
                            <a:scrgbClr r="0" g="0" b="0"/>
                          </a:effectRef>
                          <a:fontRef idx="none"/>
                        </wps:style>
                        <wps:bodyPr/>
                      </wps:wsp>
                      <wps:wsp>
                        <wps:cNvPr id="394" name="Shape 52"/>
                        <wps:cNvSpPr/>
                        <wps:spPr>
                          <a:xfrm>
                            <a:off x="4310634" y="956310"/>
                            <a:ext cx="15240" cy="60960"/>
                          </a:xfrm>
                          <a:custGeom>
                            <a:avLst/>
                            <a:gdLst/>
                            <a:ahLst/>
                            <a:cxnLst/>
                            <a:rect l="0" t="0" r="0" b="0"/>
                            <a:pathLst>
                              <a:path w="15240" h="60960">
                                <a:moveTo>
                                  <a:pt x="7620" y="0"/>
                                </a:moveTo>
                                <a:cubicBezTo>
                                  <a:pt x="11430" y="0"/>
                                  <a:pt x="15240" y="3810"/>
                                  <a:pt x="15240" y="7620"/>
                                </a:cubicBezTo>
                                <a:lnTo>
                                  <a:pt x="15240" y="53340"/>
                                </a:lnTo>
                                <a:cubicBezTo>
                                  <a:pt x="15240" y="57912"/>
                                  <a:pt x="11430" y="60960"/>
                                  <a:pt x="7620" y="60960"/>
                                </a:cubicBezTo>
                                <a:cubicBezTo>
                                  <a:pt x="3810" y="60960"/>
                                  <a:pt x="0" y="57912"/>
                                  <a:pt x="0" y="53340"/>
                                </a:cubicBezTo>
                                <a:lnTo>
                                  <a:pt x="0" y="7620"/>
                                </a:lnTo>
                                <a:cubicBezTo>
                                  <a:pt x="0" y="3810"/>
                                  <a:pt x="3810" y="0"/>
                                  <a:pt x="7620" y="0"/>
                                </a:cubicBezTo>
                                <a:close/>
                              </a:path>
                            </a:pathLst>
                          </a:custGeom>
                          <a:ln w="7569" cap="flat">
                            <a:bevel/>
                          </a:ln>
                        </wps:spPr>
                        <wps:style>
                          <a:lnRef idx="1">
                            <a:srgbClr val="000000"/>
                          </a:lnRef>
                          <a:fillRef idx="1">
                            <a:srgbClr val="000000"/>
                          </a:fillRef>
                          <a:effectRef idx="0">
                            <a:scrgbClr r="0" g="0" b="0"/>
                          </a:effectRef>
                          <a:fontRef idx="none"/>
                        </wps:style>
                        <wps:bodyPr/>
                      </wps:wsp>
                      <wps:wsp>
                        <wps:cNvPr id="395" name="Shape 53"/>
                        <wps:cNvSpPr/>
                        <wps:spPr>
                          <a:xfrm>
                            <a:off x="4310634" y="864870"/>
                            <a:ext cx="15240" cy="60960"/>
                          </a:xfrm>
                          <a:custGeom>
                            <a:avLst/>
                            <a:gdLst/>
                            <a:ahLst/>
                            <a:cxnLst/>
                            <a:rect l="0" t="0" r="0" b="0"/>
                            <a:pathLst>
                              <a:path w="15240" h="60960">
                                <a:moveTo>
                                  <a:pt x="7620" y="0"/>
                                </a:moveTo>
                                <a:cubicBezTo>
                                  <a:pt x="11430" y="0"/>
                                  <a:pt x="15240" y="3810"/>
                                  <a:pt x="15240" y="7620"/>
                                </a:cubicBezTo>
                                <a:lnTo>
                                  <a:pt x="15240" y="53340"/>
                                </a:lnTo>
                                <a:cubicBezTo>
                                  <a:pt x="15240" y="57912"/>
                                  <a:pt x="11430" y="60960"/>
                                  <a:pt x="7620" y="60960"/>
                                </a:cubicBezTo>
                                <a:cubicBezTo>
                                  <a:pt x="3810" y="60960"/>
                                  <a:pt x="0" y="57912"/>
                                  <a:pt x="0" y="53340"/>
                                </a:cubicBezTo>
                                <a:lnTo>
                                  <a:pt x="0" y="7620"/>
                                </a:lnTo>
                                <a:cubicBezTo>
                                  <a:pt x="0" y="3810"/>
                                  <a:pt x="3810" y="0"/>
                                  <a:pt x="7620" y="0"/>
                                </a:cubicBezTo>
                                <a:close/>
                              </a:path>
                            </a:pathLst>
                          </a:custGeom>
                          <a:ln w="7569" cap="flat">
                            <a:bevel/>
                          </a:ln>
                        </wps:spPr>
                        <wps:style>
                          <a:lnRef idx="1">
                            <a:srgbClr val="000000"/>
                          </a:lnRef>
                          <a:fillRef idx="1">
                            <a:srgbClr val="000000"/>
                          </a:fillRef>
                          <a:effectRef idx="0">
                            <a:scrgbClr r="0" g="0" b="0"/>
                          </a:effectRef>
                          <a:fontRef idx="none"/>
                        </wps:style>
                        <wps:bodyPr/>
                      </wps:wsp>
                      <wps:wsp>
                        <wps:cNvPr id="396" name="Shape 54"/>
                        <wps:cNvSpPr/>
                        <wps:spPr>
                          <a:xfrm>
                            <a:off x="4310634" y="773430"/>
                            <a:ext cx="15240" cy="60960"/>
                          </a:xfrm>
                          <a:custGeom>
                            <a:avLst/>
                            <a:gdLst/>
                            <a:ahLst/>
                            <a:cxnLst/>
                            <a:rect l="0" t="0" r="0" b="0"/>
                            <a:pathLst>
                              <a:path w="15240" h="60960">
                                <a:moveTo>
                                  <a:pt x="7620" y="0"/>
                                </a:moveTo>
                                <a:cubicBezTo>
                                  <a:pt x="11430" y="0"/>
                                  <a:pt x="15240" y="3810"/>
                                  <a:pt x="15240" y="7620"/>
                                </a:cubicBezTo>
                                <a:lnTo>
                                  <a:pt x="15240" y="53340"/>
                                </a:lnTo>
                                <a:cubicBezTo>
                                  <a:pt x="15240" y="57912"/>
                                  <a:pt x="11430" y="60960"/>
                                  <a:pt x="7620" y="60960"/>
                                </a:cubicBezTo>
                                <a:cubicBezTo>
                                  <a:pt x="3810" y="60960"/>
                                  <a:pt x="0" y="57912"/>
                                  <a:pt x="0" y="53340"/>
                                </a:cubicBezTo>
                                <a:lnTo>
                                  <a:pt x="0" y="7620"/>
                                </a:lnTo>
                                <a:cubicBezTo>
                                  <a:pt x="0" y="3810"/>
                                  <a:pt x="3810" y="0"/>
                                  <a:pt x="7620" y="0"/>
                                </a:cubicBezTo>
                                <a:close/>
                              </a:path>
                            </a:pathLst>
                          </a:custGeom>
                          <a:ln w="7569" cap="flat">
                            <a:bevel/>
                          </a:ln>
                        </wps:spPr>
                        <wps:style>
                          <a:lnRef idx="1">
                            <a:srgbClr val="000000"/>
                          </a:lnRef>
                          <a:fillRef idx="1">
                            <a:srgbClr val="000000"/>
                          </a:fillRef>
                          <a:effectRef idx="0">
                            <a:scrgbClr r="0" g="0" b="0"/>
                          </a:effectRef>
                          <a:fontRef idx="none"/>
                        </wps:style>
                        <wps:bodyPr/>
                      </wps:wsp>
                      <wps:wsp>
                        <wps:cNvPr id="397" name="Shape 55"/>
                        <wps:cNvSpPr/>
                        <wps:spPr>
                          <a:xfrm>
                            <a:off x="4258819" y="734568"/>
                            <a:ext cx="60198" cy="15240"/>
                          </a:xfrm>
                          <a:custGeom>
                            <a:avLst/>
                            <a:gdLst/>
                            <a:ahLst/>
                            <a:cxnLst/>
                            <a:rect l="0" t="0" r="0" b="0"/>
                            <a:pathLst>
                              <a:path w="60198" h="15240">
                                <a:moveTo>
                                  <a:pt x="7620" y="0"/>
                                </a:moveTo>
                                <a:lnTo>
                                  <a:pt x="52578" y="0"/>
                                </a:lnTo>
                                <a:cubicBezTo>
                                  <a:pt x="56388" y="0"/>
                                  <a:pt x="60198" y="3810"/>
                                  <a:pt x="60198" y="7620"/>
                                </a:cubicBezTo>
                                <a:cubicBezTo>
                                  <a:pt x="60198" y="12192"/>
                                  <a:pt x="56388" y="15240"/>
                                  <a:pt x="52578" y="15240"/>
                                </a:cubicBezTo>
                                <a:lnTo>
                                  <a:pt x="7620" y="15240"/>
                                </a:lnTo>
                                <a:cubicBezTo>
                                  <a:pt x="3048" y="15240"/>
                                  <a:pt x="0" y="12192"/>
                                  <a:pt x="0" y="7620"/>
                                </a:cubicBezTo>
                                <a:cubicBezTo>
                                  <a:pt x="0" y="3810"/>
                                  <a:pt x="3048" y="0"/>
                                  <a:pt x="7620" y="0"/>
                                </a:cubicBezTo>
                                <a:close/>
                              </a:path>
                            </a:pathLst>
                          </a:custGeom>
                          <a:ln w="7569" cap="flat">
                            <a:bevel/>
                          </a:ln>
                        </wps:spPr>
                        <wps:style>
                          <a:lnRef idx="1">
                            <a:srgbClr val="000000"/>
                          </a:lnRef>
                          <a:fillRef idx="1">
                            <a:srgbClr val="000000"/>
                          </a:fillRef>
                          <a:effectRef idx="0">
                            <a:scrgbClr r="0" g="0" b="0"/>
                          </a:effectRef>
                          <a:fontRef idx="none"/>
                        </wps:style>
                        <wps:bodyPr/>
                      </wps:wsp>
                      <wps:wsp>
                        <wps:cNvPr id="398" name="Shape 56"/>
                        <wps:cNvSpPr/>
                        <wps:spPr>
                          <a:xfrm>
                            <a:off x="4167378" y="734568"/>
                            <a:ext cx="60960" cy="15240"/>
                          </a:xfrm>
                          <a:custGeom>
                            <a:avLst/>
                            <a:gdLst/>
                            <a:ahLst/>
                            <a:cxnLst/>
                            <a:rect l="0" t="0" r="0" b="0"/>
                            <a:pathLst>
                              <a:path w="60960" h="15240">
                                <a:moveTo>
                                  <a:pt x="7620" y="0"/>
                                </a:moveTo>
                                <a:lnTo>
                                  <a:pt x="53340" y="0"/>
                                </a:lnTo>
                                <a:cubicBezTo>
                                  <a:pt x="57150" y="0"/>
                                  <a:pt x="60960" y="3810"/>
                                  <a:pt x="60960" y="7620"/>
                                </a:cubicBezTo>
                                <a:cubicBezTo>
                                  <a:pt x="60960" y="12192"/>
                                  <a:pt x="57150" y="15240"/>
                                  <a:pt x="53340" y="15240"/>
                                </a:cubicBezTo>
                                <a:lnTo>
                                  <a:pt x="7620" y="15240"/>
                                </a:lnTo>
                                <a:cubicBezTo>
                                  <a:pt x="3048" y="15240"/>
                                  <a:pt x="0" y="12192"/>
                                  <a:pt x="0" y="7620"/>
                                </a:cubicBezTo>
                                <a:cubicBezTo>
                                  <a:pt x="0" y="3810"/>
                                  <a:pt x="3048" y="0"/>
                                  <a:pt x="7620" y="0"/>
                                </a:cubicBezTo>
                                <a:close/>
                              </a:path>
                            </a:pathLst>
                          </a:custGeom>
                          <a:ln w="7569" cap="flat">
                            <a:bevel/>
                          </a:ln>
                        </wps:spPr>
                        <wps:style>
                          <a:lnRef idx="1">
                            <a:srgbClr val="000000"/>
                          </a:lnRef>
                          <a:fillRef idx="1">
                            <a:srgbClr val="000000"/>
                          </a:fillRef>
                          <a:effectRef idx="0">
                            <a:scrgbClr r="0" g="0" b="0"/>
                          </a:effectRef>
                          <a:fontRef idx="none"/>
                        </wps:style>
                        <wps:bodyPr/>
                      </wps:wsp>
                      <wps:wsp>
                        <wps:cNvPr id="399" name="Shape 57"/>
                        <wps:cNvSpPr/>
                        <wps:spPr>
                          <a:xfrm>
                            <a:off x="4075938" y="734568"/>
                            <a:ext cx="60960" cy="15240"/>
                          </a:xfrm>
                          <a:custGeom>
                            <a:avLst/>
                            <a:gdLst/>
                            <a:ahLst/>
                            <a:cxnLst/>
                            <a:rect l="0" t="0" r="0" b="0"/>
                            <a:pathLst>
                              <a:path w="60960" h="15240">
                                <a:moveTo>
                                  <a:pt x="7620" y="0"/>
                                </a:moveTo>
                                <a:lnTo>
                                  <a:pt x="53340" y="0"/>
                                </a:lnTo>
                                <a:cubicBezTo>
                                  <a:pt x="57150" y="0"/>
                                  <a:pt x="60960" y="3810"/>
                                  <a:pt x="60960" y="7620"/>
                                </a:cubicBezTo>
                                <a:cubicBezTo>
                                  <a:pt x="60960" y="12192"/>
                                  <a:pt x="57150" y="15240"/>
                                  <a:pt x="53340" y="15240"/>
                                </a:cubicBezTo>
                                <a:lnTo>
                                  <a:pt x="7620" y="15240"/>
                                </a:lnTo>
                                <a:cubicBezTo>
                                  <a:pt x="3048" y="15240"/>
                                  <a:pt x="0" y="12192"/>
                                  <a:pt x="0" y="7620"/>
                                </a:cubicBezTo>
                                <a:cubicBezTo>
                                  <a:pt x="0" y="3810"/>
                                  <a:pt x="3048" y="0"/>
                                  <a:pt x="7620" y="0"/>
                                </a:cubicBezTo>
                                <a:close/>
                              </a:path>
                            </a:pathLst>
                          </a:custGeom>
                          <a:ln w="7569" cap="flat">
                            <a:bevel/>
                          </a:ln>
                        </wps:spPr>
                        <wps:style>
                          <a:lnRef idx="1">
                            <a:srgbClr val="000000"/>
                          </a:lnRef>
                          <a:fillRef idx="1">
                            <a:srgbClr val="000000"/>
                          </a:fillRef>
                          <a:effectRef idx="0">
                            <a:scrgbClr r="0" g="0" b="0"/>
                          </a:effectRef>
                          <a:fontRef idx="none"/>
                        </wps:style>
                        <wps:bodyPr/>
                      </wps:wsp>
                      <wps:wsp>
                        <wps:cNvPr id="400" name="Shape 64"/>
                        <wps:cNvSpPr/>
                        <wps:spPr>
                          <a:xfrm>
                            <a:off x="3436620" y="734568"/>
                            <a:ext cx="60960" cy="15240"/>
                          </a:xfrm>
                          <a:custGeom>
                            <a:avLst/>
                            <a:gdLst/>
                            <a:ahLst/>
                            <a:cxnLst/>
                            <a:rect l="0" t="0" r="0" b="0"/>
                            <a:pathLst>
                              <a:path w="60960" h="15240">
                                <a:moveTo>
                                  <a:pt x="7620" y="0"/>
                                </a:moveTo>
                                <a:lnTo>
                                  <a:pt x="53340" y="0"/>
                                </a:lnTo>
                                <a:cubicBezTo>
                                  <a:pt x="57150" y="0"/>
                                  <a:pt x="60960" y="3810"/>
                                  <a:pt x="60960" y="7620"/>
                                </a:cubicBezTo>
                                <a:cubicBezTo>
                                  <a:pt x="60960" y="12192"/>
                                  <a:pt x="57150" y="15240"/>
                                  <a:pt x="53340" y="15240"/>
                                </a:cubicBezTo>
                                <a:lnTo>
                                  <a:pt x="7620" y="15240"/>
                                </a:lnTo>
                                <a:cubicBezTo>
                                  <a:pt x="3048" y="15240"/>
                                  <a:pt x="0" y="12192"/>
                                  <a:pt x="0" y="7620"/>
                                </a:cubicBezTo>
                                <a:cubicBezTo>
                                  <a:pt x="0" y="3810"/>
                                  <a:pt x="3048" y="0"/>
                                  <a:pt x="7620" y="0"/>
                                </a:cubicBezTo>
                                <a:close/>
                              </a:path>
                            </a:pathLst>
                          </a:custGeom>
                          <a:ln w="7569" cap="flat">
                            <a:bevel/>
                          </a:ln>
                        </wps:spPr>
                        <wps:style>
                          <a:lnRef idx="1">
                            <a:srgbClr val="000000"/>
                          </a:lnRef>
                          <a:fillRef idx="1">
                            <a:srgbClr val="000000"/>
                          </a:fillRef>
                          <a:effectRef idx="0">
                            <a:scrgbClr r="0" g="0" b="0"/>
                          </a:effectRef>
                          <a:fontRef idx="none"/>
                        </wps:style>
                        <wps:bodyPr/>
                      </wps:wsp>
                      <wps:wsp>
                        <wps:cNvPr id="401" name="Shape 65"/>
                        <wps:cNvSpPr/>
                        <wps:spPr>
                          <a:xfrm>
                            <a:off x="3345180" y="734568"/>
                            <a:ext cx="60960" cy="15240"/>
                          </a:xfrm>
                          <a:custGeom>
                            <a:avLst/>
                            <a:gdLst/>
                            <a:ahLst/>
                            <a:cxnLst/>
                            <a:rect l="0" t="0" r="0" b="0"/>
                            <a:pathLst>
                              <a:path w="60960" h="15240">
                                <a:moveTo>
                                  <a:pt x="7620" y="0"/>
                                </a:moveTo>
                                <a:lnTo>
                                  <a:pt x="53340" y="0"/>
                                </a:lnTo>
                                <a:cubicBezTo>
                                  <a:pt x="57150" y="0"/>
                                  <a:pt x="60960" y="3810"/>
                                  <a:pt x="60960" y="7620"/>
                                </a:cubicBezTo>
                                <a:cubicBezTo>
                                  <a:pt x="60960" y="12192"/>
                                  <a:pt x="57150" y="15240"/>
                                  <a:pt x="53340" y="15240"/>
                                </a:cubicBezTo>
                                <a:lnTo>
                                  <a:pt x="7620" y="15240"/>
                                </a:lnTo>
                                <a:cubicBezTo>
                                  <a:pt x="3048" y="15240"/>
                                  <a:pt x="0" y="12192"/>
                                  <a:pt x="0" y="7620"/>
                                </a:cubicBezTo>
                                <a:cubicBezTo>
                                  <a:pt x="0" y="3810"/>
                                  <a:pt x="3048" y="0"/>
                                  <a:pt x="7620" y="0"/>
                                </a:cubicBezTo>
                                <a:close/>
                              </a:path>
                            </a:pathLst>
                          </a:custGeom>
                          <a:ln w="7569" cap="flat">
                            <a:bevel/>
                          </a:ln>
                        </wps:spPr>
                        <wps:style>
                          <a:lnRef idx="1">
                            <a:srgbClr val="000000"/>
                          </a:lnRef>
                          <a:fillRef idx="1">
                            <a:srgbClr val="000000"/>
                          </a:fillRef>
                          <a:effectRef idx="0">
                            <a:scrgbClr r="0" g="0" b="0"/>
                          </a:effectRef>
                          <a:fontRef idx="none"/>
                        </wps:style>
                        <wps:bodyPr/>
                      </wps:wsp>
                      <wps:wsp>
                        <wps:cNvPr id="402" name="Shape 66"/>
                        <wps:cNvSpPr/>
                        <wps:spPr>
                          <a:xfrm>
                            <a:off x="3253740" y="734568"/>
                            <a:ext cx="60960" cy="15240"/>
                          </a:xfrm>
                          <a:custGeom>
                            <a:avLst/>
                            <a:gdLst/>
                            <a:ahLst/>
                            <a:cxnLst/>
                            <a:rect l="0" t="0" r="0" b="0"/>
                            <a:pathLst>
                              <a:path w="60960" h="15240">
                                <a:moveTo>
                                  <a:pt x="7620" y="0"/>
                                </a:moveTo>
                                <a:lnTo>
                                  <a:pt x="53340" y="0"/>
                                </a:lnTo>
                                <a:cubicBezTo>
                                  <a:pt x="57150" y="0"/>
                                  <a:pt x="60960" y="3810"/>
                                  <a:pt x="60960" y="7620"/>
                                </a:cubicBezTo>
                                <a:cubicBezTo>
                                  <a:pt x="60960" y="12192"/>
                                  <a:pt x="57150" y="15240"/>
                                  <a:pt x="53340" y="15240"/>
                                </a:cubicBezTo>
                                <a:lnTo>
                                  <a:pt x="7620" y="15240"/>
                                </a:lnTo>
                                <a:cubicBezTo>
                                  <a:pt x="3048" y="15240"/>
                                  <a:pt x="0" y="12192"/>
                                  <a:pt x="0" y="7620"/>
                                </a:cubicBezTo>
                                <a:cubicBezTo>
                                  <a:pt x="0" y="3810"/>
                                  <a:pt x="3048" y="0"/>
                                  <a:pt x="7620" y="0"/>
                                </a:cubicBezTo>
                                <a:close/>
                              </a:path>
                            </a:pathLst>
                          </a:custGeom>
                          <a:ln w="7569" cap="flat">
                            <a:bevel/>
                          </a:ln>
                        </wps:spPr>
                        <wps:style>
                          <a:lnRef idx="1">
                            <a:srgbClr val="000000"/>
                          </a:lnRef>
                          <a:fillRef idx="1">
                            <a:srgbClr val="000000"/>
                          </a:fillRef>
                          <a:effectRef idx="0">
                            <a:scrgbClr r="0" g="0" b="0"/>
                          </a:effectRef>
                          <a:fontRef idx="none"/>
                        </wps:style>
                        <wps:bodyPr/>
                      </wps:wsp>
                      <wps:wsp>
                        <wps:cNvPr id="403" name="Shape 67"/>
                        <wps:cNvSpPr/>
                        <wps:spPr>
                          <a:xfrm>
                            <a:off x="3162300" y="734568"/>
                            <a:ext cx="60960" cy="15240"/>
                          </a:xfrm>
                          <a:custGeom>
                            <a:avLst/>
                            <a:gdLst/>
                            <a:ahLst/>
                            <a:cxnLst/>
                            <a:rect l="0" t="0" r="0" b="0"/>
                            <a:pathLst>
                              <a:path w="60960" h="15240">
                                <a:moveTo>
                                  <a:pt x="7620" y="0"/>
                                </a:moveTo>
                                <a:lnTo>
                                  <a:pt x="53340" y="0"/>
                                </a:lnTo>
                                <a:cubicBezTo>
                                  <a:pt x="57150" y="0"/>
                                  <a:pt x="60960" y="3810"/>
                                  <a:pt x="60960" y="7620"/>
                                </a:cubicBezTo>
                                <a:cubicBezTo>
                                  <a:pt x="60960" y="12192"/>
                                  <a:pt x="57150" y="15240"/>
                                  <a:pt x="53340" y="15240"/>
                                </a:cubicBezTo>
                                <a:lnTo>
                                  <a:pt x="7620" y="15240"/>
                                </a:lnTo>
                                <a:cubicBezTo>
                                  <a:pt x="3810" y="15240"/>
                                  <a:pt x="0" y="12192"/>
                                  <a:pt x="0" y="7620"/>
                                </a:cubicBezTo>
                                <a:cubicBezTo>
                                  <a:pt x="0" y="3810"/>
                                  <a:pt x="3810" y="0"/>
                                  <a:pt x="7620" y="0"/>
                                </a:cubicBezTo>
                                <a:close/>
                              </a:path>
                            </a:pathLst>
                          </a:custGeom>
                          <a:ln w="7569" cap="flat">
                            <a:bevel/>
                          </a:ln>
                        </wps:spPr>
                        <wps:style>
                          <a:lnRef idx="1">
                            <a:srgbClr val="000000"/>
                          </a:lnRef>
                          <a:fillRef idx="1">
                            <a:srgbClr val="000000"/>
                          </a:fillRef>
                          <a:effectRef idx="0">
                            <a:scrgbClr r="0" g="0" b="0"/>
                          </a:effectRef>
                          <a:fontRef idx="none"/>
                        </wps:style>
                        <wps:bodyPr/>
                      </wps:wsp>
                      <wps:wsp>
                        <wps:cNvPr id="404" name="Shape 68"/>
                        <wps:cNvSpPr/>
                        <wps:spPr>
                          <a:xfrm>
                            <a:off x="3070860" y="734568"/>
                            <a:ext cx="60960" cy="15240"/>
                          </a:xfrm>
                          <a:custGeom>
                            <a:avLst/>
                            <a:gdLst/>
                            <a:ahLst/>
                            <a:cxnLst/>
                            <a:rect l="0" t="0" r="0" b="0"/>
                            <a:pathLst>
                              <a:path w="60960" h="15240">
                                <a:moveTo>
                                  <a:pt x="7620" y="0"/>
                                </a:moveTo>
                                <a:lnTo>
                                  <a:pt x="53340" y="0"/>
                                </a:lnTo>
                                <a:cubicBezTo>
                                  <a:pt x="57150" y="0"/>
                                  <a:pt x="60960" y="3810"/>
                                  <a:pt x="60960" y="7620"/>
                                </a:cubicBezTo>
                                <a:cubicBezTo>
                                  <a:pt x="60960" y="12192"/>
                                  <a:pt x="57150" y="15240"/>
                                  <a:pt x="53340" y="15240"/>
                                </a:cubicBezTo>
                                <a:lnTo>
                                  <a:pt x="7620" y="15240"/>
                                </a:lnTo>
                                <a:cubicBezTo>
                                  <a:pt x="3810" y="15240"/>
                                  <a:pt x="0" y="12192"/>
                                  <a:pt x="0" y="7620"/>
                                </a:cubicBezTo>
                                <a:cubicBezTo>
                                  <a:pt x="0" y="3810"/>
                                  <a:pt x="3810" y="0"/>
                                  <a:pt x="7620" y="0"/>
                                </a:cubicBezTo>
                                <a:close/>
                              </a:path>
                            </a:pathLst>
                          </a:custGeom>
                          <a:ln w="7569" cap="flat">
                            <a:bevel/>
                          </a:ln>
                        </wps:spPr>
                        <wps:style>
                          <a:lnRef idx="1">
                            <a:srgbClr val="000000"/>
                          </a:lnRef>
                          <a:fillRef idx="1">
                            <a:srgbClr val="000000"/>
                          </a:fillRef>
                          <a:effectRef idx="0">
                            <a:scrgbClr r="0" g="0" b="0"/>
                          </a:effectRef>
                          <a:fontRef idx="none"/>
                        </wps:style>
                        <wps:bodyPr/>
                      </wps:wsp>
                      <wps:wsp>
                        <wps:cNvPr id="405" name="Shape 69"/>
                        <wps:cNvSpPr/>
                        <wps:spPr>
                          <a:xfrm>
                            <a:off x="2979420" y="734568"/>
                            <a:ext cx="60960" cy="15240"/>
                          </a:xfrm>
                          <a:custGeom>
                            <a:avLst/>
                            <a:gdLst/>
                            <a:ahLst/>
                            <a:cxnLst/>
                            <a:rect l="0" t="0" r="0" b="0"/>
                            <a:pathLst>
                              <a:path w="60960" h="15240">
                                <a:moveTo>
                                  <a:pt x="7620" y="0"/>
                                </a:moveTo>
                                <a:lnTo>
                                  <a:pt x="53340" y="0"/>
                                </a:lnTo>
                                <a:cubicBezTo>
                                  <a:pt x="57150" y="0"/>
                                  <a:pt x="60960" y="3810"/>
                                  <a:pt x="60960" y="7620"/>
                                </a:cubicBezTo>
                                <a:cubicBezTo>
                                  <a:pt x="60960" y="12192"/>
                                  <a:pt x="57150" y="15240"/>
                                  <a:pt x="53340" y="15240"/>
                                </a:cubicBezTo>
                                <a:lnTo>
                                  <a:pt x="7620" y="15240"/>
                                </a:lnTo>
                                <a:cubicBezTo>
                                  <a:pt x="3810" y="15240"/>
                                  <a:pt x="0" y="12192"/>
                                  <a:pt x="0" y="7620"/>
                                </a:cubicBezTo>
                                <a:cubicBezTo>
                                  <a:pt x="0" y="3810"/>
                                  <a:pt x="3810" y="0"/>
                                  <a:pt x="7620" y="0"/>
                                </a:cubicBezTo>
                                <a:close/>
                              </a:path>
                            </a:pathLst>
                          </a:custGeom>
                          <a:ln w="7569" cap="flat">
                            <a:bevel/>
                          </a:ln>
                        </wps:spPr>
                        <wps:style>
                          <a:lnRef idx="1">
                            <a:srgbClr val="000000"/>
                          </a:lnRef>
                          <a:fillRef idx="1">
                            <a:srgbClr val="000000"/>
                          </a:fillRef>
                          <a:effectRef idx="0">
                            <a:scrgbClr r="0" g="0" b="0"/>
                          </a:effectRef>
                          <a:fontRef idx="none"/>
                        </wps:style>
                        <wps:bodyPr/>
                      </wps:wsp>
                      <wps:wsp>
                        <wps:cNvPr id="407" name="Shape 70"/>
                        <wps:cNvSpPr/>
                        <wps:spPr>
                          <a:xfrm>
                            <a:off x="2888742" y="734568"/>
                            <a:ext cx="60198" cy="15240"/>
                          </a:xfrm>
                          <a:custGeom>
                            <a:avLst/>
                            <a:gdLst/>
                            <a:ahLst/>
                            <a:cxnLst/>
                            <a:rect l="0" t="0" r="0" b="0"/>
                            <a:pathLst>
                              <a:path w="60198" h="15240">
                                <a:moveTo>
                                  <a:pt x="7620" y="0"/>
                                </a:moveTo>
                                <a:lnTo>
                                  <a:pt x="52578" y="0"/>
                                </a:lnTo>
                                <a:cubicBezTo>
                                  <a:pt x="56388" y="0"/>
                                  <a:pt x="60198" y="3810"/>
                                  <a:pt x="60198" y="7620"/>
                                </a:cubicBezTo>
                                <a:cubicBezTo>
                                  <a:pt x="60198" y="12192"/>
                                  <a:pt x="56388" y="15240"/>
                                  <a:pt x="52578" y="15240"/>
                                </a:cubicBezTo>
                                <a:lnTo>
                                  <a:pt x="7620" y="15240"/>
                                </a:lnTo>
                                <a:cubicBezTo>
                                  <a:pt x="3048" y="15240"/>
                                  <a:pt x="0" y="12192"/>
                                  <a:pt x="0" y="7620"/>
                                </a:cubicBezTo>
                                <a:cubicBezTo>
                                  <a:pt x="0" y="3810"/>
                                  <a:pt x="3048" y="0"/>
                                  <a:pt x="7620" y="0"/>
                                </a:cubicBezTo>
                                <a:close/>
                              </a:path>
                            </a:pathLst>
                          </a:custGeom>
                          <a:ln w="7569" cap="flat">
                            <a:bevel/>
                          </a:ln>
                        </wps:spPr>
                        <wps:style>
                          <a:lnRef idx="1">
                            <a:srgbClr val="000000"/>
                          </a:lnRef>
                          <a:fillRef idx="1">
                            <a:srgbClr val="000000"/>
                          </a:fillRef>
                          <a:effectRef idx="0">
                            <a:scrgbClr r="0" g="0" b="0"/>
                          </a:effectRef>
                          <a:fontRef idx="none"/>
                        </wps:style>
                        <wps:bodyPr/>
                      </wps:wsp>
                      <wps:wsp>
                        <wps:cNvPr id="408" name="Shape 71"/>
                        <wps:cNvSpPr/>
                        <wps:spPr>
                          <a:xfrm>
                            <a:off x="2797302" y="734568"/>
                            <a:ext cx="60960" cy="15240"/>
                          </a:xfrm>
                          <a:custGeom>
                            <a:avLst/>
                            <a:gdLst/>
                            <a:ahLst/>
                            <a:cxnLst/>
                            <a:rect l="0" t="0" r="0" b="0"/>
                            <a:pathLst>
                              <a:path w="60960" h="15240">
                                <a:moveTo>
                                  <a:pt x="7620" y="0"/>
                                </a:moveTo>
                                <a:lnTo>
                                  <a:pt x="53340" y="0"/>
                                </a:lnTo>
                                <a:cubicBezTo>
                                  <a:pt x="57150" y="0"/>
                                  <a:pt x="60960" y="3810"/>
                                  <a:pt x="60960" y="7620"/>
                                </a:cubicBezTo>
                                <a:cubicBezTo>
                                  <a:pt x="60960" y="12192"/>
                                  <a:pt x="57150" y="15240"/>
                                  <a:pt x="53340" y="15240"/>
                                </a:cubicBezTo>
                                <a:lnTo>
                                  <a:pt x="7620" y="15240"/>
                                </a:lnTo>
                                <a:cubicBezTo>
                                  <a:pt x="3048" y="15240"/>
                                  <a:pt x="0" y="12192"/>
                                  <a:pt x="0" y="7620"/>
                                </a:cubicBezTo>
                                <a:cubicBezTo>
                                  <a:pt x="0" y="3810"/>
                                  <a:pt x="3048" y="0"/>
                                  <a:pt x="7620" y="0"/>
                                </a:cubicBezTo>
                                <a:close/>
                              </a:path>
                            </a:pathLst>
                          </a:custGeom>
                          <a:ln w="7569" cap="flat">
                            <a:bevel/>
                          </a:ln>
                        </wps:spPr>
                        <wps:style>
                          <a:lnRef idx="1">
                            <a:srgbClr val="000000"/>
                          </a:lnRef>
                          <a:fillRef idx="1">
                            <a:srgbClr val="000000"/>
                          </a:fillRef>
                          <a:effectRef idx="0">
                            <a:scrgbClr r="0" g="0" b="0"/>
                          </a:effectRef>
                          <a:fontRef idx="none"/>
                        </wps:style>
                        <wps:bodyPr/>
                      </wps:wsp>
                      <wps:wsp>
                        <wps:cNvPr id="409" name="Shape 72"/>
                        <wps:cNvSpPr/>
                        <wps:spPr>
                          <a:xfrm>
                            <a:off x="2705862" y="734568"/>
                            <a:ext cx="60960" cy="15240"/>
                          </a:xfrm>
                          <a:custGeom>
                            <a:avLst/>
                            <a:gdLst/>
                            <a:ahLst/>
                            <a:cxnLst/>
                            <a:rect l="0" t="0" r="0" b="0"/>
                            <a:pathLst>
                              <a:path w="60960" h="15240">
                                <a:moveTo>
                                  <a:pt x="7620" y="0"/>
                                </a:moveTo>
                                <a:lnTo>
                                  <a:pt x="53340" y="0"/>
                                </a:lnTo>
                                <a:cubicBezTo>
                                  <a:pt x="57150" y="0"/>
                                  <a:pt x="60960" y="3810"/>
                                  <a:pt x="60960" y="7620"/>
                                </a:cubicBezTo>
                                <a:cubicBezTo>
                                  <a:pt x="60960" y="12192"/>
                                  <a:pt x="57150" y="15240"/>
                                  <a:pt x="53340" y="15240"/>
                                </a:cubicBezTo>
                                <a:lnTo>
                                  <a:pt x="7620" y="15240"/>
                                </a:lnTo>
                                <a:cubicBezTo>
                                  <a:pt x="3048" y="15240"/>
                                  <a:pt x="0" y="12192"/>
                                  <a:pt x="0" y="7620"/>
                                </a:cubicBezTo>
                                <a:cubicBezTo>
                                  <a:pt x="0" y="3810"/>
                                  <a:pt x="3048" y="0"/>
                                  <a:pt x="7620" y="0"/>
                                </a:cubicBezTo>
                                <a:close/>
                              </a:path>
                            </a:pathLst>
                          </a:custGeom>
                          <a:ln w="7569" cap="flat">
                            <a:bevel/>
                          </a:ln>
                        </wps:spPr>
                        <wps:style>
                          <a:lnRef idx="1">
                            <a:srgbClr val="000000"/>
                          </a:lnRef>
                          <a:fillRef idx="1">
                            <a:srgbClr val="000000"/>
                          </a:fillRef>
                          <a:effectRef idx="0">
                            <a:scrgbClr r="0" g="0" b="0"/>
                          </a:effectRef>
                          <a:fontRef idx="none"/>
                        </wps:style>
                        <wps:bodyPr/>
                      </wps:wsp>
                      <wps:wsp>
                        <wps:cNvPr id="410" name="Shape 73"/>
                        <wps:cNvSpPr/>
                        <wps:spPr>
                          <a:xfrm>
                            <a:off x="2614422" y="734568"/>
                            <a:ext cx="60960" cy="15240"/>
                          </a:xfrm>
                          <a:custGeom>
                            <a:avLst/>
                            <a:gdLst/>
                            <a:ahLst/>
                            <a:cxnLst/>
                            <a:rect l="0" t="0" r="0" b="0"/>
                            <a:pathLst>
                              <a:path w="60960" h="15240">
                                <a:moveTo>
                                  <a:pt x="7620" y="0"/>
                                </a:moveTo>
                                <a:lnTo>
                                  <a:pt x="53340" y="0"/>
                                </a:lnTo>
                                <a:cubicBezTo>
                                  <a:pt x="57150" y="0"/>
                                  <a:pt x="60960" y="3810"/>
                                  <a:pt x="60960" y="7620"/>
                                </a:cubicBezTo>
                                <a:cubicBezTo>
                                  <a:pt x="60960" y="12192"/>
                                  <a:pt x="57150" y="15240"/>
                                  <a:pt x="53340" y="15240"/>
                                </a:cubicBezTo>
                                <a:lnTo>
                                  <a:pt x="7620" y="15240"/>
                                </a:lnTo>
                                <a:cubicBezTo>
                                  <a:pt x="3048" y="15240"/>
                                  <a:pt x="0" y="12192"/>
                                  <a:pt x="0" y="7620"/>
                                </a:cubicBezTo>
                                <a:cubicBezTo>
                                  <a:pt x="0" y="3810"/>
                                  <a:pt x="3048" y="0"/>
                                  <a:pt x="7620" y="0"/>
                                </a:cubicBezTo>
                                <a:close/>
                              </a:path>
                            </a:pathLst>
                          </a:custGeom>
                          <a:ln w="7569" cap="flat">
                            <a:bevel/>
                          </a:ln>
                        </wps:spPr>
                        <wps:style>
                          <a:lnRef idx="1">
                            <a:srgbClr val="000000"/>
                          </a:lnRef>
                          <a:fillRef idx="1">
                            <a:srgbClr val="000000"/>
                          </a:fillRef>
                          <a:effectRef idx="0">
                            <a:scrgbClr r="0" g="0" b="0"/>
                          </a:effectRef>
                          <a:fontRef idx="none"/>
                        </wps:style>
                        <wps:bodyPr/>
                      </wps:wsp>
                      <wps:wsp>
                        <wps:cNvPr id="411" name="Shape 74"/>
                        <wps:cNvSpPr/>
                        <wps:spPr>
                          <a:xfrm>
                            <a:off x="2522982" y="734568"/>
                            <a:ext cx="60960" cy="15240"/>
                          </a:xfrm>
                          <a:custGeom>
                            <a:avLst/>
                            <a:gdLst/>
                            <a:ahLst/>
                            <a:cxnLst/>
                            <a:rect l="0" t="0" r="0" b="0"/>
                            <a:pathLst>
                              <a:path w="60960" h="15240">
                                <a:moveTo>
                                  <a:pt x="7620" y="0"/>
                                </a:moveTo>
                                <a:lnTo>
                                  <a:pt x="53340" y="0"/>
                                </a:lnTo>
                                <a:cubicBezTo>
                                  <a:pt x="57150" y="0"/>
                                  <a:pt x="60960" y="3810"/>
                                  <a:pt x="60960" y="7620"/>
                                </a:cubicBezTo>
                                <a:cubicBezTo>
                                  <a:pt x="60960" y="12192"/>
                                  <a:pt x="57150" y="15240"/>
                                  <a:pt x="53340" y="15240"/>
                                </a:cubicBezTo>
                                <a:lnTo>
                                  <a:pt x="7620" y="15240"/>
                                </a:lnTo>
                                <a:cubicBezTo>
                                  <a:pt x="3048" y="15240"/>
                                  <a:pt x="0" y="12192"/>
                                  <a:pt x="0" y="7620"/>
                                </a:cubicBezTo>
                                <a:cubicBezTo>
                                  <a:pt x="0" y="3810"/>
                                  <a:pt x="3048" y="0"/>
                                  <a:pt x="7620" y="0"/>
                                </a:cubicBezTo>
                                <a:close/>
                              </a:path>
                            </a:pathLst>
                          </a:custGeom>
                          <a:ln w="7569" cap="flat">
                            <a:bevel/>
                          </a:ln>
                        </wps:spPr>
                        <wps:style>
                          <a:lnRef idx="1">
                            <a:srgbClr val="000000"/>
                          </a:lnRef>
                          <a:fillRef idx="1">
                            <a:srgbClr val="000000"/>
                          </a:fillRef>
                          <a:effectRef idx="0">
                            <a:scrgbClr r="0" g="0" b="0"/>
                          </a:effectRef>
                          <a:fontRef idx="none"/>
                        </wps:style>
                        <wps:bodyPr/>
                      </wps:wsp>
                      <wps:wsp>
                        <wps:cNvPr id="412" name="Shape 75"/>
                        <wps:cNvSpPr/>
                        <wps:spPr>
                          <a:xfrm>
                            <a:off x="2431542" y="734568"/>
                            <a:ext cx="60960" cy="15240"/>
                          </a:xfrm>
                          <a:custGeom>
                            <a:avLst/>
                            <a:gdLst/>
                            <a:ahLst/>
                            <a:cxnLst/>
                            <a:rect l="0" t="0" r="0" b="0"/>
                            <a:pathLst>
                              <a:path w="60960" h="15240">
                                <a:moveTo>
                                  <a:pt x="7620" y="0"/>
                                </a:moveTo>
                                <a:lnTo>
                                  <a:pt x="53340" y="0"/>
                                </a:lnTo>
                                <a:cubicBezTo>
                                  <a:pt x="57150" y="0"/>
                                  <a:pt x="60960" y="3810"/>
                                  <a:pt x="60960" y="7620"/>
                                </a:cubicBezTo>
                                <a:cubicBezTo>
                                  <a:pt x="60960" y="12192"/>
                                  <a:pt x="57150" y="15240"/>
                                  <a:pt x="53340" y="15240"/>
                                </a:cubicBezTo>
                                <a:lnTo>
                                  <a:pt x="7620" y="15240"/>
                                </a:lnTo>
                                <a:cubicBezTo>
                                  <a:pt x="3810" y="15240"/>
                                  <a:pt x="0" y="12192"/>
                                  <a:pt x="0" y="7620"/>
                                </a:cubicBezTo>
                                <a:cubicBezTo>
                                  <a:pt x="0" y="3810"/>
                                  <a:pt x="3810" y="0"/>
                                  <a:pt x="7620" y="0"/>
                                </a:cubicBezTo>
                                <a:close/>
                              </a:path>
                            </a:pathLst>
                          </a:custGeom>
                          <a:ln w="7569" cap="flat">
                            <a:bevel/>
                          </a:ln>
                        </wps:spPr>
                        <wps:style>
                          <a:lnRef idx="1">
                            <a:srgbClr val="000000"/>
                          </a:lnRef>
                          <a:fillRef idx="1">
                            <a:srgbClr val="000000"/>
                          </a:fillRef>
                          <a:effectRef idx="0">
                            <a:scrgbClr r="0" g="0" b="0"/>
                          </a:effectRef>
                          <a:fontRef idx="none"/>
                        </wps:style>
                        <wps:bodyPr/>
                      </wps:wsp>
                      <wps:wsp>
                        <wps:cNvPr id="413" name="Shape 76"/>
                        <wps:cNvSpPr/>
                        <wps:spPr>
                          <a:xfrm>
                            <a:off x="2340102" y="734568"/>
                            <a:ext cx="60960" cy="15240"/>
                          </a:xfrm>
                          <a:custGeom>
                            <a:avLst/>
                            <a:gdLst/>
                            <a:ahLst/>
                            <a:cxnLst/>
                            <a:rect l="0" t="0" r="0" b="0"/>
                            <a:pathLst>
                              <a:path w="60960" h="15240">
                                <a:moveTo>
                                  <a:pt x="7620" y="0"/>
                                </a:moveTo>
                                <a:lnTo>
                                  <a:pt x="53340" y="0"/>
                                </a:lnTo>
                                <a:cubicBezTo>
                                  <a:pt x="57150" y="0"/>
                                  <a:pt x="60960" y="3810"/>
                                  <a:pt x="60960" y="7620"/>
                                </a:cubicBezTo>
                                <a:cubicBezTo>
                                  <a:pt x="60960" y="12192"/>
                                  <a:pt x="57150" y="15240"/>
                                  <a:pt x="53340" y="15240"/>
                                </a:cubicBezTo>
                                <a:lnTo>
                                  <a:pt x="7620" y="15240"/>
                                </a:lnTo>
                                <a:cubicBezTo>
                                  <a:pt x="3810" y="15240"/>
                                  <a:pt x="0" y="12192"/>
                                  <a:pt x="0" y="7620"/>
                                </a:cubicBezTo>
                                <a:cubicBezTo>
                                  <a:pt x="0" y="3810"/>
                                  <a:pt x="3810" y="0"/>
                                  <a:pt x="7620" y="0"/>
                                </a:cubicBezTo>
                                <a:close/>
                              </a:path>
                            </a:pathLst>
                          </a:custGeom>
                          <a:ln w="7569" cap="flat">
                            <a:bevel/>
                          </a:ln>
                        </wps:spPr>
                        <wps:style>
                          <a:lnRef idx="1">
                            <a:srgbClr val="000000"/>
                          </a:lnRef>
                          <a:fillRef idx="1">
                            <a:srgbClr val="000000"/>
                          </a:fillRef>
                          <a:effectRef idx="0">
                            <a:scrgbClr r="0" g="0" b="0"/>
                          </a:effectRef>
                          <a:fontRef idx="none"/>
                        </wps:style>
                        <wps:bodyPr/>
                      </wps:wsp>
                      <wps:wsp>
                        <wps:cNvPr id="414" name="Shape 77"/>
                        <wps:cNvSpPr/>
                        <wps:spPr>
                          <a:xfrm>
                            <a:off x="2248662" y="734568"/>
                            <a:ext cx="60960" cy="15240"/>
                          </a:xfrm>
                          <a:custGeom>
                            <a:avLst/>
                            <a:gdLst/>
                            <a:ahLst/>
                            <a:cxnLst/>
                            <a:rect l="0" t="0" r="0" b="0"/>
                            <a:pathLst>
                              <a:path w="60960" h="15240">
                                <a:moveTo>
                                  <a:pt x="7620" y="0"/>
                                </a:moveTo>
                                <a:lnTo>
                                  <a:pt x="53340" y="0"/>
                                </a:lnTo>
                                <a:cubicBezTo>
                                  <a:pt x="57150" y="0"/>
                                  <a:pt x="60960" y="3810"/>
                                  <a:pt x="60960" y="7620"/>
                                </a:cubicBezTo>
                                <a:cubicBezTo>
                                  <a:pt x="60960" y="12192"/>
                                  <a:pt x="57150" y="15240"/>
                                  <a:pt x="53340" y="15240"/>
                                </a:cubicBezTo>
                                <a:lnTo>
                                  <a:pt x="7620" y="15240"/>
                                </a:lnTo>
                                <a:cubicBezTo>
                                  <a:pt x="3810" y="15240"/>
                                  <a:pt x="0" y="12192"/>
                                  <a:pt x="0" y="7620"/>
                                </a:cubicBezTo>
                                <a:cubicBezTo>
                                  <a:pt x="0" y="3810"/>
                                  <a:pt x="3810" y="0"/>
                                  <a:pt x="7620" y="0"/>
                                </a:cubicBezTo>
                                <a:close/>
                              </a:path>
                            </a:pathLst>
                          </a:custGeom>
                          <a:ln w="7569" cap="flat">
                            <a:bevel/>
                          </a:ln>
                        </wps:spPr>
                        <wps:style>
                          <a:lnRef idx="1">
                            <a:srgbClr val="000000"/>
                          </a:lnRef>
                          <a:fillRef idx="1">
                            <a:srgbClr val="000000"/>
                          </a:fillRef>
                          <a:effectRef idx="0">
                            <a:scrgbClr r="0" g="0" b="0"/>
                          </a:effectRef>
                          <a:fontRef idx="none"/>
                        </wps:style>
                        <wps:bodyPr/>
                      </wps:wsp>
                      <wps:wsp>
                        <wps:cNvPr id="415" name="Shape 78"/>
                        <wps:cNvSpPr/>
                        <wps:spPr>
                          <a:xfrm>
                            <a:off x="2157984" y="734568"/>
                            <a:ext cx="60960" cy="15240"/>
                          </a:xfrm>
                          <a:custGeom>
                            <a:avLst/>
                            <a:gdLst/>
                            <a:ahLst/>
                            <a:cxnLst/>
                            <a:rect l="0" t="0" r="0" b="0"/>
                            <a:pathLst>
                              <a:path w="60960" h="15240">
                                <a:moveTo>
                                  <a:pt x="7620" y="0"/>
                                </a:moveTo>
                                <a:lnTo>
                                  <a:pt x="53340" y="0"/>
                                </a:lnTo>
                                <a:cubicBezTo>
                                  <a:pt x="57150" y="0"/>
                                  <a:pt x="60960" y="3810"/>
                                  <a:pt x="60960" y="7620"/>
                                </a:cubicBezTo>
                                <a:cubicBezTo>
                                  <a:pt x="60960" y="12192"/>
                                  <a:pt x="57150" y="15240"/>
                                  <a:pt x="53340" y="15240"/>
                                </a:cubicBezTo>
                                <a:lnTo>
                                  <a:pt x="7620" y="15240"/>
                                </a:lnTo>
                                <a:cubicBezTo>
                                  <a:pt x="3048" y="15240"/>
                                  <a:pt x="0" y="12192"/>
                                  <a:pt x="0" y="7620"/>
                                </a:cubicBezTo>
                                <a:cubicBezTo>
                                  <a:pt x="0" y="3810"/>
                                  <a:pt x="3048" y="0"/>
                                  <a:pt x="7620" y="0"/>
                                </a:cubicBezTo>
                                <a:close/>
                              </a:path>
                            </a:pathLst>
                          </a:custGeom>
                          <a:ln w="7569" cap="flat">
                            <a:bevel/>
                          </a:ln>
                        </wps:spPr>
                        <wps:style>
                          <a:lnRef idx="1">
                            <a:srgbClr val="000000"/>
                          </a:lnRef>
                          <a:fillRef idx="1">
                            <a:srgbClr val="000000"/>
                          </a:fillRef>
                          <a:effectRef idx="0">
                            <a:scrgbClr r="0" g="0" b="0"/>
                          </a:effectRef>
                          <a:fontRef idx="none"/>
                        </wps:style>
                        <wps:bodyPr/>
                      </wps:wsp>
                      <wps:wsp>
                        <wps:cNvPr id="416" name="Shape 79"/>
                        <wps:cNvSpPr/>
                        <wps:spPr>
                          <a:xfrm>
                            <a:off x="2066544" y="734568"/>
                            <a:ext cx="60960" cy="15240"/>
                          </a:xfrm>
                          <a:custGeom>
                            <a:avLst/>
                            <a:gdLst/>
                            <a:ahLst/>
                            <a:cxnLst/>
                            <a:rect l="0" t="0" r="0" b="0"/>
                            <a:pathLst>
                              <a:path w="60960" h="15240">
                                <a:moveTo>
                                  <a:pt x="7620" y="0"/>
                                </a:moveTo>
                                <a:lnTo>
                                  <a:pt x="53340" y="0"/>
                                </a:lnTo>
                                <a:cubicBezTo>
                                  <a:pt x="57150" y="0"/>
                                  <a:pt x="60960" y="3810"/>
                                  <a:pt x="60960" y="7620"/>
                                </a:cubicBezTo>
                                <a:cubicBezTo>
                                  <a:pt x="60960" y="12192"/>
                                  <a:pt x="57150" y="15240"/>
                                  <a:pt x="53340" y="15240"/>
                                </a:cubicBezTo>
                                <a:lnTo>
                                  <a:pt x="7620" y="15240"/>
                                </a:lnTo>
                                <a:cubicBezTo>
                                  <a:pt x="3048" y="15240"/>
                                  <a:pt x="0" y="12192"/>
                                  <a:pt x="0" y="7620"/>
                                </a:cubicBezTo>
                                <a:cubicBezTo>
                                  <a:pt x="0" y="3810"/>
                                  <a:pt x="3048" y="0"/>
                                  <a:pt x="7620" y="0"/>
                                </a:cubicBezTo>
                                <a:close/>
                              </a:path>
                            </a:pathLst>
                          </a:custGeom>
                          <a:ln w="7569" cap="flat">
                            <a:bevel/>
                          </a:ln>
                        </wps:spPr>
                        <wps:style>
                          <a:lnRef idx="1">
                            <a:srgbClr val="000000"/>
                          </a:lnRef>
                          <a:fillRef idx="1">
                            <a:srgbClr val="000000"/>
                          </a:fillRef>
                          <a:effectRef idx="0">
                            <a:scrgbClr r="0" g="0" b="0"/>
                          </a:effectRef>
                          <a:fontRef idx="none"/>
                        </wps:style>
                        <wps:bodyPr/>
                      </wps:wsp>
                      <wps:wsp>
                        <wps:cNvPr id="417" name="Shape 80"/>
                        <wps:cNvSpPr/>
                        <wps:spPr>
                          <a:xfrm>
                            <a:off x="2221230" y="693420"/>
                            <a:ext cx="0" cy="98298"/>
                          </a:xfrm>
                          <a:custGeom>
                            <a:avLst/>
                            <a:gdLst/>
                            <a:ahLst/>
                            <a:cxnLst/>
                            <a:rect l="0" t="0" r="0" b="0"/>
                            <a:pathLst>
                              <a:path h="98298">
                                <a:moveTo>
                                  <a:pt x="0" y="98298"/>
                                </a:moveTo>
                                <a:lnTo>
                                  <a:pt x="0" y="0"/>
                                </a:lnTo>
                              </a:path>
                            </a:pathLst>
                          </a:custGeom>
                          <a:ln w="15138" cap="rnd">
                            <a:round/>
                          </a:ln>
                        </wps:spPr>
                        <wps:style>
                          <a:lnRef idx="1">
                            <a:srgbClr val="000000"/>
                          </a:lnRef>
                          <a:fillRef idx="0">
                            <a:srgbClr val="000000">
                              <a:alpha val="0"/>
                            </a:srgbClr>
                          </a:fillRef>
                          <a:effectRef idx="0">
                            <a:scrgbClr r="0" g="0" b="0"/>
                          </a:effectRef>
                          <a:fontRef idx="none"/>
                        </wps:style>
                        <wps:bodyPr/>
                      </wps:wsp>
                      <wps:wsp>
                        <wps:cNvPr id="418" name="Shape 81"/>
                        <wps:cNvSpPr/>
                        <wps:spPr>
                          <a:xfrm>
                            <a:off x="2171700" y="693420"/>
                            <a:ext cx="0" cy="98298"/>
                          </a:xfrm>
                          <a:custGeom>
                            <a:avLst/>
                            <a:gdLst/>
                            <a:ahLst/>
                            <a:cxnLst/>
                            <a:rect l="0" t="0" r="0" b="0"/>
                            <a:pathLst>
                              <a:path h="98298">
                                <a:moveTo>
                                  <a:pt x="0" y="98298"/>
                                </a:moveTo>
                                <a:lnTo>
                                  <a:pt x="0" y="0"/>
                                </a:lnTo>
                              </a:path>
                            </a:pathLst>
                          </a:custGeom>
                          <a:ln w="15138" cap="rnd">
                            <a:round/>
                          </a:ln>
                        </wps:spPr>
                        <wps:style>
                          <a:lnRef idx="1">
                            <a:srgbClr val="000000"/>
                          </a:lnRef>
                          <a:fillRef idx="0">
                            <a:srgbClr val="000000">
                              <a:alpha val="0"/>
                            </a:srgbClr>
                          </a:fillRef>
                          <a:effectRef idx="0">
                            <a:scrgbClr r="0" g="0" b="0"/>
                          </a:effectRef>
                          <a:fontRef idx="none"/>
                        </wps:style>
                        <wps:bodyPr/>
                      </wps:wsp>
                      <wps:wsp>
                        <wps:cNvPr id="419" name="Shape 82"/>
                        <wps:cNvSpPr/>
                        <wps:spPr>
                          <a:xfrm>
                            <a:off x="4268725" y="1792986"/>
                            <a:ext cx="99060" cy="0"/>
                          </a:xfrm>
                          <a:custGeom>
                            <a:avLst/>
                            <a:gdLst/>
                            <a:ahLst/>
                            <a:cxnLst/>
                            <a:rect l="0" t="0" r="0" b="0"/>
                            <a:pathLst>
                              <a:path w="99060">
                                <a:moveTo>
                                  <a:pt x="99060" y="0"/>
                                </a:moveTo>
                                <a:lnTo>
                                  <a:pt x="0" y="0"/>
                                </a:lnTo>
                              </a:path>
                            </a:pathLst>
                          </a:custGeom>
                          <a:ln w="15138" cap="rnd">
                            <a:round/>
                          </a:ln>
                        </wps:spPr>
                        <wps:style>
                          <a:lnRef idx="1">
                            <a:srgbClr val="000000"/>
                          </a:lnRef>
                          <a:fillRef idx="0">
                            <a:srgbClr val="000000">
                              <a:alpha val="0"/>
                            </a:srgbClr>
                          </a:fillRef>
                          <a:effectRef idx="0">
                            <a:scrgbClr r="0" g="0" b="0"/>
                          </a:effectRef>
                          <a:fontRef idx="none"/>
                        </wps:style>
                        <wps:bodyPr/>
                      </wps:wsp>
                      <wps:wsp>
                        <wps:cNvPr id="420" name="Shape 83"/>
                        <wps:cNvSpPr/>
                        <wps:spPr>
                          <a:xfrm>
                            <a:off x="4318254" y="1841754"/>
                            <a:ext cx="0" cy="98298"/>
                          </a:xfrm>
                          <a:custGeom>
                            <a:avLst/>
                            <a:gdLst/>
                            <a:ahLst/>
                            <a:cxnLst/>
                            <a:rect l="0" t="0" r="0" b="0"/>
                            <a:pathLst>
                              <a:path h="98298">
                                <a:moveTo>
                                  <a:pt x="0" y="0"/>
                                </a:moveTo>
                                <a:lnTo>
                                  <a:pt x="0" y="98298"/>
                                </a:lnTo>
                              </a:path>
                            </a:pathLst>
                          </a:custGeom>
                          <a:ln w="15138" cap="rnd">
                            <a:round/>
                          </a:ln>
                        </wps:spPr>
                        <wps:style>
                          <a:lnRef idx="1">
                            <a:srgbClr val="000000"/>
                          </a:lnRef>
                          <a:fillRef idx="0">
                            <a:srgbClr val="000000">
                              <a:alpha val="0"/>
                            </a:srgbClr>
                          </a:fillRef>
                          <a:effectRef idx="0">
                            <a:scrgbClr r="0" g="0" b="0"/>
                          </a:effectRef>
                          <a:fontRef idx="none"/>
                        </wps:style>
                        <wps:bodyPr/>
                      </wps:wsp>
                      <wps:wsp>
                        <wps:cNvPr id="421" name="Shape 84"/>
                        <wps:cNvSpPr/>
                        <wps:spPr>
                          <a:xfrm>
                            <a:off x="4318254" y="1841754"/>
                            <a:ext cx="49530" cy="98298"/>
                          </a:xfrm>
                          <a:custGeom>
                            <a:avLst/>
                            <a:gdLst/>
                            <a:ahLst/>
                            <a:cxnLst/>
                            <a:rect l="0" t="0" r="0" b="0"/>
                            <a:pathLst>
                              <a:path w="49530" h="98298">
                                <a:moveTo>
                                  <a:pt x="0" y="0"/>
                                </a:moveTo>
                                <a:lnTo>
                                  <a:pt x="49530" y="98298"/>
                                </a:lnTo>
                              </a:path>
                            </a:pathLst>
                          </a:custGeom>
                          <a:ln w="15138" cap="rnd">
                            <a:round/>
                          </a:ln>
                        </wps:spPr>
                        <wps:style>
                          <a:lnRef idx="1">
                            <a:srgbClr val="000000"/>
                          </a:lnRef>
                          <a:fillRef idx="0">
                            <a:srgbClr val="000000">
                              <a:alpha val="0"/>
                            </a:srgbClr>
                          </a:fillRef>
                          <a:effectRef idx="0">
                            <a:scrgbClr r="0" g="0" b="0"/>
                          </a:effectRef>
                          <a:fontRef idx="none"/>
                        </wps:style>
                        <wps:bodyPr/>
                      </wps:wsp>
                      <wps:wsp>
                        <wps:cNvPr id="422" name="Shape 85"/>
                        <wps:cNvSpPr/>
                        <wps:spPr>
                          <a:xfrm>
                            <a:off x="4268725" y="1841754"/>
                            <a:ext cx="49530" cy="98298"/>
                          </a:xfrm>
                          <a:custGeom>
                            <a:avLst/>
                            <a:gdLst/>
                            <a:ahLst/>
                            <a:cxnLst/>
                            <a:rect l="0" t="0" r="0" b="0"/>
                            <a:pathLst>
                              <a:path w="49530" h="98298">
                                <a:moveTo>
                                  <a:pt x="49530" y="0"/>
                                </a:moveTo>
                                <a:lnTo>
                                  <a:pt x="0" y="98298"/>
                                </a:lnTo>
                              </a:path>
                            </a:pathLst>
                          </a:custGeom>
                          <a:ln w="15138" cap="rnd">
                            <a:round/>
                          </a:ln>
                        </wps:spPr>
                        <wps:style>
                          <a:lnRef idx="1">
                            <a:srgbClr val="000000"/>
                          </a:lnRef>
                          <a:fillRef idx="0">
                            <a:srgbClr val="000000">
                              <a:alpha val="0"/>
                            </a:srgbClr>
                          </a:fillRef>
                          <a:effectRef idx="0">
                            <a:scrgbClr r="0" g="0" b="0"/>
                          </a:effectRef>
                          <a:fontRef idx="none"/>
                        </wps:style>
                        <wps:bodyPr/>
                      </wps:wsp>
                      <wps:wsp>
                        <wps:cNvPr id="434" name="Rectangle 434"/>
                        <wps:cNvSpPr/>
                        <wps:spPr>
                          <a:xfrm>
                            <a:off x="4871466" y="2791968"/>
                            <a:ext cx="56208" cy="226204"/>
                          </a:xfrm>
                          <a:prstGeom prst="rect">
                            <a:avLst/>
                          </a:prstGeom>
                          <a:ln>
                            <a:noFill/>
                          </a:ln>
                        </wps:spPr>
                        <wps:txbx>
                          <w:txbxContent>
                            <w:p w:rsidR="00814623" w:rsidRDefault="00814623" w:rsidP="00C75A67">
                              <w:pPr>
                                <w:spacing w:after="160" w:line="259" w:lineRule="auto"/>
                                <w:ind w:firstLine="0"/>
                              </w:pPr>
                              <w:r>
                                <w:t xml:space="preserve"> </w:t>
                              </w:r>
                            </w:p>
                          </w:txbxContent>
                        </wps:txbx>
                        <wps:bodyPr horzOverflow="overflow" vert="horz" lIns="0" tIns="0" rIns="0" bIns="0" rtlCol="0">
                          <a:noAutofit/>
                        </wps:bodyPr>
                      </wps:wsp>
                      <wps:wsp>
                        <wps:cNvPr id="441" name="Rectangle 441"/>
                        <wps:cNvSpPr/>
                        <wps:spPr>
                          <a:xfrm>
                            <a:off x="4594104" y="82106"/>
                            <a:ext cx="41915" cy="188904"/>
                          </a:xfrm>
                          <a:prstGeom prst="rect">
                            <a:avLst/>
                          </a:prstGeom>
                          <a:ln>
                            <a:noFill/>
                          </a:ln>
                        </wps:spPr>
                        <wps:txbx>
                          <w:txbxContent>
                            <w:p w:rsidR="00814623" w:rsidRDefault="00814623" w:rsidP="00C75A67">
                              <w:pPr>
                                <w:spacing w:after="160" w:line="259" w:lineRule="auto"/>
                                <w:ind w:firstLine="0"/>
                              </w:pPr>
                              <w:r>
                                <w:rPr>
                                  <w:rFonts w:ascii="Calibri" w:hAnsi="Calibri" w:cs="Calibri"/>
                                  <w:sz w:val="22"/>
                                </w:rPr>
                                <w:t xml:space="preserve"> </w:t>
                              </w:r>
                            </w:p>
                          </w:txbxContent>
                        </wps:txbx>
                        <wps:bodyPr horzOverflow="overflow" vert="horz" lIns="0" tIns="0" rIns="0" bIns="0" rtlCol="0">
                          <a:noAutofit/>
                        </wps:bodyPr>
                      </wps:wsp>
                      <wps:wsp>
                        <wps:cNvPr id="443" name="Rectangle 443"/>
                        <wps:cNvSpPr/>
                        <wps:spPr>
                          <a:xfrm>
                            <a:off x="4746504" y="82106"/>
                            <a:ext cx="41915" cy="188904"/>
                          </a:xfrm>
                          <a:prstGeom prst="rect">
                            <a:avLst/>
                          </a:prstGeom>
                          <a:ln>
                            <a:noFill/>
                          </a:ln>
                        </wps:spPr>
                        <wps:txbx>
                          <w:txbxContent>
                            <w:p w:rsidR="00814623" w:rsidRDefault="00814623" w:rsidP="00C75A67">
                              <w:pPr>
                                <w:spacing w:after="160" w:line="259" w:lineRule="auto"/>
                                <w:ind w:firstLine="0"/>
                              </w:pPr>
                              <w:r>
                                <w:rPr>
                                  <w:rFonts w:ascii="Calibri" w:hAnsi="Calibri" w:cs="Calibri"/>
                                  <w:sz w:val="22"/>
                                </w:rPr>
                                <w:t xml:space="preserve"> </w:t>
                              </w:r>
                            </w:p>
                          </w:txbxContent>
                        </wps:txbx>
                        <wps:bodyPr horzOverflow="overflow" vert="horz" lIns="0" tIns="0" rIns="0" bIns="0" rtlCol="0">
                          <a:noAutofit/>
                        </wps:bodyPr>
                      </wps:wsp>
                      <wps:wsp>
                        <wps:cNvPr id="445" name="Rectangle 445"/>
                        <wps:cNvSpPr/>
                        <wps:spPr>
                          <a:xfrm>
                            <a:off x="5093209" y="82106"/>
                            <a:ext cx="41915" cy="188904"/>
                          </a:xfrm>
                          <a:prstGeom prst="rect">
                            <a:avLst/>
                          </a:prstGeom>
                          <a:ln>
                            <a:noFill/>
                          </a:ln>
                        </wps:spPr>
                        <wps:txbx>
                          <w:txbxContent>
                            <w:p w:rsidR="00814623" w:rsidRDefault="00814623" w:rsidP="00C75A67">
                              <w:pPr>
                                <w:spacing w:after="160" w:line="259" w:lineRule="auto"/>
                                <w:ind w:firstLine="0"/>
                              </w:pPr>
                              <w:r>
                                <w:rPr>
                                  <w:rFonts w:ascii="Calibri" w:hAnsi="Calibri" w:cs="Calibri"/>
                                  <w:sz w:val="22"/>
                                </w:rPr>
                                <w:t xml:space="preserve"> </w:t>
                              </w:r>
                            </w:p>
                          </w:txbxContent>
                        </wps:txbx>
                        <wps:bodyPr horzOverflow="overflow" vert="horz" lIns="0" tIns="0" rIns="0" bIns="0" rtlCol="0">
                          <a:noAutofit/>
                        </wps:bodyPr>
                      </wps:wsp>
                      <wps:wsp>
                        <wps:cNvPr id="447" name="Rectangle 447"/>
                        <wps:cNvSpPr/>
                        <wps:spPr>
                          <a:xfrm>
                            <a:off x="5859785" y="82106"/>
                            <a:ext cx="41915" cy="188904"/>
                          </a:xfrm>
                          <a:prstGeom prst="rect">
                            <a:avLst/>
                          </a:prstGeom>
                          <a:ln>
                            <a:noFill/>
                          </a:ln>
                        </wps:spPr>
                        <wps:txbx>
                          <w:txbxContent>
                            <w:p w:rsidR="00814623" w:rsidRDefault="00814623" w:rsidP="00C75A67">
                              <w:pPr>
                                <w:spacing w:after="160" w:line="259" w:lineRule="auto"/>
                                <w:ind w:firstLine="0"/>
                              </w:pPr>
                              <w:r>
                                <w:rPr>
                                  <w:rFonts w:ascii="Calibri" w:hAnsi="Calibri" w:cs="Calibri"/>
                                  <w:sz w:val="22"/>
                                </w:rPr>
                                <w:t xml:space="preserve"> </w:t>
                              </w:r>
                            </w:p>
                          </w:txbxContent>
                        </wps:txbx>
                        <wps:bodyPr horzOverflow="overflow" vert="horz" lIns="0" tIns="0" rIns="0" bIns="0" rtlCol="0">
                          <a:noAutofit/>
                        </wps:bodyPr>
                      </wps:wsp>
                      <wps:wsp>
                        <wps:cNvPr id="454" name="Rectangle 452"/>
                        <wps:cNvSpPr/>
                        <wps:spPr>
                          <a:xfrm>
                            <a:off x="450348" y="2349056"/>
                            <a:ext cx="41915" cy="188904"/>
                          </a:xfrm>
                          <a:prstGeom prst="rect">
                            <a:avLst/>
                          </a:prstGeom>
                          <a:ln>
                            <a:noFill/>
                          </a:ln>
                        </wps:spPr>
                        <wps:txbx>
                          <w:txbxContent>
                            <w:p w:rsidR="00814623" w:rsidRDefault="00814623" w:rsidP="00C75A67">
                              <w:pPr>
                                <w:spacing w:after="160" w:line="259" w:lineRule="auto"/>
                                <w:ind w:firstLine="0"/>
                              </w:pPr>
                              <w:r>
                                <w:rPr>
                                  <w:rFonts w:ascii="Calibri" w:hAnsi="Calibri" w:cs="Calibri"/>
                                  <w:sz w:val="22"/>
                                </w:rPr>
                                <w:t xml:space="preserve"> </w:t>
                              </w:r>
                            </w:p>
                          </w:txbxContent>
                        </wps:txbx>
                        <wps:bodyPr horzOverflow="overflow" vert="horz" lIns="0" tIns="0" rIns="0" bIns="0" rtlCol="0">
                          <a:noAutofit/>
                        </wps:bodyPr>
                      </wps:wsp>
                      <wps:wsp>
                        <wps:cNvPr id="455" name="Rectangle 454"/>
                        <wps:cNvSpPr/>
                        <wps:spPr>
                          <a:xfrm>
                            <a:off x="695703" y="2349056"/>
                            <a:ext cx="41915" cy="188904"/>
                          </a:xfrm>
                          <a:prstGeom prst="rect">
                            <a:avLst/>
                          </a:prstGeom>
                          <a:ln>
                            <a:noFill/>
                          </a:ln>
                        </wps:spPr>
                        <wps:txbx>
                          <w:txbxContent>
                            <w:p w:rsidR="00814623" w:rsidRDefault="00814623" w:rsidP="00C75A67">
                              <w:pPr>
                                <w:spacing w:after="160" w:line="259" w:lineRule="auto"/>
                                <w:ind w:firstLine="0"/>
                              </w:pPr>
                              <w:r>
                                <w:rPr>
                                  <w:rFonts w:ascii="Calibri" w:hAnsi="Calibri" w:cs="Calibri"/>
                                  <w:sz w:val="22"/>
                                </w:rPr>
                                <w:t xml:space="preserve"> </w:t>
                              </w:r>
                            </w:p>
                          </w:txbxContent>
                        </wps:txbx>
                        <wps:bodyPr horzOverflow="overflow" vert="horz" lIns="0" tIns="0" rIns="0" bIns="0" rtlCol="0">
                          <a:noAutofit/>
                        </wps:bodyPr>
                      </wps:wsp>
                      <wps:wsp>
                        <wps:cNvPr id="456" name="Rectangle 456"/>
                        <wps:cNvSpPr/>
                        <wps:spPr>
                          <a:xfrm>
                            <a:off x="970021" y="2349056"/>
                            <a:ext cx="41915" cy="188904"/>
                          </a:xfrm>
                          <a:prstGeom prst="rect">
                            <a:avLst/>
                          </a:prstGeom>
                          <a:ln>
                            <a:noFill/>
                          </a:ln>
                        </wps:spPr>
                        <wps:txbx>
                          <w:txbxContent>
                            <w:p w:rsidR="00814623" w:rsidRDefault="00814623" w:rsidP="00C75A67">
                              <w:pPr>
                                <w:spacing w:after="160" w:line="259" w:lineRule="auto"/>
                                <w:ind w:firstLine="0"/>
                              </w:pPr>
                              <w:r>
                                <w:rPr>
                                  <w:rFonts w:ascii="Calibri" w:hAnsi="Calibri" w:cs="Calibri"/>
                                  <w:sz w:val="22"/>
                                </w:rPr>
                                <w:t xml:space="preserve"> </w:t>
                              </w:r>
                            </w:p>
                          </w:txbxContent>
                        </wps:txbx>
                        <wps:bodyPr horzOverflow="overflow" vert="horz" lIns="0" tIns="0" rIns="0" bIns="0" rtlCol="0">
                          <a:noAutofit/>
                        </wps:bodyPr>
                      </wps:wsp>
                      <wps:wsp>
                        <wps:cNvPr id="458" name="Rectangle 458"/>
                        <wps:cNvSpPr/>
                        <wps:spPr>
                          <a:xfrm>
                            <a:off x="1217663" y="2349056"/>
                            <a:ext cx="41915" cy="188904"/>
                          </a:xfrm>
                          <a:prstGeom prst="rect">
                            <a:avLst/>
                          </a:prstGeom>
                          <a:ln>
                            <a:noFill/>
                          </a:ln>
                        </wps:spPr>
                        <wps:txbx>
                          <w:txbxContent>
                            <w:p w:rsidR="00814623" w:rsidRDefault="00814623" w:rsidP="00C75A67">
                              <w:pPr>
                                <w:spacing w:after="160" w:line="259" w:lineRule="auto"/>
                                <w:ind w:firstLine="0"/>
                              </w:pPr>
                              <w:r>
                                <w:rPr>
                                  <w:rFonts w:ascii="Calibri" w:hAnsi="Calibri" w:cs="Calibri"/>
                                  <w:sz w:val="22"/>
                                </w:rPr>
                                <w:t xml:space="preserve"> </w:t>
                              </w:r>
                            </w:p>
                          </w:txbxContent>
                        </wps:txbx>
                        <wps:bodyPr horzOverflow="overflow" vert="horz" lIns="0" tIns="0" rIns="0" bIns="0" rtlCol="0">
                          <a:noAutofit/>
                        </wps:bodyPr>
                      </wps:wsp>
                      <wps:wsp>
                        <wps:cNvPr id="460" name="Rectangle 460"/>
                        <wps:cNvSpPr/>
                        <wps:spPr>
                          <a:xfrm>
                            <a:off x="1543032" y="2349056"/>
                            <a:ext cx="41915" cy="188904"/>
                          </a:xfrm>
                          <a:prstGeom prst="rect">
                            <a:avLst/>
                          </a:prstGeom>
                          <a:ln>
                            <a:noFill/>
                          </a:ln>
                        </wps:spPr>
                        <wps:txbx>
                          <w:txbxContent>
                            <w:p w:rsidR="00814623" w:rsidRDefault="00814623" w:rsidP="00C75A67">
                              <w:pPr>
                                <w:spacing w:after="160" w:line="259" w:lineRule="auto"/>
                                <w:ind w:firstLine="0"/>
                              </w:pPr>
                              <w:r>
                                <w:rPr>
                                  <w:rFonts w:ascii="Calibri" w:hAnsi="Calibri" w:cs="Calibri"/>
                                  <w:sz w:val="22"/>
                                </w:rPr>
                                <w:t xml:space="preserve"> </w:t>
                              </w:r>
                            </w:p>
                          </w:txbxContent>
                        </wps:txbx>
                        <wps:bodyPr horzOverflow="overflow" vert="horz" lIns="0" tIns="0" rIns="0" bIns="0" rtlCol="0">
                          <a:noAutofit/>
                        </wps:bodyPr>
                      </wps:wsp>
                      <wps:wsp>
                        <wps:cNvPr id="465" name="Rectangle 465"/>
                        <wps:cNvSpPr/>
                        <wps:spPr>
                          <a:xfrm>
                            <a:off x="3368807" y="158306"/>
                            <a:ext cx="41915" cy="188904"/>
                          </a:xfrm>
                          <a:prstGeom prst="rect">
                            <a:avLst/>
                          </a:prstGeom>
                          <a:ln>
                            <a:noFill/>
                          </a:ln>
                        </wps:spPr>
                        <wps:txbx>
                          <w:txbxContent>
                            <w:p w:rsidR="00814623" w:rsidRDefault="00814623" w:rsidP="00C75A67">
                              <w:pPr>
                                <w:spacing w:after="160" w:line="259" w:lineRule="auto"/>
                                <w:ind w:firstLine="0"/>
                              </w:pPr>
                              <w:r>
                                <w:rPr>
                                  <w:rFonts w:ascii="Calibri" w:hAnsi="Calibri" w:cs="Calibri"/>
                                  <w:sz w:val="22"/>
                                </w:rPr>
                                <w:t xml:space="preserve"> </w:t>
                              </w:r>
                            </w:p>
                          </w:txbxContent>
                        </wps:txbx>
                        <wps:bodyPr horzOverflow="overflow" vert="horz" lIns="0" tIns="0" rIns="0" bIns="0" rtlCol="0">
                          <a:noAutofit/>
                        </wps:bodyPr>
                      </wps:wsp>
                      <wps:wsp>
                        <wps:cNvPr id="467" name="Rectangle 467"/>
                        <wps:cNvSpPr/>
                        <wps:spPr>
                          <a:xfrm>
                            <a:off x="3674361" y="158306"/>
                            <a:ext cx="41915" cy="188904"/>
                          </a:xfrm>
                          <a:prstGeom prst="rect">
                            <a:avLst/>
                          </a:prstGeom>
                          <a:ln>
                            <a:noFill/>
                          </a:ln>
                        </wps:spPr>
                        <wps:txbx>
                          <w:txbxContent>
                            <w:p w:rsidR="00814623" w:rsidRDefault="00814623" w:rsidP="00C75A67">
                              <w:pPr>
                                <w:spacing w:after="160" w:line="259" w:lineRule="auto"/>
                                <w:ind w:firstLine="0"/>
                              </w:pPr>
                              <w:r>
                                <w:rPr>
                                  <w:rFonts w:ascii="Calibri" w:hAnsi="Calibri" w:cs="Calibri"/>
                                  <w:sz w:val="22"/>
                                </w:rPr>
                                <w:t xml:space="preserve"> </w:t>
                              </w:r>
                            </w:p>
                          </w:txbxContent>
                        </wps:txbx>
                        <wps:bodyPr horzOverflow="overflow" vert="horz" lIns="0" tIns="0" rIns="0" bIns="0" rtlCol="0">
                          <a:noAutofit/>
                        </wps:bodyPr>
                      </wps:wsp>
                    </wpg:wgp>
                  </a:graphicData>
                </a:graphic>
              </wp:inline>
            </w:drawing>
          </mc:Choice>
          <mc:Fallback>
            <w:pict>
              <v:group w14:anchorId="7371BFA1" id="Group 14" o:spid="_x0000_s1052" style="width:452.75pt;height:225.25pt;mso-position-horizontal-relative:char;mso-position-vertical-relative:line" coordorigin=",821" coordsize="59017,29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">
                <v:shape id="Shape 1124" o:spid="_x0000_s1053" style="position:absolute;top:952;width:20703;height:2515;visibility:visible;mso-wrap-style:square;v-text-anchor:top" coordsize="2070354,2514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X2dMQA&#10;AADbAAAADwAAAGRycy9kb3ducmV2LnhtbESP3YrCMBSE7xd8h3AEb5Y1VfCHrlFEEBVcrHXZ60Nz&#10;bIvNSWmi1rc3C4KXw8x8w8wWranEjRpXWlYw6EcgiDOrS84V/J7WX1MQziNrrCyTggc5WMw7HzOM&#10;tb3zkW6pz0WAsItRQeF9HUvpsoIMur6tiYN3to1BH2STS93gPcBNJYdRNJYGSw4LBda0Kii7pFej&#10;INmP8vb087dbf44uNtlMDsmqPijV67bLbxCeWv8Ov9pbrWA4gP8v4QfI+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GF9nTEAAAA2wAAAA8AAAAAAAAAAAAAAAAAmAIAAGRycy9k&#10;b3ducmV2LnhtbFBLBQYAAAAABAAEAPUAAACJAwAAAAA=&#10;" path="m,l2070354,r,251460l,251460,,e" fillcolor="#cdcdcd" stroked="f" strokeweight="0">
                  <v:stroke miterlimit="83231f" joinstyle="miter"/>
                  <v:path arrowok="t" textboxrect="0,0,2070354,251460"/>
                </v:shape>
                <v:shape id="Shape 12" o:spid="_x0000_s1054" style="position:absolute;top:952;width:20703;height:2515;visibility:visible;mso-wrap-style:square;v-text-anchor:top" coordsize="2070354,2514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9Yc8IA&#10;AADbAAAADwAAAGRycy9kb3ducmV2LnhtbESP0YrCMBRE3xf8h3CFfVtTuyhajaJCYWUfxOoHXJtr&#10;W2xuShO169ebBcHHYWbOMPNlZ2pxo9ZVlhUMBxEI4tzqigsFx0P6NQHhPLLG2jIp+CMHy0XvY46J&#10;tnfe0y3zhQgQdgkqKL1vEildXpJBN7ANcfDOtjXog2wLqVu8B7ipZRxFY2mw4rBQYkObkvJLdjUK&#10;TrzdsV499ulITr8r+ZuO9bpW6rPfrWYgPHX+HX61f7SCOIb/L+EHyM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X1hzwgAAANsAAAAPAAAAAAAAAAAAAAAAAJgCAABkcnMvZG93&#10;bnJldi54bWxQSwUGAAAAAAQABAD1AAAAhwMAAAAA&#10;" path="m,251460r2070354,l2070354,,,,,251460xe" filled="f" strokeweight=".26283mm">
                  <v:stroke endcap="round"/>
                  <v:path arrowok="t" textboxrect="0,0,2070354,251460"/>
                </v:shape>
                <v:rect id="Rectangle 17" o:spid="_x0000_s1055" style="position:absolute;left:3917;top:1656;width:14446;height:21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KmysUA&#10;AADbAAAADwAAAGRycy9kb3ducmV2LnhtbESPT2vCQBTE7wW/w/KE3urGCMWkriL+QY9tFGxvj+xr&#10;Esy+Ddk1SfvpuwXB4zAzv2EWq8HUoqPWVZYVTCcRCOLc6ooLBefT/mUOwnlkjbVlUvBDDlbL0dMC&#10;U217/qAu84UIEHYpKii9b1IpXV6SQTexDXHwvm1r0AfZFlK32Ae4qWUcRa/SYMVhocSGNiXl1+xm&#10;FBzmzfrzaH/7ot59HS7vl2R7SrxSz+Nh/QbC0+Af4Xv7qBXEM/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QqbKxQAAANsAAAAPAAAAAAAAAAAAAAAAAJgCAABkcnMv&#10;ZG93bnJldi54bWxQSwUGAAAAAAQABAD1AAAAigMAAAAA&#10;" filled="f" stroked="f">
                  <v:textbox inset="0,0,0,0">
                    <w:txbxContent>
                      <w:p w:rsidR="00814623" w:rsidRDefault="00814623" w:rsidP="00C75A67">
                        <w:pPr>
                          <w:spacing w:after="160" w:line="259" w:lineRule="auto"/>
                          <w:ind w:firstLine="0"/>
                        </w:pPr>
                        <w:r>
                          <w:rPr>
                            <w:rFonts w:ascii="Calibri" w:hAnsi="Calibri" w:cs="Calibri"/>
                            <w:sz w:val="20"/>
                          </w:rPr>
                          <w:t>businessUnit (F0006)</w:t>
                        </w:r>
                      </w:p>
                    </w:txbxContent>
                  </v:textbox>
                </v:rect>
                <v:shape id="Shape 1125" o:spid="_x0000_s1056" style="position:absolute;left:163;top:3774;width:20703;height:13259;visibility:visible;mso-wrap-style:square;v-text-anchor:top" coordsize="2070354,1325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SRi8MA&#10;AADbAAAADwAAAGRycy9kb3ducmV2LnhtbESPzWrDMBCE74W8g9hAb42U1ITgWg4hEPDFLfl5gI21&#10;tU2slbHU2Hn7qlDIcZiZb5hsO9lO3GnwrWMNy4UCQVw503Kt4XI+vG1A+IBssHNMGh7kYZvPXjJM&#10;jRv5SPdTqEWEsE9RQxNCn0rpq4Ys+oXriaP37QaLIcqhlmbAMcJtJ1dKraXFluNCgz3tG6pupx+r&#10;4d1R75OHwu7zWKrNV1lcd0mh9et82n2ACDSFZ/i/XRgNqwT+vsQfIP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hSRi8MAAADbAAAADwAAAAAAAAAAAAAAAACYAgAAZHJzL2Rv&#10;d25yZXYueG1sUEsFBgAAAAAEAAQA9QAAAIgDAAAAAA==&#10;" path="m,l2070354,r,1325880l,1325880,,e" stroked="f" strokeweight="0">
                  <v:stroke endcap="round"/>
                  <v:path arrowok="t" textboxrect="0,0,2070354,1325880"/>
                </v:shape>
                <v:shape id="Shape 16" o:spid="_x0000_s1057" style="position:absolute;top:3467;width:20703;height:13258;visibility:visible;mso-wrap-style:square;v-text-anchor:top" coordsize="2070354,1325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HEWsQA&#10;AADbAAAADwAAAGRycy9kb3ducmV2LnhtbESP0WrCQBRE3wv+w3IFX0rdqFQ0dZUiCNYHwdgPuOxe&#10;k9Ds3TS7JrFf7wpCH4eZOcOsNr2tREuNLx0rmIwTEMTamZJzBd/n3dsChA/IBivHpOBGHjbrwcsK&#10;U+M6PlGbhVxECPsUFRQh1KmUXhdk0Y9dTRy9i2sshiibXJoGuwi3lZwmyVxaLDkuFFjTtiD9k12t&#10;gtdDi6b8Xcz+vsxNL7fdUVO4KjUa9p8fIAL14T/8bO+Nguk7PL7EHyD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LxxFrEAAAA2wAAAA8AAAAAAAAAAAAAAAAAmAIAAGRycy9k&#10;b3ducmV2LnhtbFBLBQYAAAAABAAEAPUAAACJAwAAAAA=&#10;" path="m,1325880r2070354,l2070354,,,,,1325880xe" filled="f" strokeweight=".26283mm">
                  <v:stroke endcap="round"/>
                  <v:path arrowok="t" textboxrect="0,0,2070354,1325880"/>
                </v:shape>
                <v:shape id="Shape 18" o:spid="_x0000_s1058" style="position:absolute;left:2811;top:3467;width:0;height:13258;visibility:visible;mso-wrap-style:square;v-text-anchor:top" coordsize="0,1325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zyXsMA&#10;AADbAAAADwAAAGRycy9kb3ducmV2LnhtbESPQWsCMRSE7wX/Q3iCt25WoVJWo4gg9FTQ7qLenptn&#10;dnHzsiSprv++KRR6HGbmG2a5Hmwn7uRD61jBNMtBENdOt2wUlF+713cQISJr7ByTgicFWK9GL0ss&#10;tHvwnu6HaESCcChQQRNjX0gZ6oYshsz1xMm7Om8xJumN1B4fCW47OcvzubTYclposKdtQ/Xt8G0V&#10;7I/nYWqq8lJ5V8ny7dOZqj8pNRkPmwWISEP8D/+1P7SC2Rx+v6QfIF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HzyXsMAAADbAAAADwAAAAAAAAAAAAAAAACYAgAAZHJzL2Rv&#10;d25yZXYueG1sUEsFBgAAAAAEAAQA9QAAAIgDAAAAAA==&#10;" path="m,1325880l,e" filled="f" strokeweight=".26283mm">
                  <v:stroke endcap="round"/>
                  <v:path arrowok="t" textboxrect="0,0,0,1325880"/>
                </v:shape>
                <v:shape id="Shape 19" o:spid="_x0000_s1059" style="position:absolute;left:12176;top:3467;width:0;height:13258;visibility:visible;mso-wrap-style:square;v-text-anchor:top" coordsize="0,1325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BXxcQA&#10;AADbAAAADwAAAGRycy9kb3ducmV2LnhtbESPQWvCQBSE70L/w/IK3nSjoJbUTSgFwZOgTWh7e82+&#10;bkKzb8Puqum/7woFj8PMfMNsy9H24kI+dI4VLOYZCOLG6Y6NguptN3sCESKyxt4xKfilAGXxMNli&#10;rt2Vj3Q5RSMShEOOCtoYh1zK0LRkMczdQJy8b+ctxiS9kdrjNcFtL5dZtpYWO04LLQ702lLzczpb&#10;Bcf3z3Fh6uqr9q6W1ergTD18KDV9HF+eQUQa4z38395rBcsN3L6kHy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8wV8XEAAAA2wAAAA8AAAAAAAAAAAAAAAAAmAIAAGRycy9k&#10;b3ducmV2LnhtbFBLBQYAAAAABAAEAPUAAACJAwAAAAA=&#10;" path="m,1325880l,e" filled="f" strokeweight=".26283mm">
                  <v:stroke endcap="round"/>
                  <v:path arrowok="t" textboxrect="0,0,0,1325880"/>
                </v:shape>
                <v:shape id="Shape 20" o:spid="_x0000_s1060" style="position:absolute;top:5981;width:20703;height:0;visibility:visible;mso-wrap-style:square;v-text-anchor:top" coordsize="207035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XScr8A&#10;AADbAAAADwAAAGRycy9kb3ducmV2LnhtbERPzWoCMRC+F/oOYQreanYVpN0aRS2CqBfdPsCwmW6C&#10;m8mSpLq+vTkIPX58//Pl4DpxpRCtZwXluABB3HhtuVXwU2/fP0DEhKyx80wK7hRhuXh9mWOl/Y1P&#10;dD2nVuQQjhUqMCn1lZSxMeQwjn1PnLlfHxymDEMrdcBbDnednBTFTDq0nBsM9rQx1FzOf05BwWy/&#10;+XNqjvvdoQzluj7ZrlZq9DasvkAkGtK/+OneaQWTPDZ/yT9ALh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qBdJyvwAAANsAAAAPAAAAAAAAAAAAAAAAAJgCAABkcnMvZG93bnJl&#10;di54bWxQSwUGAAAAAAQABAD1AAAAhAMAAAAA&#10;" path="m,l2070354,e" filled="f" strokeweight=".26283mm">
                  <v:stroke endcap="round"/>
                  <v:path arrowok="t" textboxrect="0,0,2070354,0"/>
                </v:shape>
                <v:rect id="Rectangle 23" o:spid="_x0000_s1061" style="position:absolute;left:12702;top:4170;width:9783;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qRIMMA&#10;AADbAAAADwAAAGRycy9kb3ducmV2LnhtbESPT4vCMBTE74LfITzBm6Z6EFuNIrqLHv2zoN4ezbMt&#10;Ni+libb66c3Cwh6HmfkNM1+2phRPql1hWcFoGIEgTq0uOFPwc/oeTEE4j6yxtEwKXuRgueh25pho&#10;2/CBnkefiQBhl6CC3PsqkdKlORl0Q1sRB+9ma4M+yDqTusYmwE0px1E0kQYLDgs5VrTOKb0fH0bB&#10;dlqtLjv7brLy67o978/x5hR7pfq9djUD4an1/+G/9k4rGMfw+yX8ALn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aqRIMMAAADbAAAADwAAAAAAAAAAAAAAAACYAgAAZHJzL2Rv&#10;d25yZXYueG1sUEsFBgAAAAAEAAQA9QAAAIgDAAAAAA==&#10;" filled="f" stroked="f">
                  <v:textbox inset="0,0,0,0">
                    <w:txbxContent>
                      <w:p w:rsidR="00814623" w:rsidRDefault="00814623" w:rsidP="00C75A67">
                        <w:pPr>
                          <w:spacing w:after="160" w:line="259" w:lineRule="auto"/>
                          <w:ind w:firstLine="0"/>
                        </w:pPr>
                        <w:r>
                          <w:rPr>
                            <w:rFonts w:ascii="Calibri" w:hAnsi="Calibri" w:cs="Calibri"/>
                            <w:b/>
                            <w:sz w:val="20"/>
                          </w:rPr>
                          <w:t>VARCHAR (12)</w:t>
                        </w:r>
                      </w:p>
                    </w:txbxContent>
                  </v:textbox>
                </v:rect>
                <v:rect id="Rectangle 24" o:spid="_x0000_s1062" style="position:absolute;left:3352;top:4170;width:8237;height:2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muYMEA&#10;AADbAAAADwAAAGRycy9kb3ducmV2LnhtbERPy4rCMBTdD/gP4QqzG1MVBq1NRXygy/EB6u7SXNti&#10;c1OaaDvz9ZOF4PJw3sm8M5V4UuNKywqGgwgEcWZ1ybmC03HzNQHhPLLGyjIp+CUH87T3kWCsbct7&#10;eh58LkIIuxgVFN7XsZQuK8igG9iaOHA32xj0ATa51A22IdxUchRF39JgyaGhwJqWBWX3w8Mo2E7q&#10;xWVn/9q8Wl+355/zdHWceqU++91iBsJT59/il3unFYzD+vAl/ACZ/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lJrmDBAAAA2wAAAA8AAAAAAAAAAAAAAAAAmAIAAGRycy9kb3du&#10;cmV2LnhtbFBLBQYAAAAABAAEAPUAAACGAwAAAAA=&#10;" filled="f" stroked="f">
                  <v:textbox inset="0,0,0,0">
                    <w:txbxContent>
                      <w:p w:rsidR="00814623" w:rsidRPr="00D8038E" w:rsidRDefault="00814623" w:rsidP="00C75A67">
                        <w:pPr>
                          <w:spacing w:after="160" w:line="259" w:lineRule="auto"/>
                          <w:ind w:firstLine="0"/>
                          <w:rPr>
                            <w:u w:val="single"/>
                          </w:rPr>
                        </w:pPr>
                        <w:r w:rsidRPr="00D8038E">
                          <w:rPr>
                            <w:rFonts w:ascii="Calibri" w:hAnsi="Calibri" w:cs="Calibri"/>
                            <w:b/>
                            <w:sz w:val="20"/>
                            <w:u w:val="single" w:color="000000"/>
                          </w:rPr>
                          <w:t>BusinessUnit</w:t>
                        </w:r>
                      </w:p>
                    </w:txbxContent>
                  </v:textbox>
                </v:rect>
                <v:rect id="Rectangle 25" o:spid="_x0000_s1063" style="position:absolute;left:533;top:4172;width:1853;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UL+8UA&#10;AADbAAAADwAAAGRycy9kb3ducmV2LnhtbESPQWvCQBSE74L/YXlCb7qxgmiaTQi2osdWBdvbI/ua&#10;BLNvQ3ZrUn99tyB4HGbmGybJBtOIK3WutqxgPotAEBdW11wqOB230xUI55E1NpZJwS85yNLxKMFY&#10;254/6HrwpQgQdjEqqLxvYyldUZFBN7MtcfC+bWfQB9mVUnfYB7hp5HMULaXBmsNChS1tKiouhx+j&#10;YLdq88+9vfVl8/a1O7+f16/HtVfqaTLkLyA8Df4Rvrf3WsFiDv9fwg+Q6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BQv7xQAAANsAAAAPAAAAAAAAAAAAAAAAAJgCAABkcnMv&#10;ZG93bnJldi54bWxQSwUGAAAAAAQABAD1AAAAigMAAAAA&#10;" filled="f" stroked="f">
                  <v:textbox inset="0,0,0,0">
                    <w:txbxContent>
                      <w:p w:rsidR="00814623" w:rsidRDefault="00814623" w:rsidP="00C75A67">
                        <w:pPr>
                          <w:spacing w:after="160" w:line="259" w:lineRule="auto"/>
                          <w:ind w:firstLine="0"/>
                        </w:pPr>
                        <w:r>
                          <w:rPr>
                            <w:rFonts w:ascii="Calibri" w:hAnsi="Calibri" w:cs="Calibri"/>
                            <w:b/>
                            <w:sz w:val="20"/>
                          </w:rPr>
                          <w:t>PK</w:t>
                        </w:r>
                      </w:p>
                    </w:txbxContent>
                  </v:textbox>
                </v:rect>
                <v:rect id="Rectangle 26" o:spid="_x0000_s1064" style="position:absolute;left:3352;top:7220;width:7946;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n6CMIA&#10;AADcAAAADwAAAGRycy9kb3ducmV2LnhtbERPy4rCMBTdC/5DuII7TUdk0NpURB106Quc2V2aa1um&#10;uSlNxtb5erMQXB7OO1l2phJ3alxpWcHHOAJBnFldcq7gcv4azUA4j6yxskwKHuRgmfZ7Ccbatnyk&#10;+8nnIoSwi1FB4X0dS+myggy6sa2JA3ezjUEfYJNL3WAbwk0lJ1H0KQ2WHBoKrGldUPZ7+jMKdrN6&#10;9b23/21ebX9218N1vjnPvVLDQbdagPDU+bf45d5rBdNpWBvOhCMg0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SfoIwgAAANwAAAAPAAAAAAAAAAAAAAAAAJgCAABkcnMvZG93&#10;bnJldi54bWxQSwUGAAAAAAQABAD1AAAAhwMAAAAA&#10;" filled="f" stroked="f">
                  <v:textbox inset="0,0,0,0">
                    <w:txbxContent>
                      <w:p w:rsidR="00814623" w:rsidRPr="00C75A67" w:rsidRDefault="00814623" w:rsidP="00C75A67">
                        <w:pPr>
                          <w:spacing w:after="160" w:line="259" w:lineRule="auto"/>
                          <w:ind w:firstLine="0"/>
                          <w:rPr>
                            <w:bCs/>
                          </w:rPr>
                        </w:pPr>
                        <w:r>
                          <w:rPr>
                            <w:rFonts w:ascii="Calibri" w:hAnsi="Calibri" w:cs="Calibri"/>
                            <w:bCs/>
                            <w:sz w:val="20"/>
                          </w:rPr>
                          <w:t>Description</w:t>
                        </w:r>
                      </w:p>
                    </w:txbxContent>
                  </v:textbox>
                </v:rect>
                <v:rect id="Rectangle 27" o:spid="_x0000_s1065" style="position:absolute;left:12706;top:7220;width:9654;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Vfk8UA&#10;AADcAAAADwAAAGRycy9kb3ducmV2LnhtbESPT4vCMBTE78J+h/AWvGmqyGKrUWRX0aN/FtTbo3m2&#10;xealNNHW/fRGEPY4zMxvmOm8NaW4U+0KywoG/QgEcWp1wZmC38OqNwbhPLLG0jIpeJCD+eyjM8VE&#10;24Z3dN/7TAQIuwQV5N5XiZQuzcmg69uKOHgXWxv0QdaZ1DU2AW5KOYyiL2mw4LCQY0XfOaXX/c0o&#10;WI+rxWlj/5qsXJ7Xx+0x/jnEXqnuZ7uYgPDU+v/wu73RCkajGF5nwh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BV+TxQAAANwAAAAPAAAAAAAAAAAAAAAAAJgCAABkcnMv&#10;ZG93bnJldi54bWxQSwUGAAAAAAQABAD1AAAAigMAAAAA&#10;" filled="f" stroked="f">
                  <v:textbox inset="0,0,0,0">
                    <w:txbxContent>
                      <w:p w:rsidR="00814623" w:rsidRDefault="00814623" w:rsidP="00C75A67">
                        <w:pPr>
                          <w:spacing w:after="160" w:line="259" w:lineRule="auto"/>
                          <w:ind w:firstLine="0"/>
                        </w:pPr>
                        <w:r w:rsidRPr="00C75A67">
                          <w:rPr>
                            <w:rFonts w:ascii="Calibri" w:hAnsi="Calibri" w:cs="Calibri"/>
                            <w:bCs/>
                            <w:sz w:val="20"/>
                          </w:rPr>
                          <w:t>VARCHAR</w:t>
                        </w:r>
                        <w:r>
                          <w:rPr>
                            <w:rFonts w:ascii="Calibri" w:hAnsi="Calibri" w:cs="Calibri"/>
                            <w:b/>
                            <w:sz w:val="20"/>
                          </w:rPr>
                          <w:t>(30)</w:t>
                        </w:r>
                      </w:p>
                    </w:txbxContent>
                  </v:textbox>
                </v:rect>
                <v:rect id="Rectangle 28" o:spid="_x0000_s1066" style="position:absolute;left:3352;top:8744;width:10184;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Zg08EA&#10;AADcAAAADwAAAGRycy9kb3ducmV2LnhtbERPy4rCMBTdC/5DuII7TR100GoUcRRd+gJ1d2mubbG5&#10;KU20nfl6sxhweTjv2aIxhXhR5XLLCgb9CARxYnXOqYLzadMbg3AeWWNhmRT8koPFvN2aYaxtzQd6&#10;HX0qQgi7GBVk3pexlC7JyKDr25I4cHdbGfQBVqnUFdYh3BTyK4q+pcGcQ0OGJa0ySh7Hp1GwHZfL&#10;687+1Wmxvm0v+8vk5zTxSnU7zXIKwlPjP+J/904rGI7C/HAmHAE5f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HmYNPBAAAA3AAAAA8AAAAAAAAAAAAAAAAAmAIAAGRycy9kb3du&#10;cmV2LnhtbFBLBQYAAAAABAAEAPUAAACGAwAAAAA=&#10;" filled="f" stroked="f">
                  <v:textbox inset="0,0,0,0">
                    <w:txbxContent>
                      <w:p w:rsidR="00814623" w:rsidRPr="00C75A67" w:rsidRDefault="00814623" w:rsidP="00C75A67">
                        <w:pPr>
                          <w:spacing w:after="160" w:line="259" w:lineRule="auto"/>
                          <w:ind w:firstLine="0"/>
                          <w:rPr>
                            <w:bCs/>
                          </w:rPr>
                        </w:pPr>
                        <w:r>
                          <w:rPr>
                            <w:rFonts w:ascii="Calibri" w:hAnsi="Calibri" w:cs="Calibri"/>
                            <w:bCs/>
                            <w:sz w:val="20"/>
                          </w:rPr>
                          <w:t>Company</w:t>
                        </w:r>
                      </w:p>
                    </w:txbxContent>
                  </v:textbox>
                </v:rect>
                <v:rect id="Rectangle 29" o:spid="_x0000_s1067" style="position:absolute;left:12708;top:8744;width:9651;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rFSMYA&#10;AADcAAAADwAAAGRycy9kb3ducmV2LnhtbESPQWvCQBSE7wX/w/IEb3Wj2BJTVxG1mGObCNrbI/ua&#10;hGbfhuzWpP56t1DocZiZb5jVZjCNuFLnassKZtMIBHFhdc2lglP++hiDcB5ZY2OZFPyQg8169LDC&#10;RNue3+ma+VIECLsEFVTet4mUrqjIoJvaljh4n7Yz6IPsSqk77APcNHIeRc/SYM1hocKWdhUVX9m3&#10;UXCM2+0ltbe+bA4fx/PbebnPl16pyXjYvoDwNPj/8F871QoWTzP4PROO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qrFSMYAAADcAAAADwAAAAAAAAAAAAAAAACYAgAAZHJz&#10;L2Rvd25yZXYueG1sUEsFBgAAAAAEAAQA9QAAAIsDAAAAAA==&#10;" filled="f" stroked="f">
                  <v:textbox inset="0,0,0,0">
                    <w:txbxContent>
                      <w:p w:rsidR="00814623" w:rsidRDefault="00814623" w:rsidP="00C75A67">
                        <w:pPr>
                          <w:spacing w:after="160" w:line="259" w:lineRule="auto"/>
                          <w:ind w:firstLine="0"/>
                        </w:pPr>
                        <w:r>
                          <w:rPr>
                            <w:rFonts w:ascii="Calibri" w:hAnsi="Calibri" w:cs="Calibri"/>
                            <w:bCs/>
                            <w:sz w:val="20"/>
                          </w:rPr>
                          <w:t>CHAR (5)</w:t>
                        </w:r>
                      </w:p>
                    </w:txbxContent>
                  </v:textbox>
                </v:rect>
                <v:rect id="Rectangle 30" o:spid="_x0000_s1068" style="position:absolute;left:3352;top:10268;width:9984;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hbP8UA&#10;AADcAAAADwAAAGRycy9kb3ducmV2LnhtbESPT4vCMBTE78J+h/AW9qbpyipajSKrix79B+rt0Tzb&#10;YvNSmqytfnojCB6HmfkNM542phBXqlxuWcF3JwJBnFidc6pgv/trD0A4j6yxsEwKbuRgOvlojTHW&#10;tuYNXbc+FQHCLkYFmfdlLKVLMjLoOrYkDt7ZVgZ9kFUqdYV1gJtCdqOoLw3mHBYyLOk3o+Sy/TcK&#10;loNydlzZe50Wi9PysD4M57uhV+rrs5mNQHhq/Dv8aq+0gp9eF55nwh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eFs/xQAAANwAAAAPAAAAAAAAAAAAAAAAAJgCAABkcnMv&#10;ZG93bnJldi54bWxQSwUGAAAAAAQABAD1AAAAigMAAAAA&#10;" filled="f" stroked="f">
                  <v:textbox inset="0,0,0,0">
                    <w:txbxContent>
                      <w:p w:rsidR="00814623" w:rsidRDefault="00814623" w:rsidP="00C75A67">
                        <w:pPr>
                          <w:spacing w:after="160" w:line="259" w:lineRule="auto"/>
                          <w:ind w:firstLine="0"/>
                        </w:pPr>
                        <w:r>
                          <w:rPr>
                            <w:rFonts w:ascii="Calibri" w:hAnsi="Calibri" w:cs="Calibri"/>
                            <w:sz w:val="20"/>
                          </w:rPr>
                          <w:t>Language</w:t>
                        </w:r>
                      </w:p>
                    </w:txbxContent>
                  </v:textbox>
                </v:rect>
                <v:rect id="Rectangle 31" o:spid="_x0000_s1069" style="position:absolute;left:12710;top:10268;width:9430;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T+pMcA&#10;AADcAAAADwAAAGRycy9kb3ducmV2LnhtbESPT2vCQBTE7wW/w/KE3uqmVotJXUX8gx5tLKS9PbKv&#10;STD7NmRXk/bTdwuCx2FmfsPMl72pxZVaV1lW8DyKQBDnVldcKPg47Z5mIJxH1lhbJgU/5GC5GDzM&#10;MdG243e6pr4QAcIuQQWl900ipctLMuhGtiEO3rdtDfog20LqFrsAN7UcR9GrNFhxWCixoXVJ+Tm9&#10;GAX7WbP6PNjfrqi3X/vsmMWbU+yVehz2qzcQnnp/D9/aB61gMn2B/zPhCM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E0/qTHAAAA3AAAAA8AAAAAAAAAAAAAAAAAmAIAAGRy&#10;cy9kb3ducmV2LnhtbFBLBQYAAAAABAAEAPUAAACMAwAAAAA=&#10;" filled="f" stroked="f">
                  <v:textbox inset="0,0,0,0">
                    <w:txbxContent>
                      <w:p w:rsidR="00814623" w:rsidRDefault="00814623" w:rsidP="00C75A67">
                        <w:pPr>
                          <w:spacing w:after="160" w:line="259" w:lineRule="auto"/>
                          <w:ind w:firstLine="0"/>
                        </w:pPr>
                        <w:r>
                          <w:rPr>
                            <w:rFonts w:ascii="Calibri" w:hAnsi="Calibri" w:cs="Calibri"/>
                            <w:sz w:val="20"/>
                          </w:rPr>
                          <w:t>CHAR(2)</w:t>
                        </w:r>
                      </w:p>
                    </w:txbxContent>
                  </v:textbox>
                </v:rect>
                <v:shape id="Shape 1126" o:spid="_x0000_s1070" style="position:absolute;left:29154;top:19385;width:19332;height:2514;visibility:visible;mso-wrap-style:square;v-text-anchor:top" coordsize="1933194,2514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8g+cIA&#10;AADbAAAADwAAAGRycy9kb3ducmV2LnhtbERPTWuDQBC9F/oflgnkInVtoCUYV5FCQnroISbpeXAn&#10;KnFnxd0a/ffdQ6HHx/vOitn0YqLRdZYVvMYJCOLa6o4bBZfz/mULwnlkjb1lUrCQgyJ/fsow1fbB&#10;J5oq34gQwi5FBa33Qyqlq1sy6GI7EAfuZkeDPsCxkXrERwg3vdwkybs02HFoaHGgj5bqe/VjFBw+&#10;m+kaReVw/F6+9l15OlzLyii1Xs3lDoSn2f+L/9xHreAtrA9fwg+Q+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nyD5wgAAANsAAAAPAAAAAAAAAAAAAAAAAJgCAABkcnMvZG93&#10;bnJldi54bWxQSwUGAAAAAAQABAD1AAAAhwMAAAAA&#10;" path="m,l1933194,r,251460l,251460,,e" fillcolor="#cdcdcd" stroked="f" strokeweight="0">
                  <v:stroke miterlimit="1" joinstyle="miter"/>
                  <v:path arrowok="t" textboxrect="0,0,1933194,251460"/>
                </v:shape>
                <v:shape id="Shape 30" o:spid="_x0000_s1071" style="position:absolute;left:29154;top:19385;width:19332;height:2514;visibility:visible;mso-wrap-style:square;v-text-anchor:top" coordsize="1933194,2514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2A4sUA&#10;AADbAAAADwAAAGRycy9kb3ducmV2LnhtbESPQWvCQBSE74L/YXmCt7pJISWNrhJaigZKQS3o8ZF9&#10;JsHs25BdY/rvu4WCx2FmvmFWm9G0YqDeNZYVxIsIBHFpdcOVgu/jx1MKwnlkja1lUvBDDjbr6WSF&#10;mbZ33tNw8JUIEHYZKqi97zIpXVmTQbewHXHwLrY36IPsK6l7vAe4aeVzFL1Igw2HhRo7equpvB5u&#10;RsEu/srPSVQck+Tyui1O8We5fU+Vms/GfAnC0+gf4f/2TitIYvj7En6AX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vYDixQAAANsAAAAPAAAAAAAAAAAAAAAAAJgCAABkcnMv&#10;ZG93bnJldi54bWxQSwUGAAAAAAQABAD1AAAAigMAAAAA&#10;" path="m,251460r1933194,l1933194,,,,,251460xe" filled="f" strokeweight=".26283mm">
                  <v:stroke endcap="round"/>
                  <v:path arrowok="t" textboxrect="0,0,1933194,251460"/>
                </v:shape>
                <v:rect id="Rectangle 52" o:spid="_x0000_s1072" style="position:absolute;left:31095;top:19999;width:14610;height:18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hwLMUA&#10;AADbAAAADwAAAGRycy9kb3ducmV2LnhtbESPT2vCQBTE7wW/w/KE3urGgMWkriL+QY9tFGxvj+xr&#10;Esy+Ddk1SfvpuwXB4zAzv2EWq8HUoqPWVZYVTCcRCOLc6ooLBefT/mUOwnlkjbVlUvBDDlbL0dMC&#10;U217/qAu84UIEHYpKii9b1IpXV6SQTexDXHwvm1r0AfZFlK32Ae4qWUcRa/SYMVhocSGNiXl1+xm&#10;FBzmzfrzaH/7ot59HS7vl2R7SrxSz+Nh/QbC0+Af4Xv7qBXMYv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CHAsxQAAANsAAAAPAAAAAAAAAAAAAAAAAJgCAABkcnMv&#10;ZG93bnJldi54bWxQSwUGAAAAAAQABAD1AAAAigMAAAAA&#10;" filled="f" stroked="f">
                  <v:textbox inset="0,0,0,0">
                    <w:txbxContent>
                      <w:p w:rsidR="00814623" w:rsidRDefault="00814623" w:rsidP="00C75A67">
                        <w:pPr>
                          <w:spacing w:after="160" w:line="259" w:lineRule="auto"/>
                          <w:ind w:firstLine="0"/>
                        </w:pPr>
                        <w:r>
                          <w:rPr>
                            <w:rFonts w:ascii="Calibri" w:hAnsi="Calibri" w:cs="Calibri"/>
                            <w:sz w:val="20"/>
                          </w:rPr>
                          <w:t>customerMaster (F0301)</w:t>
                        </w:r>
                      </w:p>
                    </w:txbxContent>
                  </v:textbox>
                </v:rect>
                <v:shape id="Shape 34" o:spid="_x0000_s1073" style="position:absolute;left:29154;top:21899;width:19332;height:7163;visibility:visible;mso-wrap-style:square;v-text-anchor:top" coordsize="1933194,716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J9/cMA&#10;AADbAAAADwAAAGRycy9kb3ducmV2LnhtbESPW2vCQBSE3wv+h+UIvtVNq1WJrlJaBNMX8YLPh+wx&#10;Cc2eDdnNxX/vCoKPw8x8w6w2vSlFS7UrLCv4GEcgiFOrC84UnE/b9wUI55E1lpZJwY0cbNaDtxXG&#10;2nZ8oPboMxEg7GJUkHtfxVK6NCeDbmwr4uBdbW3QB1lnUtfYBbgp5WcUzaTBgsNCjhX95JT+Hxuj&#10;oJv9Jnu8LNq/M03myaFtpmnSKDUa9t9LEJ56/wo/2zut4GsCjy/hB8j1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uJ9/cMAAADbAAAADwAAAAAAAAAAAAAAAACYAgAAZHJzL2Rv&#10;d25yZXYueG1sUEsFBgAAAAAEAAQA9QAAAIgDAAAAAA==&#10;" path="m,716280r1933194,l1933194,,,,,716280xe" filled="f" strokeweight=".26283mm">
                  <v:stroke endcap="round"/>
                  <v:path arrowok="t" textboxrect="0,0,1933194,716280"/>
                </v:shape>
                <v:shape id="Shape 36" o:spid="_x0000_s1074" style="position:absolute;left:32575;top:21899;width:0;height:7163;visibility:visible;mso-wrap-style:square;v-text-anchor:top" coordsize="0,716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dAMMA&#10;AADbAAAADwAAAGRycy9kb3ducmV2LnhtbESPwWrDMBBE74H+g9hCb4mcNC6NYzkEQ6HXuKHQ22Jt&#10;LCfWyliK7f59VSj0OMzMGyY/zLYTIw2+daxgvUpAENdOt9woOH+8LV9B+ICssXNMCr7Jw6F4WOSY&#10;aTfxicYqNCJC2GeowITQZ1L62pBFv3I9cfQubrAYohwaqQecItx2cpMkL9Jiy3HBYE+lofpW3a2C&#10;3fOXrt0xvYzmOuJZf5a7zrRKPT3Oxz2IQHP4D/+137WCdAu/X+IPkM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o/dAMMAAADbAAAADwAAAAAAAAAAAAAAAACYAgAAZHJzL2Rv&#10;d25yZXYueG1sUEsFBgAAAAAEAAQA9QAAAIgDAAAAAA==&#10;" path="m,716280l,e" filled="f" strokeweight=".26283mm">
                  <v:stroke endcap="round"/>
                  <v:path arrowok="t" textboxrect="0,0,0,716280"/>
                </v:shape>
                <v:shape id="Shape 37" o:spid="_x0000_s1075" style="position:absolute;left:39883;top:21899;width:0;height:7163;visibility:visible;mso-wrap-style:square;v-text-anchor:top" coordsize="0,716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N4m8IA&#10;AADbAAAADwAAAGRycy9kb3ducmV2LnhtbESPQWvCQBSE7wX/w/IEb82mSqRJXUUEwWujCL09ss9s&#10;2uzbkF2T9N93C4LHYWa+YTa7ybZioN43jhW8JSkI4srphmsFl/Px9R2ED8gaW8ek4Jc87Lazlw0W&#10;2o38SUMZahEh7AtUYELoCil9ZciiT1xHHL2b6y2GKPta6h7HCLetXKbpWlpsOC4Y7OhgqPop71ZB&#10;vvrSldtnt8F8D3jR10PemkapxXzaf4AINIVn+NE+aQVZBv9f4g+Q2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w3ibwgAAANsAAAAPAAAAAAAAAAAAAAAAAJgCAABkcnMvZG93&#10;bnJldi54bWxQSwUGAAAAAAQABAD1AAAAhwMAAAAA&#10;" path="m,716280l,e" filled="f" strokeweight=".26283mm">
                  <v:stroke endcap="round"/>
                  <v:path arrowok="t" textboxrect="0,0,0,716280"/>
                </v:shape>
                <v:shape id="Shape 38" o:spid="_x0000_s1076" style="position:absolute;left:29154;top:24566;width:19332;height:0;visibility:visible;mso-wrap-style:square;v-text-anchor:top" coordsize="193319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gK3cQA&#10;AADbAAAADwAAAGRycy9kb3ducmV2LnhtbESPQWvCQBSE74X+h+UVvNVNhYhGVyktgvRQcA0Bb4/s&#10;Mwlm34bsRtN/3xUEj8PMfMOst6NtxZV63zhW8DFNQBCXzjRcKciPu/cFCB+QDbaOScEfedhuXl/W&#10;mBl34wNddahEhLDPUEEdQpdJ6cuaLPqp64ijd3a9xRBlX0nT4y3CbStnSTKXFhuOCzV29FVTedGD&#10;VbBIi2+5/DHDUOhfp0udn9IkV2ryNn6uQAQawzP8aO+NgnQO9y/xB8j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vYCt3EAAAA2wAAAA8AAAAAAAAAAAAAAAAAmAIAAGRycy9k&#10;b3ducmV2LnhtbFBLBQYAAAAABAAEAPUAAACJAwAAAAA=&#10;" path="m,l1933194,e" filled="f" strokeweight=".26283mm">
                  <v:stroke endcap="round"/>
                  <v:path arrowok="t" textboxrect="0,0,1933194,0"/>
                </v:shape>
                <v:rect id="Rectangle 57" o:spid="_x0000_s1077" style="position:absolute;left:40416;top:22612;width:6720;height:1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TtMMA&#10;AADbAAAADwAAAGRycy9kb3ducmV2LnhtbESPS4vCQBCE74L/YWjBm05c8BUdRfaBHn2BemsybRLM&#10;9ITMrIn763cEwWNRVV9R82VjCnGnyuWWFQz6EQjixOqcUwXHw09vAsJ5ZI2FZVLwIAfLRbs1x1jb&#10;mnd03/tUBAi7GBVk3pexlC7JyKDr25I4eFdbGfRBVqnUFdYBbgr5EUUjaTDnsJBhSZ8ZJbf9r1Gw&#10;npSr88b+1WnxfVmftqfp12Hqlep2mtUMhKfGv8Ov9kYrGI7h+SX8ALn4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3/TtMMAAADbAAAADwAAAAAAAAAAAAAAAACYAgAAZHJzL2Rv&#10;d25yZXYueG1sUEsFBgAAAAAEAAQA9QAAAIgDAAAAAA==&#10;" filled="f" stroked="f">
                  <v:textbox inset="0,0,0,0">
                    <w:txbxContent>
                      <w:p w:rsidR="00814623" w:rsidRDefault="00814623" w:rsidP="00C75A67">
                        <w:pPr>
                          <w:spacing w:after="160" w:line="259" w:lineRule="auto"/>
                          <w:ind w:firstLine="0"/>
                        </w:pPr>
                        <w:r>
                          <w:rPr>
                            <w:rFonts w:ascii="Calibri" w:hAnsi="Calibri" w:cs="Calibri"/>
                            <w:b/>
                            <w:sz w:val="20"/>
                          </w:rPr>
                          <w:t>NUM(8)</w:t>
                        </w:r>
                      </w:p>
                    </w:txbxContent>
                  </v:textbox>
                </v:rect>
                <v:rect id="Rectangle 58" o:spid="_x0000_s1078" style="position:absolute;left:33106;top:22608;width:7456;height:19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BHxsEA&#10;AADbAAAADwAAAGRycy9kb3ducmV2LnhtbERPy4rCMBTdD/gP4QqzG1MFB61NRXygy/EB6u7SXNti&#10;c1OaaDvz9ZOF4PJw3sm8M5V4UuNKywqGgwgEcWZ1ybmC03HzNQHhPLLGyjIp+CUH87T3kWCsbct7&#10;eh58LkIIuxgVFN7XsZQuK8igG9iaOHA32xj0ATa51A22IdxUchRF39JgyaGhwJqWBWX3w8Mo2E7q&#10;xWVn/9q8Wl+355/zdHWceqU++91iBsJT59/il3unFYzD2PAl/ACZ/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rgR8bBAAAA2wAAAA8AAAAAAAAAAAAAAAAAmAIAAGRycy9kb3du&#10;cmV2LnhtbFBLBQYAAAAABAAEAPUAAACGAwAAAAA=&#10;" filled="f" stroked="f">
                  <v:textbox inset="0,0,0,0">
                    <w:txbxContent>
                      <w:p w:rsidR="00814623" w:rsidRPr="00905CBE" w:rsidRDefault="00814623" w:rsidP="00C75A67">
                        <w:pPr>
                          <w:spacing w:after="160" w:line="259" w:lineRule="auto"/>
                          <w:ind w:firstLine="0"/>
                        </w:pPr>
                        <w:r w:rsidRPr="00905CBE">
                          <w:rPr>
                            <w:rFonts w:ascii="Calibri" w:hAnsi="Calibri" w:cs="Calibri"/>
                            <w:b/>
                            <w:sz w:val="20"/>
                            <w:u w:color="000000"/>
                          </w:rPr>
                          <w:t>AddressNo</w:t>
                        </w:r>
                      </w:p>
                    </w:txbxContent>
                  </v:textbox>
                </v:rect>
                <v:rect id="Rectangle 59" o:spid="_x0000_s1079" style="position:absolute;left:29687;top:22612;width:1853;height:1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ziXcMA&#10;AADbAAAADwAAAGRycy9kb3ducmV2LnhtbESPQYvCMBSE74L/ITzBm6YuKLZrFHEVPboq6N4ezdu2&#10;bPNSmmirv94sCB6HmfmGmS1aU4ob1a6wrGA0jEAQp1YXnCk4HTeDKQjnkTWWlknBnRws5t3ODBNt&#10;G/6m28FnIkDYJagg975KpHRpTgbd0FbEwfu1tUEfZJ1JXWMT4KaUH1E0kQYLDgs5VrTKKf07XI2C&#10;7bRaXnb20WTl+md73p/jr2Psler32uUnCE+tf4df7Z1WMI7h/0v4A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aziXcMAAADbAAAADwAAAAAAAAAAAAAAAACYAgAAZHJzL2Rv&#10;d25yZXYueG1sUEsFBgAAAAAEAAQA9QAAAIgDAAAAAA==&#10;" filled="f" stroked="f">
                  <v:textbox inset="0,0,0,0">
                    <w:txbxContent>
                      <w:p w:rsidR="00814623" w:rsidRDefault="00814623" w:rsidP="00C75A67">
                        <w:pPr>
                          <w:spacing w:after="160" w:line="259" w:lineRule="auto"/>
                          <w:ind w:firstLine="0"/>
                        </w:pPr>
                        <w:r>
                          <w:rPr>
                            <w:rFonts w:ascii="Calibri" w:hAnsi="Calibri" w:cs="Calibri"/>
                            <w:b/>
                            <w:sz w:val="20"/>
                          </w:rPr>
                          <w:t>PK</w:t>
                        </w:r>
                      </w:p>
                    </w:txbxContent>
                  </v:textbox>
                </v:rect>
                <v:rect id="Rectangle 60" o:spid="_x0000_s1080" style="position:absolute;left:40416;top:25660;width:9648;height:1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qBfb8A&#10;AADbAAAADwAAAGRycy9kb3ducmV2LnhtbERPy6rCMBDdC/5DGMGdpt6FaDWK6BVd+gJ1NzRjW2wm&#10;pYm2+vVmIbg8nPd03phCPKlyuWUFg34EgjixOudUwem47o1AOI+ssbBMCl7kYD5rt6YYa1vznp4H&#10;n4oQwi5GBZn3ZSylSzIy6Pq2JA7czVYGfYBVKnWFdQg3hfyLoqE0mHNoyLCkZUbJ/fAwCjajcnHZ&#10;2nedFv/XzXl3Hq+OY69Ut9MsJiA8Nf4n/rq3WsEwrA9fwg+Qs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q+oF9vwAAANsAAAAPAAAAAAAAAAAAAAAAAJgCAABkcnMvZG93bnJl&#10;di54bWxQSwUGAAAAAAQABAD1AAAAhAMAAAAA&#10;" filled="f" stroked="f">
                  <v:textbox inset="0,0,0,0">
                    <w:txbxContent>
                      <w:p w:rsidR="00814623" w:rsidRDefault="00814623" w:rsidP="00C75A67">
                        <w:pPr>
                          <w:spacing w:after="160" w:line="259" w:lineRule="auto"/>
                          <w:ind w:firstLine="0"/>
                        </w:pPr>
                        <w:r>
                          <w:rPr>
                            <w:rFonts w:ascii="Calibri" w:hAnsi="Calibri" w:cs="Calibri"/>
                            <w:b/>
                            <w:sz w:val="20"/>
                          </w:rPr>
                          <w:t>VARCHAR(12)</w:t>
                        </w:r>
                      </w:p>
                    </w:txbxContent>
                  </v:textbox>
                </v:rect>
                <v:rect id="Rectangle 61" o:spid="_x0000_s1081" style="position:absolute;left:32573;top:25651;width:8186;height:29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Yk5sQA&#10;AADbAAAADwAAAGRycy9kb3ducmV2LnhtbESPQWvCQBSE74L/YXmCN93YQ4jRVURbzLFVQb09sq9J&#10;aPZtyG6T2F/fLRQ8DjPzDbPeDqYWHbWusqxgMY9AEOdWV1wouJzfZgkI55E11pZJwYMcbDfj0RpT&#10;bXv+oO7kCxEg7FJUUHrfpFK6vCSDbm4b4uB92tagD7ItpG6xD3BTy5coiqXBisNCiQ3tS8q/Tt9G&#10;wTFpdrfM/vRF/Xo/Xt+vy8N56ZWaTobdCoSnwT/D/+1MK4gX8Pcl/A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W2JObEAAAA2wAAAA8AAAAAAAAAAAAAAAAAmAIAAGRycy9k&#10;b3ducmV2LnhtbFBLBQYAAAAABAAEAPUAAACJAwAAAAA=&#10;" filled="f" stroked="f">
                  <v:textbox inset="0,0,0,0">
                    <w:txbxContent>
                      <w:p w:rsidR="00814623" w:rsidRDefault="00814623" w:rsidP="00C75A67">
                        <w:pPr>
                          <w:spacing w:after="160" w:line="259" w:lineRule="auto"/>
                          <w:ind w:firstLine="0"/>
                          <w:rPr>
                            <w:rFonts w:ascii="Calibri" w:hAnsi="Calibri" w:cs="Calibri"/>
                            <w:b/>
                            <w:sz w:val="20"/>
                          </w:rPr>
                        </w:pPr>
                        <w:r>
                          <w:rPr>
                            <w:rFonts w:ascii="Calibri" w:hAnsi="Calibri" w:cs="Calibri"/>
                            <w:b/>
                            <w:sz w:val="20"/>
                          </w:rPr>
                          <w:t>Business Unit</w:t>
                        </w:r>
                        <w:r w:rsidRPr="00C75A67">
                          <w:rPr>
                            <w:rFonts w:ascii="Calibri" w:hAnsi="Calibri" w:cs="Calibri"/>
                            <w:b/>
                            <w:noProof/>
                            <w:sz w:val="20"/>
                            <w:lang w:eastAsia="zh-CN"/>
                          </w:rPr>
                          <w:drawing>
                            <wp:inline distT="0" distB="0" distL="0" distR="0">
                              <wp:extent cx="501015" cy="8255"/>
                              <wp:effectExtent l="0" t="0" r="0" b="0"/>
                              <wp:docPr id="463" name="Picture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1015" cy="8255"/>
                                      </a:xfrm>
                                      <a:prstGeom prst="rect">
                                        <a:avLst/>
                                      </a:prstGeom>
                                      <a:noFill/>
                                      <a:ln>
                                        <a:noFill/>
                                      </a:ln>
                                    </pic:spPr>
                                  </pic:pic>
                                </a:graphicData>
                              </a:graphic>
                            </wp:inline>
                          </w:drawing>
                        </w:r>
                        <w:r>
                          <w:rPr>
                            <w:rFonts w:ascii="Calibri" w:hAnsi="Calibri" w:cs="Calibri"/>
                            <w:b/>
                            <w:sz w:val="20"/>
                          </w:rPr>
                          <w:t xml:space="preserve">siness </w:t>
                        </w:r>
                      </w:p>
                      <w:p w:rsidR="00814623" w:rsidRDefault="00814623" w:rsidP="00C75A67">
                        <w:pPr>
                          <w:spacing w:after="160" w:line="259" w:lineRule="auto"/>
                          <w:ind w:firstLine="0"/>
                          <w:rPr>
                            <w:rFonts w:ascii="Calibri" w:hAnsi="Calibri" w:cs="Calibri"/>
                            <w:b/>
                            <w:sz w:val="20"/>
                          </w:rPr>
                        </w:pPr>
                      </w:p>
                      <w:p w:rsidR="00814623" w:rsidRDefault="00814623" w:rsidP="00C75A67">
                        <w:pPr>
                          <w:spacing w:after="160" w:line="259" w:lineRule="auto"/>
                          <w:ind w:firstLine="0"/>
                        </w:pPr>
                        <w:r>
                          <w:rPr>
                            <w:rFonts w:ascii="Calibri" w:hAnsi="Calibri" w:cs="Calibri"/>
                            <w:b/>
                            <w:sz w:val="20"/>
                          </w:rPr>
                          <w:t>Unit</w:t>
                        </w:r>
                      </w:p>
                    </w:txbxContent>
                  </v:textbox>
                </v:rect>
                <v:rect id="Rectangle 63" o:spid="_x0000_s1082" style="position:absolute;left:40417;top:27184;width:6720;height:1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gfCsMA&#10;AADbAAAADwAAAGRycy9kb3ducmV2LnhtbESPQYvCMBSE7wv7H8Jb8LamqyBajSLqoke1gnp7NM+2&#10;bPNSmqyt/nojCB6HmfmGmcxaU4or1a6wrOCnG4EgTq0uOFNwSH6/hyCcR9ZYWiYFN3Iwm35+TDDW&#10;tuEdXfc+EwHCLkYFufdVLKVLczLourYiDt7F1gZ9kHUmdY1NgJtS9qJoIA0WHBZyrGiRU/q3/zcK&#10;1sNqftrYe5OVq/P6uD2OlsnIK9X5audjEJ5a/w6/2hutYNCH55fwA+T0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igfCsMAAADbAAAADwAAAAAAAAAAAAAAAACYAgAAZHJzL2Rv&#10;d25yZXYueG1sUEsFBgAAAAAEAAQA9QAAAIgDAAAAAA==&#10;" filled="f" stroked="f">
                  <v:textbox inset="0,0,0,0">
                    <w:txbxContent>
                      <w:p w:rsidR="00814623" w:rsidRDefault="00814623" w:rsidP="00C75A67">
                        <w:pPr>
                          <w:spacing w:after="160" w:line="259" w:lineRule="auto"/>
                          <w:ind w:firstLine="0"/>
                        </w:pPr>
                      </w:p>
                    </w:txbxContent>
                  </v:textbox>
                </v:rect>
                <v:rect id="Rectangle 384" o:spid="_x0000_s1083" style="position:absolute;left:29687;top:25960;width:2596;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eH8sYA&#10;AADcAAAADwAAAGRycy9kb3ducmV2LnhtbESPT2vCQBTE74V+h+UVvNWNVUqM2Yj0D3qsUVBvj+wz&#10;CWbfhuzWxH76bqHgcZiZ3zDpcjCNuFLnassKJuMIBHFhdc2lgv3u8zkG4TyyxsYyKbiRg2X2+JBi&#10;om3PW7rmvhQBwi5BBZX3bSKlKyoy6Ma2JQ7e2XYGfZBdKXWHfYCbRr5E0as0WHNYqLClt4qKS/5t&#10;FKzjdnXc2J++bD5O68PXYf6+m3ulRk/DagHC0+Dv4f/2RiuYxjP4OxOO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BeH8sYAAADcAAAADwAAAAAAAAAAAAAAAACYAgAAZHJz&#10;L2Rvd25yZXYueG1sUEsFBgAAAAAEAAQA9QAAAIsDAAAAAA==&#10;" filled="f" stroked="f">
                  <v:textbox inset="0,0,0,0">
                    <w:txbxContent>
                      <w:p w:rsidR="00814623" w:rsidRDefault="00814623" w:rsidP="00C75A67">
                        <w:pPr>
                          <w:spacing w:after="160" w:line="259" w:lineRule="auto"/>
                          <w:ind w:firstLine="0"/>
                        </w:pPr>
                        <w:r>
                          <w:rPr>
                            <w:rFonts w:ascii="Calibri" w:hAnsi="Calibri" w:cs="Calibri"/>
                            <w:b/>
                            <w:sz w:val="20"/>
                          </w:rPr>
                          <w:t>FK1</w:t>
                        </w:r>
                      </w:p>
                    </w:txbxContent>
                  </v:textbox>
                </v:rect>
                <v:shape id="Shape 43" o:spid="_x0000_s1084" style="position:absolute;left:43106;top:17792;width:152;height:610;visibility:visible;mso-wrap-style:square;v-text-anchor:top" coordsize="15240,609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JJ/cQA&#10;AADcAAAADwAAAGRycy9kb3ducmV2LnhtbESP3WrCQBSE7wt9h+UUvKubKlFJs4oWhN5INfoAh+zJ&#10;D2bPLtltjH16t1Do5TAz3zD5ZjSdGKj3rWUFb9MEBHFpdcu1gst5/7oC4QOyxs4yKbiTh836+SnH&#10;TNsbn2goQi0ihH2GCpoQXCalLxsy6KfWEUevsr3BEGVfS93jLcJNJ2dJspAGW44LDTr6aKi8Ft9G&#10;QZlKd/xy6VJeq9OhsGHcDj87pSYv4/YdRKAx/If/2p9awXyVwu+ZeATk+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dSSf3EAAAA3AAAAA8AAAAAAAAAAAAAAAAAmAIAAGRycy9k&#10;b3ducmV2LnhtbFBLBQYAAAAABAAEAPUAAACJAwAAAAA=&#10;" path="m7620,v3810,,7620,3810,7620,7620l15240,53340v,4572,-3810,7620,-7620,7620c3810,60960,,57912,,53340l,7620c,3810,3810,,7620,xe" fillcolor="black" strokeweight=".21025mm">
                  <v:stroke joinstyle="bevel"/>
                  <v:path arrowok="t" textboxrect="0,0,15240,60960"/>
                </v:shape>
                <v:shape id="Shape 44" o:spid="_x0000_s1085" style="position:absolute;left:43106;top:16878;width:152;height:609;visibility:visible;mso-wrap-style:square;v-text-anchor:top" coordsize="15240,609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DXisUA&#10;AADcAAAADwAAAGRycy9kb3ducmV2LnhtbESPwWrDMBBE74X8g9hAb42cFrvBiRKcQCCX0sbNByzW&#10;xjaxVsJSbadfXxUKPQ4z84bZ7CbTiYF631pWsFwkIIgrq1uuFVw+j08rED4ga+wsk4I7edhtZw8b&#10;zLUd+UxDGWoRIexzVNCE4HIpfdWQQb+wjjh6V9sbDFH2tdQ9jhFuOvmcJJk02HJcaNDRoaHqVn4Z&#10;BVUq3ce7S1/l7Xp+K22YiuF7r9TjfCrWIAJN4T/81z5pBS+rDH7PxCMgt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gNeKxQAAANwAAAAPAAAAAAAAAAAAAAAAAJgCAABkcnMv&#10;ZG93bnJldi54bWxQSwUGAAAAAAQABAD1AAAAigMAAAAA&#10;" path="m7620,v3810,,7620,3810,7620,7620l15240,53340v,4572,-3810,7620,-7620,7620c3810,60960,,57912,,53340l,7620c,3810,3810,,7620,xe" fillcolor="black" strokeweight=".21025mm">
                  <v:stroke joinstyle="bevel"/>
                  <v:path arrowok="t" textboxrect="0,0,15240,60960"/>
                </v:shape>
                <v:shape id="Shape 45" o:spid="_x0000_s1086" style="position:absolute;left:43106;top:15963;width:152;height:610;visibility:visible;mso-wrap-style:square;v-text-anchor:top" coordsize="15240,609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xyEcMA&#10;AADcAAAADwAAAGRycy9kb3ducmV2LnhtbESP0YrCMBRE3xf8h3CFfVtTFVepRlFB2BdxrX7Apbm2&#10;xeYmNLF29+uNIPg4zMwZZrHqTC1aanxlWcFwkIAgzq2uuFBwPu2+ZiB8QNZYWyYFf+Rhtex9LDDV&#10;9s5HarNQiAhhn6KCMgSXSunzkgz6gXXE0bvYxmCIsimkbvAe4aaWoyT5lgYrjgslOtqWlF+zm1GQ&#10;T6T7PbjJVF4vx31mQ7du/zdKffa79RxEoC68w6/2j1Ywnk3heSYeAbl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MxyEcMAAADcAAAADwAAAAAAAAAAAAAAAACYAgAAZHJzL2Rv&#10;d25yZXYueG1sUEsFBgAAAAAEAAQA9QAAAIgDAAAAAA==&#10;" path="m7620,v3810,,7620,3810,7620,7620l15240,53340v,4572,-3810,7620,-7620,7620c3810,60960,,57912,,53340l,7620c,3810,3810,,7620,xe" fillcolor="black" strokeweight=".21025mm">
                  <v:stroke joinstyle="bevel"/>
                  <v:path arrowok="t" textboxrect="0,0,15240,60960"/>
                </v:shape>
                <v:shape id="Shape 46" o:spid="_x0000_s1087" style="position:absolute;left:43106;top:15049;width:152;height:610;visibility:visible;mso-wrap-style:square;v-text-anchor:top" coordsize="15240,609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PmY8IA&#10;AADcAAAADwAAAGRycy9kb3ducmV2LnhtbERP3WrCMBS+H/gO4Qi7m6kbnVKNpQrCboaz+gCH5tgW&#10;m5PQZG23p18uBl5+fP/bfDKdGKj3rWUFy0UCgriyuuVawfVyfFmD8AFZY2eZFPyQh3w3e9pipu3I&#10;ZxrKUIsYwj5DBU0ILpPSVw0Z9AvriCN3s73BEGFfS93jGMNNJ1+T5F0abDk2NOjo0FB1L7+NgiqV&#10;7uvk0pW8386fpQ1TMfzulXqeT8UGRKApPMT/7g+t4G0d18Yz8QjI3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U+ZjwgAAANwAAAAPAAAAAAAAAAAAAAAAAJgCAABkcnMvZG93&#10;bnJldi54bWxQSwUGAAAAAAQABAD1AAAAhwMAAAAA&#10;" path="m7620,v3810,,7620,3810,7620,7620l15240,53340v,4572,-3810,7620,-7620,7620c3810,60960,,57912,,53340l,7620c,3810,3810,,7620,xe" fillcolor="black" strokeweight=".21025mm">
                  <v:stroke joinstyle="bevel"/>
                  <v:path arrowok="t" textboxrect="0,0,15240,60960"/>
                </v:shape>
                <v:shape id="Shape 47" o:spid="_x0000_s1088" style="position:absolute;left:43106;top:14135;width:152;height:609;visibility:visible;mso-wrap-style:square;v-text-anchor:top" coordsize="15240,609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9D+MQA&#10;AADcAAAADwAAAGRycy9kb3ducmV2LnhtbESP0WrCQBRE3wv+w3IF3+pGxVajq1hB8EVaox9wyV6T&#10;YPbukt3G6Ne7QqGPw8ycYZbrztSipcZXlhWMhgkI4tzqigsF59PufQbCB2SNtWVScCcP61XvbYmp&#10;tjc+UpuFQkQI+xQVlCG4VEqfl2TQD60jjt7FNgZDlE0hdYO3CDe1HCfJhzRYcVwo0dG2pPya/RoF&#10;+VS6n283/ZTXy/GQ2dBt2seXUoN+t1mACNSF//Bfe68VTGZzeJ2JR0Cun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YfQ/jEAAAA3AAAAA8AAAAAAAAAAAAAAAAAmAIAAGRycy9k&#10;b3ducmV2LnhtbFBLBQYAAAAABAAEAPUAAACJAwAAAAA=&#10;" path="m7620,v3810,,7620,3810,7620,7620l15240,53340v,4572,-3810,7620,-7620,7620c3810,60960,,57912,,53340l,7620c,3810,3810,,7620,xe" fillcolor="black" strokeweight=".21025mm">
                  <v:stroke joinstyle="bevel"/>
                  <v:path arrowok="t" textboxrect="0,0,15240,60960"/>
                </v:shape>
                <v:shape id="Shape 48" o:spid="_x0000_s1089" style="position:absolute;left:43106;top:13220;width:152;height:610;visibility:visible;mso-wrap-style:square;v-text-anchor:top" coordsize="15240,609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x8uMAA&#10;AADcAAAADwAAAGRycy9kb3ducmV2LnhtbERPzYrCMBC+C75DGMGbpiquu9UoKgheZLW7DzA0Y1ts&#10;JqGJtfr05rCwx4/vf7XpTC1aanxlWcFknIAgzq2uuFDw+3MYfYLwAVljbZkUPMnDZt3vrTDV9sEX&#10;arNQiBjCPkUFZQguldLnJRn0Y+uII3e1jcEQYVNI3eAjhptaTpPkQxqsODaU6GhfUn7L7kZBPpfu&#10;/O3mC3m7Xk6ZDd22fe2UGg667RJEoC78i//cR61g9hXnxzPxCMj1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vx8uMAAAADcAAAADwAAAAAAAAAAAAAAAACYAgAAZHJzL2Rvd25y&#10;ZXYueG1sUEsFBgAAAAAEAAQA9QAAAIUDAAAAAA==&#10;" path="m7620,v3810,,7620,3810,7620,7620l15240,53340v,4572,-3810,7620,-7620,7620c3810,60960,,57912,,53340l,7620c,3810,3810,,7620,xe" fillcolor="black" strokeweight=".21025mm">
                  <v:stroke joinstyle="bevel"/>
                  <v:path arrowok="t" textboxrect="0,0,15240,60960"/>
                </v:shape>
                <v:shape id="Shape 49" o:spid="_x0000_s1090" style="position:absolute;left:43106;top:12306;width:152;height:609;visibility:visible;mso-wrap-style:square;v-text-anchor:top" coordsize="15240,609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DZI8QA&#10;AADcAAAADwAAAGRycy9kb3ducmV2LnhtbESP0WrCQBRE34X+w3ILvunGFm1NXUULgi9iTf2AS/aa&#10;BLN3l+wao1/vCoKPw8ycYWaLztSipcZXlhWMhgkI4tzqigsFh//14BuED8gaa8uk4EoeFvO33gxT&#10;bS+8pzYLhYgQ9ikqKENwqZQ+L8mgH1pHHL2jbQyGKJtC6gYvEW5q+ZEkE2mw4rhQoqPfkvJTdjYK&#10;8rF0fzs3/pKn436b2dAt29tKqf57t/wBEagLr/CzvdEKPqcjeJyJR0DO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2w2SPEAAAA3AAAAA8AAAAAAAAAAAAAAAAAmAIAAGRycy9k&#10;b3ducmV2LnhtbFBLBQYAAAAABAAEAPUAAACJAwAAAAA=&#10;" path="m7620,v3810,,7620,3810,7620,7620l15240,53340v,4572,-3810,7620,-7620,7620c3810,60960,,57912,,53340l,7620c,3810,3810,,7620,xe" fillcolor="black" strokeweight=".21025mm">
                  <v:stroke joinstyle="bevel"/>
                  <v:path arrowok="t" textboxrect="0,0,15240,60960"/>
                </v:shape>
                <v:shape id="Shape 50" o:spid="_x0000_s1091" style="position:absolute;left:43106;top:11391;width:152;height:610;visibility:visible;mso-wrap-style:square;v-text-anchor:top" coordsize="15240,609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JHVMUA&#10;AADcAAAADwAAAGRycy9kb3ducmV2LnhtbESP0WrCQBRE3wv+w3IF3+qmirWmWUUFoS+lJvUDLtlr&#10;EpK9u2TXmPbru4VCH4eZOcNku9F0YqDeN5YVPM0TEMSl1Q1XCi6fp8cXED4ga+wsk4Iv8rDbTh4y&#10;TLW9c05DESoRIexTVFCH4FIpfVmTQT+3jjh6V9sbDFH2ldQ93iPcdHKRJM/SYMNxoUZHx5rKtrgZ&#10;BeVKuvOHW61le83fCxvG/fB9UGo2HfevIAKN4T/8137TCpabBfyeiUdAb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YkdUxQAAANwAAAAPAAAAAAAAAAAAAAAAAJgCAABkcnMv&#10;ZG93bnJldi54bWxQSwUGAAAAAAQABAD1AAAAigMAAAAA&#10;" path="m7620,v3810,,7620,3810,7620,7620l15240,53340v,4572,-3810,7620,-7620,7620c3810,60960,,57912,,53340l,7620c,3810,3810,,7620,xe" fillcolor="black" strokeweight=".21025mm">
                  <v:stroke joinstyle="bevel"/>
                  <v:path arrowok="t" textboxrect="0,0,15240,60960"/>
                </v:shape>
                <v:shape id="Shape 51" o:spid="_x0000_s1092" style="position:absolute;left:43106;top:10477;width:152;height:610;visibility:visible;mso-wrap-style:square;v-text-anchor:top" coordsize="15240,609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7iz8QA&#10;AADcAAAADwAAAGRycy9kb3ducmV2LnhtbESP0WrCQBRE3wX/YbmCb3VTxVpTV9GC0JeiSf2AS/aa&#10;BLN3l+w2Rr++WxB8HGbmDLPa9KYRHbW+tqzgdZKAIC6srrlUcPrZv7yD8AFZY2OZFNzIw2Y9HKww&#10;1fbKGXV5KEWEsE9RQRWCS6X0RUUG/cQ64uidbWswRNmWUrd4jXDTyGmSvEmDNceFCh19VlRc8l+j&#10;oJhLdzy4+UJeztl3bkO/7e47pcajfvsBIlAfnuFH+0srmC1n8H8mHgG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Iu4s/EAAAA3AAAAA8AAAAAAAAAAAAAAAAAmAIAAGRycy9k&#10;b3ducmV2LnhtbFBLBQYAAAAABAAEAPUAAACJAwAAAAA=&#10;" path="m7620,v3810,,7620,3810,7620,7620l15240,53340v,4572,-3810,7620,-7620,7620c3810,60960,,57912,,53340l,7620c,3810,3810,,7620,xe" fillcolor="black" strokeweight=".21025mm">
                  <v:stroke joinstyle="bevel"/>
                  <v:path arrowok="t" textboxrect="0,0,15240,60960"/>
                </v:shape>
                <v:shape id="Shape 52" o:spid="_x0000_s1093" style="position:absolute;left:43106;top:9563;width:152;height:609;visibility:visible;mso-wrap-style:square;v-text-anchor:top" coordsize="15240,609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d6u8QA&#10;AADcAAAADwAAAGRycy9kb3ducmV2LnhtbESP3WrCQBSE7wt9h+UUeqeb1v/UVbQgeFPU6AMcssck&#10;mD27ZLcx+vRuQejlMDPfMPNlZ2rRUuMrywo++gkI4tzqigsFp+OmNwXhA7LG2jIpuJGH5eL1ZY6p&#10;tlc+UJuFQkQI+xQVlCG4VEqfl2TQ960jjt7ZNgZDlE0hdYPXCDe1/EySsTRYcVwo0dF3Sfkl+zUK&#10;8pF0+50bTeTlfPjJbOhW7X2t1Ptbt/oCEagL/+Fne6sVDGZD+DsTj4B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3HervEAAAA3AAAAA8AAAAAAAAAAAAAAAAAmAIAAGRycy9k&#10;b3ducmV2LnhtbFBLBQYAAAAABAAEAPUAAACJAwAAAAA=&#10;" path="m7620,v3810,,7620,3810,7620,7620l15240,53340v,4572,-3810,7620,-7620,7620c3810,60960,,57912,,53340l,7620c,3810,3810,,7620,xe" fillcolor="black" strokeweight=".21025mm">
                  <v:stroke joinstyle="bevel"/>
                  <v:path arrowok="t" textboxrect="0,0,15240,60960"/>
                </v:shape>
                <v:shape id="Shape 53" o:spid="_x0000_s1094" style="position:absolute;left:43106;top:8648;width:152;height:610;visibility:visible;mso-wrap-style:square;v-text-anchor:top" coordsize="15240,609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vfIMQA&#10;AADcAAAADwAAAGRycy9kb3ducmV2LnhtbESP0WrCQBRE3wv+w3KFvtWNSqpGV7FCwRepRj/gkr0m&#10;wezdJbuNab/eFQp9HGbmDLPa9KYRHbW+tqxgPEpAEBdW11wquJw/3+YgfEDW2FgmBT/kYbMevKww&#10;0/bOJ+ryUIoIYZ+hgioEl0npi4oM+pF1xNG72tZgiLItpW7xHuGmkZMkeZcGa44LFTraVVTc8m+j&#10;oEilO365dCZv19Mht6Hfdr8fSr0O++0SRKA+/If/2nutYLpI4XkmHgG5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KL3yDEAAAA3AAAAA8AAAAAAAAAAAAAAAAAmAIAAGRycy9k&#10;b3ducmV2LnhtbFBLBQYAAAAABAAEAPUAAACJAwAAAAA=&#10;" path="m7620,v3810,,7620,3810,7620,7620l15240,53340v,4572,-3810,7620,-7620,7620c3810,60960,,57912,,53340l,7620c,3810,3810,,7620,xe" fillcolor="black" strokeweight=".21025mm">
                  <v:stroke joinstyle="bevel"/>
                  <v:path arrowok="t" textboxrect="0,0,15240,60960"/>
                </v:shape>
                <v:shape id="Shape 54" o:spid="_x0000_s1095" style="position:absolute;left:43106;top:7734;width:152;height:609;visibility:visible;mso-wrap-style:square;v-text-anchor:top" coordsize="15240,609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lBV8UA&#10;AADcAAAADwAAAGRycy9kb3ducmV2LnhtbESP3WrCQBSE74W+w3IKvdONLf7FrGILhd6IGn2AQ/aY&#10;hGTPLtltTPv0bqHg5TAz3zDZdjCt6KnztWUF00kCgriwuuZSweX8OV6C8AFZY2uZFPyQh+3maZRh&#10;qu2NT9TnoRQRwj5FBVUILpXSFxUZ9BPriKN3tZ3BEGVXSt3hLcJNK1+TZC4N1hwXKnT0UVHR5N9G&#10;QTGT7nhws4Vsrqd9bsOw63/flXp5HnZrEIGG8Aj/t7+0grfVHP7OxCMgN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WUFXxQAAANwAAAAPAAAAAAAAAAAAAAAAAJgCAABkcnMv&#10;ZG93bnJldi54bWxQSwUGAAAAAAQABAD1AAAAigMAAAAA&#10;" path="m7620,v3810,,7620,3810,7620,7620l15240,53340v,4572,-3810,7620,-7620,7620c3810,60960,,57912,,53340l,7620c,3810,3810,,7620,xe" fillcolor="black" strokeweight=".21025mm">
                  <v:stroke joinstyle="bevel"/>
                  <v:path arrowok="t" textboxrect="0,0,15240,60960"/>
                </v:shape>
                <v:shape id="Shape 55" o:spid="_x0000_s1096" style="position:absolute;left:42588;top:7345;width:602;height:153;visibility:visible;mso-wrap-style:square;v-text-anchor:top" coordsize="60198,1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t3asUA&#10;AADcAAAADwAAAGRycy9kb3ducmV2LnhtbESP3WrCQBSE7wXfYTlC73STClWjq4i0WChU/AFvj9lj&#10;Es2eDdlVU5++KwheDjPzDTOZNaYUV6pdYVlB3ItAEKdWF5wp2G2/ukMQziNrLC2Tgj9yMJu2WxNM&#10;tL3xmq4bn4kAYZeggtz7KpHSpTkZdD1bEQfvaGuDPsg6k7rGW4CbUr5H0Yc0WHBYyLGiRU7peXMx&#10;Cu66/5vRQc5/sIlX8bKI9vfTp1JvnWY+BuGp8a/ws/2tFfRHA3icCUdAT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y3dqxQAAANwAAAAPAAAAAAAAAAAAAAAAAJgCAABkcnMv&#10;ZG93bnJldi54bWxQSwUGAAAAAAQABAD1AAAAigMAAAAA&#10;" path="m7620,l52578,v3810,,7620,3810,7620,7620c60198,12192,56388,15240,52578,15240r-44958,c3048,15240,,12192,,7620,,3810,3048,,7620,xe" fillcolor="black" strokeweight=".21025mm">
                  <v:stroke joinstyle="bevel"/>
                  <v:path arrowok="t" textboxrect="0,0,60198,15240"/>
                </v:shape>
                <v:shape id="Shape 56" o:spid="_x0000_s1097" style="position:absolute;left:41673;top:7345;width:610;height:153;visibility:visible;mso-wrap-style:square;v-text-anchor:top" coordsize="60960,1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Pyn8IA&#10;AADcAAAADwAAAGRycy9kb3ducmV2LnhtbERPTYvCMBC9C/6HMIIXWVMVxO0aRQRB8LBa3YO3oRnb&#10;ajMpTbR1f705CB4f73u+bE0pHlS7wrKC0TACQZxaXXCm4HTcfM1AOI+ssbRMCp7kYLnoduYYa9vw&#10;gR6Jz0QIYRejgtz7KpbSpTkZdENbEQfuYmuDPsA6k7rGJoSbUo6jaCoNFhwacqxonVN6S+5GwW57&#10;1+1mkPzvf+VkYKk5/11nZ6X6vXb1A8JT6z/it3urFUy+w9pwJhwBuX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k/KfwgAAANwAAAAPAAAAAAAAAAAAAAAAAJgCAABkcnMvZG93&#10;bnJldi54bWxQSwUGAAAAAAQABAD1AAAAhwMAAAAA&#10;" path="m7620,l53340,v3810,,7620,3810,7620,7620c60960,12192,57150,15240,53340,15240r-45720,c3048,15240,,12192,,7620,,3810,3048,,7620,xe" fillcolor="black" strokeweight=".21025mm">
                  <v:stroke joinstyle="bevel"/>
                  <v:path arrowok="t" textboxrect="0,0,60960,15240"/>
                </v:shape>
                <v:shape id="Shape 57" o:spid="_x0000_s1098" style="position:absolute;left:40759;top:7345;width:609;height:153;visibility:visible;mso-wrap-style:square;v-text-anchor:top" coordsize="60960,1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9XBMUA&#10;AADcAAAADwAAAGRycy9kb3ducmV2LnhtbESPQYvCMBSE74L/ITxhL6KpCqLVKMuCIOzBtbsevD2a&#10;Z1ttXkoTbfXXmwXB4zAz3zDLdWtKcaPaFZYVjIYRCOLU6oIzBX+/m8EMhPPIGkvLpOBODtarbmeJ&#10;sbYN7+mW+EwECLsYFeTeV7GULs3JoBvaijh4J1sb9EHWmdQ1NgFuSjmOoqk0WHBYyLGir5zSS3I1&#10;Cr63V91u+snjZycnfUvN8XCeHZX66LWfCxCeWv8Ov9pbrWAyn8P/mXAE5Oo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31cExQAAANwAAAAPAAAAAAAAAAAAAAAAAJgCAABkcnMv&#10;ZG93bnJldi54bWxQSwUGAAAAAAQABAD1AAAAigMAAAAA&#10;" path="m7620,l53340,v3810,,7620,3810,7620,7620c60960,12192,57150,15240,53340,15240r-45720,c3048,15240,,12192,,7620,,3810,3048,,7620,xe" fillcolor="black" strokeweight=".21025mm">
                  <v:stroke joinstyle="bevel"/>
                  <v:path arrowok="t" textboxrect="0,0,60960,15240"/>
                </v:shape>
                <v:shape id="Shape 64" o:spid="_x0000_s1099" style="position:absolute;left:34366;top:7345;width:609;height:153;visibility:visible;mso-wrap-style:square;v-text-anchor:top" coordsize="60960,1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Wme8MA&#10;AADcAAAADwAAAGRycy9kb3ducmV2LnhtbERPTYvCMBC9C/sfwizsRTTdVZZSjSKCIOxBrevB29CM&#10;bbWZlCba6q83B8Hj431P552pxI0aV1pW8D2MQBBnVpecK/jfrwYxCOeRNVaWScGdHMxnH70pJtq2&#10;vKNb6nMRQtglqKDwvk6kdFlBBt3Q1sSBO9nGoA+wyaVusA3hppI/UfQrDZYcGgqsaVlQdkmvRsHf&#10;+qq7VT99bDdy1LfUHg/n+KjU12e3mIDw1Pm3+OVeawXjKMwPZ8IRkL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EWme8MAAADcAAAADwAAAAAAAAAAAAAAAACYAgAAZHJzL2Rv&#10;d25yZXYueG1sUEsFBgAAAAAEAAQA9QAAAIgDAAAAAA==&#10;" path="m7620,l53340,v3810,,7620,3810,7620,7620c60960,12192,57150,15240,53340,15240r-45720,c3048,15240,,12192,,7620,,3810,3048,,7620,xe" fillcolor="black" strokeweight=".21025mm">
                  <v:stroke joinstyle="bevel"/>
                  <v:path arrowok="t" textboxrect="0,0,60960,15240"/>
                </v:shape>
                <v:shape id="Shape 65" o:spid="_x0000_s1100" style="position:absolute;left:33451;top:7345;width:610;height:153;visibility:visible;mso-wrap-style:square;v-text-anchor:top" coordsize="60960,1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kD4MUA&#10;AADcAAAADwAAAGRycy9kb3ducmV2LnhtbESPQYvCMBSE7wv+h/AEL6KpuohUoywLgrAHterB26N5&#10;tt1tXkoTbddfbwTB4zAz3zCLVWtKcaPaFZYVjIYRCOLU6oIzBcfDejAD4TyyxtIyKfgnB6tl52OB&#10;sbYN7+mW+EwECLsYFeTeV7GULs3JoBvaijh4F1sb9EHWmdQ1NgFuSjmOoqk0WHBYyLGi75zSv+Rq&#10;FPxsrrpd95P7bisnfUvN+fQ7OyvV67ZfcxCeWv8Ov9obreAzGsHzTDgCcvk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CQPgxQAAANwAAAAPAAAAAAAAAAAAAAAAAJgCAABkcnMv&#10;ZG93bnJldi54bWxQSwUGAAAAAAQABAD1AAAAigMAAAAA&#10;" path="m7620,l53340,v3810,,7620,3810,7620,7620c60960,12192,57150,15240,53340,15240r-45720,c3048,15240,,12192,,7620,,3810,3048,,7620,xe" fillcolor="black" strokeweight=".21025mm">
                  <v:stroke joinstyle="bevel"/>
                  <v:path arrowok="t" textboxrect="0,0,60960,15240"/>
                </v:shape>
                <v:shape id="Shape 66" o:spid="_x0000_s1101" style="position:absolute;left:32537;top:7345;width:610;height:153;visibility:visible;mso-wrap-style:square;v-text-anchor:top" coordsize="60960,1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9udl8UA&#10;AADcAAAADwAAAGRycy9kb3ducmV2LnhtbESPQYvCMBSE74L/ITxhL6LpqohUoywLgrAHterB26N5&#10;tt1tXkoTbddfbwTB4zAz3zCLVWtKcaPaFZYVfA4jEMSp1QVnCo6H9WAGwnlkjaVlUvBPDlbLbmeB&#10;sbYN7+mW+EwECLsYFeTeV7GULs3JoBvaijh4F1sb9EHWmdQ1NgFuSjmKoqk0WHBYyLGi75zSv+Rq&#10;FPxsrrpd95P7bivHfUvN+fQ7Oyv10Wu/5iA8tf4dfrU3WsEkGsHzTDgCcvk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252XxQAAANwAAAAPAAAAAAAAAAAAAAAAAJgCAABkcnMv&#10;ZG93bnJldi54bWxQSwUGAAAAAAQABAD1AAAAigMAAAAA&#10;" path="m7620,l53340,v3810,,7620,3810,7620,7620c60960,12192,57150,15240,53340,15240r-45720,c3048,15240,,12192,,7620,,3810,3048,,7620,xe" fillcolor="black" strokeweight=".21025mm">
                  <v:stroke joinstyle="bevel"/>
                  <v:path arrowok="t" textboxrect="0,0,60960,15240"/>
                </v:shape>
                <v:shape id="Shape 67" o:spid="_x0000_s1102" style="position:absolute;left:31623;top:7345;width:609;height:153;visibility:visible;mso-wrap-style:square;v-text-anchor:top" coordsize="60960,1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c4DMcA&#10;AADcAAAADwAAAGRycy9kb3ducmV2LnhtbESPQWvCQBSE7wX/w/IEL6Fu2hSR1FVECAgebFN78PbI&#10;vibR7NuQ3ZjYX98tFHocZuYbZrUZTSNu1LnasoKneQyCuLC65lLB6SN7XIJwHlljY5kU3MnBZj15&#10;WGGq7cDvdMt9KQKEXYoKKu/bVEpXVGTQzW1LHLwv2xn0QXal1B0OAW4a+RzHC2mw5rBQYUu7iopr&#10;3hsFh32vxyzKv9+OMoksDefPy/Ks1Gw6bl9BeBr9f/ivvdcKXuIEfs+EIyD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yXOAzHAAAA3AAAAA8AAAAAAAAAAAAAAAAAmAIAAGRy&#10;cy9kb3ducmV2LnhtbFBLBQYAAAAABAAEAPUAAACMAwAAAAA=&#10;" path="m7620,l53340,v3810,,7620,3810,7620,7620c60960,12192,57150,15240,53340,15240r-45720,c3810,15240,,12192,,7620,,3810,3810,,7620,xe" fillcolor="black" strokeweight=".21025mm">
                  <v:stroke joinstyle="bevel"/>
                  <v:path arrowok="t" textboxrect="0,0,60960,15240"/>
                </v:shape>
                <v:shape id="Shape 68" o:spid="_x0000_s1103" style="position:absolute;left:30708;top:7345;width:610;height:153;visibility:visible;mso-wrap-style:square;v-text-anchor:top" coordsize="60960,1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36geMcA&#10;AADcAAAADwAAAGRycy9kb3ducmV2LnhtbESPQWvCQBSE7wX/w/IEL6Fu2gaR1FVECAgebFN78PbI&#10;vibR7NuQ3ZjYX98tFHocZuYbZrUZTSNu1LnasoKneQyCuLC65lLB6SN7XIJwHlljY5kU3MnBZj15&#10;WGGq7cDvdMt9KQKEXYoKKu/bVEpXVGTQzW1LHLwv2xn0QXal1B0OAW4a+RzHC2mw5rBQYUu7iopr&#10;3hsFh32vxyzKv9+O8iWyNJw/L8uzUrPpuH0F4Wn0/+G/9l4rSOIEfs+EIyD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N+oHjHAAAA3AAAAA8AAAAAAAAAAAAAAAAAmAIAAGRy&#10;cy9kb3ducmV2LnhtbFBLBQYAAAAABAAEAPUAAACMAwAAAAA=&#10;" path="m7620,l53340,v3810,,7620,3810,7620,7620c60960,12192,57150,15240,53340,15240r-45720,c3810,15240,,12192,,7620,,3810,3810,,7620,xe" fillcolor="black" strokeweight=".21025mm">
                  <v:stroke joinstyle="bevel"/>
                  <v:path arrowok="t" textboxrect="0,0,60960,15240"/>
                </v:shape>
                <v:shape id="Shape 69" o:spid="_x0000_s1104" style="position:absolute;left:29794;top:7345;width:609;height:153;visibility:visible;mso-wrap-style:square;v-text-anchor:top" coordsize="60960,1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IF48cA&#10;AADcAAAADwAAAGRycy9kb3ducmV2LnhtbESPQWvCQBSE7wX/w/KEXkQ31VZCmo0UQRB6sE314O2R&#10;fU3SZt+G7Gqiv94VCj0OM/MNk64G04gzda62rOBpFoEgLqyuuVSw/9pMYxDOI2tsLJOCCzlYZaOH&#10;FBNte/6kc+5LESDsElRQed8mUrqiIoNuZlvi4H3bzqAPsiul7rAPcNPIeRQtpcGaw0KFLa0rKn7z&#10;k1Hwvj3pYTPJrx87uZhY6o+Hn/io1ON4eHsF4Wnw/+G/9lYreI5e4H4mHAGZ3Q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wyBePHAAAA3AAAAA8AAAAAAAAAAAAAAAAAmAIAAGRy&#10;cy9kb3ducmV2LnhtbFBLBQYAAAAABAAEAPUAAACMAwAAAAA=&#10;" path="m7620,l53340,v3810,,7620,3810,7620,7620c60960,12192,57150,15240,53340,15240r-45720,c3810,15240,,12192,,7620,,3810,3810,,7620,xe" fillcolor="black" strokeweight=".21025mm">
                  <v:stroke joinstyle="bevel"/>
                  <v:path arrowok="t" textboxrect="0,0,60960,15240"/>
                </v:shape>
                <v:shape id="Shape 70" o:spid="_x0000_s1105" style="position:absolute;left:28887;top:7345;width:602;height:153;visibility:visible;mso-wrap-style:square;v-text-anchor:top" coordsize="60198,1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sviMUA&#10;AADcAAAADwAAAGRycy9kb3ducmV2LnhtbESPQWsCMRSE7wX/Q3hCb5qsLbWsRhFRWhAUtdDr6+a5&#10;u7p5WTaprv56UxB6HGbmG2Y8bW0lztT40rGGpK9AEGfOlJxr+Nove+8gfEA2WDkmDVfyMJ10nsaY&#10;GnfhLZ13IRcRwj5FDUUIdSqlzwqy6PuuJo7ewTUWQ5RNLk2Dlwi3lRwo9SYtlhwXCqxpXlB22v1a&#10;DTfzss7pR85W2Cab5KNU37fjQuvnbjsbgQjUhv/wo/1pNLyqIfydiUdAT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ay+IxQAAANwAAAAPAAAAAAAAAAAAAAAAAJgCAABkcnMv&#10;ZG93bnJldi54bWxQSwUGAAAAAAQABAD1AAAAigMAAAAA&#10;" path="m7620,l52578,v3810,,7620,3810,7620,7620c60198,12192,56388,15240,52578,15240r-44958,c3048,15240,,12192,,7620,,3810,3048,,7620,xe" fillcolor="black" strokeweight=".21025mm">
                  <v:stroke joinstyle="bevel"/>
                  <v:path arrowok="t" textboxrect="0,0,60198,15240"/>
                </v:shape>
                <v:shape id="Shape 71" o:spid="_x0000_s1106" style="position:absolute;left:27973;top:7345;width:609;height:153;visibility:visible;mso-wrap-style:square;v-text-anchor:top" coordsize="60960,1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OqfcMA&#10;AADcAAAADwAAAGRycy9kb3ducmV2LnhtbERPTYvCMBC9C/sfwizsRTTdVZZSjSKCIOxBrevB29CM&#10;bbWZlCba6q83B8Hj431P552pxI0aV1pW8D2MQBBnVpecK/jfrwYxCOeRNVaWScGdHMxnH70pJtq2&#10;vKNb6nMRQtglqKDwvk6kdFlBBt3Q1sSBO9nGoA+wyaVusA3hppI/UfQrDZYcGgqsaVlQdkmvRsHf&#10;+qq7VT99bDdy1LfUHg/n+KjU12e3mIDw1Pm3+OVeawXjKKwNZ8IRkL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jOqfcMAAADcAAAADwAAAAAAAAAAAAAAAACYAgAAZHJzL2Rv&#10;d25yZXYueG1sUEsFBgAAAAAEAAQA9QAAAIgDAAAAAA==&#10;" path="m7620,l53340,v3810,,7620,3810,7620,7620c60960,12192,57150,15240,53340,15240r-45720,c3048,15240,,12192,,7620,,3810,3048,,7620,xe" fillcolor="black" strokeweight=".21025mm">
                  <v:stroke joinstyle="bevel"/>
                  <v:path arrowok="t" textboxrect="0,0,60960,15240"/>
                </v:shape>
                <v:shape id="Shape 72" o:spid="_x0000_s1107" style="position:absolute;left:27058;top:7345;width:610;height:153;visibility:visible;mso-wrap-style:square;v-text-anchor:top" coordsize="60960,1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8P5scA&#10;AADcAAAADwAAAGRycy9kb3ducmV2LnhtbESPQWvCQBSE7wX/w/KEXkQ31VJimo0UQRB6sE314O2R&#10;fU3SZt+G7Gqiv94VCj0OM/MNk64G04gzda62rOBpFoEgLqyuuVSw/9pMYxDOI2tsLJOCCzlYZaOH&#10;FBNte/6kc+5LESDsElRQed8mUrqiIoNuZlvi4H3bzqAPsiul7rAPcNPIeRS9SIM1h4UKW1pXVPzm&#10;J6PgfXvSw2aSXz92cjGx1B8PP/FRqcfx8PYKwtPg/8N/7a1W8Bwt4X4mHAGZ3Q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1/D+bHAAAA3AAAAA8AAAAAAAAAAAAAAAAAmAIAAGRy&#10;cy9kb3ducmV2LnhtbFBLBQYAAAAABAAEAPUAAACMAwAAAAA=&#10;" path="m7620,l53340,v3810,,7620,3810,7620,7620c60960,12192,57150,15240,53340,15240r-45720,c3048,15240,,12192,,7620,,3810,3048,,7620,xe" fillcolor="black" strokeweight=".21025mm">
                  <v:stroke joinstyle="bevel"/>
                  <v:path arrowok="t" textboxrect="0,0,60960,15240"/>
                </v:shape>
                <v:shape id="Shape 73" o:spid="_x0000_s1108" style="position:absolute;left:26144;top:7345;width:609;height:153;visibility:visible;mso-wrap-style:square;v-text-anchor:top" coordsize="60960,1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wpsMA&#10;AADcAAAADwAAAGRycy9kb3ducmV2LnhtbERPTYvCMBC9L/gfwgheZE1dFyldo8iCIHhQqx68Dc1s&#10;27WZlCba6q83B8Hj433PFp2pxI0aV1pWMB5FIIgzq0vOFRwPq88YhPPIGivLpOBODhbz3scME21b&#10;3tMt9bkIIewSVFB4XydSuqwgg25ka+LA/dnGoA+wyaVusA3hppJfUTSVBksODQXW9FtQdkmvRsFm&#10;fdXdapg+dls5GVpqz6f/+KzUoN8tf0B46vxb/HKvtYLvcZgfzoQjIO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wwpsMAAADcAAAADwAAAAAAAAAAAAAAAACYAgAAZHJzL2Rv&#10;d25yZXYueG1sUEsFBgAAAAAEAAQA9QAAAIgDAAAAAA==&#10;" path="m7620,l53340,v3810,,7620,3810,7620,7620c60960,12192,57150,15240,53340,15240r-45720,c3048,15240,,12192,,7620,,3810,3048,,7620,xe" fillcolor="black" strokeweight=".21025mm">
                  <v:stroke joinstyle="bevel"/>
                  <v:path arrowok="t" textboxrect="0,0,60960,15240"/>
                </v:shape>
                <v:shape id="Shape 74" o:spid="_x0000_s1109" style="position:absolute;left:25229;top:7345;width:610;height:153;visibility:visible;mso-wrap-style:square;v-text-anchor:top" coordsize="60960,1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CVPccA&#10;AADcAAAADwAAAGRycy9kb3ducmV2LnhtbESPQWvCQBSE74X+h+UVepG6SS0lxGykFAShBzW2B2+P&#10;7DNJm30bsqtJ/fWuIHgcZuYbJluMphUn6l1jWUE8jUAQl1Y3XCn43i1fEhDOI2tsLZOCf3KwyB8f&#10;Mky1HXhLp8JXIkDYpaig9r5LpXRlTQbd1HbEwTvY3qAPsq+k7nEIcNPK1yh6lwYbDgs1dvRZU/lX&#10;HI2Cr9VRj8tJcd6s5Wxiadj//CZ7pZ6fxo85CE+jv4dv7ZVW8BbHcD0TjoDM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bQlT3HAAAA3AAAAA8AAAAAAAAAAAAAAAAAmAIAAGRy&#10;cy9kb3ducmV2LnhtbFBLBQYAAAAABAAEAPUAAACMAwAAAAA=&#10;" path="m7620,l53340,v3810,,7620,3810,7620,7620c60960,12192,57150,15240,53340,15240r-45720,c3048,15240,,12192,,7620,,3810,3048,,7620,xe" fillcolor="black" strokeweight=".21025mm">
                  <v:stroke joinstyle="bevel"/>
                  <v:path arrowok="t" textboxrect="0,0,60960,15240"/>
                </v:shape>
                <v:shape id="Shape 75" o:spid="_x0000_s1110" style="position:absolute;left:24315;top:7345;width:610;height:153;visibility:visible;mso-wrap-style:square;v-text-anchor:top" coordsize="60960,1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ILSscA&#10;AADcAAAADwAAAGRycy9kb3ducmV2LnhtbESPT2vCQBTE74V+h+UVehHdGEuR6CqlIAQ8WNP24O2R&#10;fU3SZt+G7OaPfnq3IHgcZuY3zHo7mlr01LrKsoL5LAJBnFtdcaHg63M3XYJwHlljbZkUnMnBdvP4&#10;sMZE24GP1Ge+EAHCLkEFpfdNIqXLSzLoZrYhDt6PbQ36INtC6haHADe1jKPoVRqsOCyU2NB7Sflf&#10;1hkF+7TT426SXT4OcjGxNJy+f5cnpZ6fxrcVCE+jv4dv7VQreJnH8H8mHAG5u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YCC0rHAAAA3AAAAA8AAAAAAAAAAAAAAAAAmAIAAGRy&#10;cy9kb3ducmV2LnhtbFBLBQYAAAAABAAEAPUAAACMAwAAAAA=&#10;" path="m7620,l53340,v3810,,7620,3810,7620,7620c60960,12192,57150,15240,53340,15240r-45720,c3810,15240,,12192,,7620,,3810,3810,,7620,xe" fillcolor="black" strokeweight=".21025mm">
                  <v:stroke joinstyle="bevel"/>
                  <v:path arrowok="t" textboxrect="0,0,60960,15240"/>
                </v:shape>
                <v:shape id="Shape 76" o:spid="_x0000_s1111" style="position:absolute;left:23401;top:7345;width:609;height:153;visibility:visible;mso-wrap-style:square;v-text-anchor:top" coordsize="60960,1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6u0ccA&#10;AADcAAAADwAAAGRycy9kb3ducmV2LnhtbESPQWvCQBSE7wX/w/KEXkQ3qUUkuooUAoEe2kY9eHtk&#10;X5PU7NuQ3Zi0v75bKHgcZuYbZrsfTSNu1LnasoJ4EYEgLqyuuVRwOqbzNQjnkTU2lknBNznY7yYP&#10;W0y0HfiDbrkvRYCwS1BB5X2bSOmKigy6hW2Jg/dpO4M+yK6UusMhwE0jn6JoJQ3WHBYqbOmlouKa&#10;90bBa9brMZ3lP+9vcjmzNFzOX+uLUo/T8bAB4Wn09/B/O9MKnuMl/J0JR0Du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lOrtHHAAAA3AAAAA8AAAAAAAAAAAAAAAAAmAIAAGRy&#10;cy9kb3ducmV2LnhtbFBLBQYAAAAABAAEAPUAAACMAwAAAAA=&#10;" path="m7620,l53340,v3810,,7620,3810,7620,7620c60960,12192,57150,15240,53340,15240r-45720,c3810,15240,,12192,,7620,,3810,3810,,7620,xe" fillcolor="black" strokeweight=".21025mm">
                  <v:stroke joinstyle="bevel"/>
                  <v:path arrowok="t" textboxrect="0,0,60960,15240"/>
                </v:shape>
                <v:shape id="Shape 77" o:spid="_x0000_s1112" style="position:absolute;left:22486;top:7345;width:610;height:153;visibility:visible;mso-wrap-style:square;v-text-anchor:top" coordsize="60960,1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c2pccA&#10;AADcAAAADwAAAGRycy9kb3ducmV2LnhtbESPQWvCQBSE7wX/w/KEXkQ3aUUkuooUAoEe2kY9eHtk&#10;X5PU7NuQ3Zi0v75bKHgcZuYbZrsfTSNu1LnasoJ4EYEgLqyuuVRwOqbzNQjnkTU2lknBNznY7yYP&#10;W0y0HfiDbrkvRYCwS1BB5X2bSOmKigy6hW2Jg/dpO4M+yK6UusMhwE0jn6JoJQ3WHBYqbOmlouKa&#10;90bBa9brMZ3lP+9v8nlmabicv9YXpR6n42EDwtPo7+H/dqYVLOMl/J0JR0Du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anNqXHAAAA3AAAAA8AAAAAAAAAAAAAAAAAmAIAAGRy&#10;cy9kb3ducmV2LnhtbFBLBQYAAAAABAAEAPUAAACMAwAAAAA=&#10;" path="m7620,l53340,v3810,,7620,3810,7620,7620c60960,12192,57150,15240,53340,15240r-45720,c3810,15240,,12192,,7620,,3810,3810,,7620,xe" fillcolor="black" strokeweight=".21025mm">
                  <v:stroke joinstyle="bevel"/>
                  <v:path arrowok="t" textboxrect="0,0,60960,15240"/>
                </v:shape>
                <v:shape id="Shape 78" o:spid="_x0000_s1113" style="position:absolute;left:21579;top:7345;width:610;height:153;visibility:visible;mso-wrap-style:square;v-text-anchor:top" coordsize="60960,1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uTPscA&#10;AADcAAAADwAAAGRycy9kb3ducmV2LnhtbESPQWvCQBSE74X+h+UJvYhubKuE6CqlIAR6aI168PbI&#10;viap2bchuyZpf70rFDwOM/MNs9oMphYdta6yrGA2jUAQ51ZXXCg47LeTGITzyBpry6Tglxxs1o8P&#10;K0y07XlHXeYLESDsElRQet8kUrq8JINuahvi4H3b1qAPsi2kbrEPcFPL5yhaSIMVh4USG3ovKT9n&#10;F6PgI73oYTvO/r4+5cvYUn86/sQnpZ5Gw9sShKfB38P/7VQreJ3N4XYmHAG5vg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nrkz7HAAAA3AAAAA8AAAAAAAAAAAAAAAAAmAIAAGRy&#10;cy9kb3ducmV2LnhtbFBLBQYAAAAABAAEAPUAAACMAwAAAAA=&#10;" path="m7620,l53340,v3810,,7620,3810,7620,7620c60960,12192,57150,15240,53340,15240r-45720,c3048,15240,,12192,,7620,,3810,3048,,7620,xe" fillcolor="black" strokeweight=".21025mm">
                  <v:stroke joinstyle="bevel"/>
                  <v:path arrowok="t" textboxrect="0,0,60960,15240"/>
                </v:shape>
                <v:shape id="Shape 79" o:spid="_x0000_s1114" style="position:absolute;left:20665;top:7345;width:610;height:153;visibility:visible;mso-wrap-style:square;v-text-anchor:top" coordsize="60960,1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kNSccA&#10;AADcAAAADwAAAGRycy9kb3ducmV2LnhtbESPQWvCQBSE7wX/w/KEXkQ3tiWE6CoiCIEe2kY9eHtk&#10;n0na7NuQXZO0v75bKHgcZuYbZr0dTSN66lxtWcFyEYEgLqyuuVRwOh7mCQjnkTU2lknBNznYbiYP&#10;a0y1HfiD+tyXIkDYpaig8r5NpXRFRQbdwrbEwbvazqAPsiul7nAIcNPIpyiKpcGaw0KFLe0rKr7y&#10;m1Hwmt30eJjlP+9v8nlmabicP5OLUo/TcbcC4Wn09/B/O9MKXpYx/J0JR0Bu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k5DUnHAAAA3AAAAA8AAAAAAAAAAAAAAAAAmAIAAGRy&#10;cy9kb3ducmV2LnhtbFBLBQYAAAAABAAEAPUAAACMAwAAAAA=&#10;" path="m7620,l53340,v3810,,7620,3810,7620,7620c60960,12192,57150,15240,53340,15240r-45720,c3048,15240,,12192,,7620,,3810,3048,,7620,xe" fillcolor="black" strokeweight=".21025mm">
                  <v:stroke joinstyle="bevel"/>
                  <v:path arrowok="t" textboxrect="0,0,60960,15240"/>
                </v:shape>
                <v:shape id="Shape 80" o:spid="_x0000_s1115" style="position:absolute;left:22212;top:6934;width:0;height:983;visibility:visible;mso-wrap-style:square;v-text-anchor:top" coordsize="0,982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IIFMUA&#10;AADcAAAADwAAAGRycy9kb3ducmV2LnhtbESPQWvCQBSE7wX/w/KE3pqNIolEVyliSwWhmBR6fWSf&#10;SWz2bZrdmvjv3UKhx2FmvmHW29G04kq9aywrmEUxCOLS6oYrBR/Fy9MShPPIGlvLpOBGDrabycMa&#10;M20HPtE195UIEHYZKqi97zIpXVmTQRfZjjh4Z9sb9EH2ldQ9DgFuWjmP40QabDgs1NjRrqbyK/8x&#10;CpJvg/v5e/GJzXBODxd6XfDRKPU4HZ9XIDyN/j/8137TChazFH7PhCMgN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UggUxQAAANwAAAAPAAAAAAAAAAAAAAAAAJgCAABkcnMv&#10;ZG93bnJldi54bWxQSwUGAAAAAAQABAD1AAAAigMAAAAA&#10;" path="m,98298l,e" filled="f" strokeweight=".4205mm">
                  <v:stroke endcap="round"/>
                  <v:path arrowok="t" textboxrect="0,0,0,98298"/>
                </v:shape>
                <v:shape id="Shape 81" o:spid="_x0000_s1116" style="position:absolute;left:21717;top:6934;width:0;height:983;visibility:visible;mso-wrap-style:square;v-text-anchor:top" coordsize="0,982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2cZsAA&#10;AADcAAAADwAAAGRycy9kb3ducmV2LnhtbERPy4rCMBTdC/5DuII7TRXRoWMqg6goCMOo4PbS3D5m&#10;mpvaRFv/3iwGXB7Oe7nqTCUe1LjSsoLJOAJBnFpdcq7gct6OPkA4j6yxskwKnuRglfR7S4y1bfmH&#10;HiefixDCLkYFhfd1LKVLCzLoxrYmDlxmG4M+wCaXusE2hJtKTqNoLg2WHBoKrGldUPp3uhsF85vB&#10;zfT7fMWyzRaHX9rN+GiUGg66r08Qnjr/Fv+791rBbBLWhjPhCMjk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82cZsAAAADcAAAADwAAAAAAAAAAAAAAAACYAgAAZHJzL2Rvd25y&#10;ZXYueG1sUEsFBgAAAAAEAAQA9QAAAIUDAAAAAA==&#10;" path="m,98298l,e" filled="f" strokeweight=".4205mm">
                  <v:stroke endcap="round"/>
                  <v:path arrowok="t" textboxrect="0,0,0,98298"/>
                </v:shape>
                <v:shape id="Shape 82" o:spid="_x0000_s1117" style="position:absolute;left:42687;top:17929;width:990;height:0;visibility:visible;mso-wrap-style:square;v-text-anchor:top" coordsize="990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dR5cQA&#10;AADcAAAADwAAAGRycy9kb3ducmV2LnhtbESPQWvCQBSE7wX/w/IEb3WjaNHoKlooireqBI+P3WcS&#10;zL4N2TWm/fVuoeBxmJlvmOW6s5VoqfGlYwWjYQKCWDtTcq7gfPp6n4HwAdlg5ZgU/JCH9ar3tsTU&#10;uAd/U3sMuYgQ9ikqKEKoUym9LsiiH7qaOHpX11gMUTa5NA0+ItxWcpwkH9JiyXGhwJo+C9K3490q&#10;uE2S80Vn96nOZrv2N9se7HyLSg363WYBIlAXXuH/9t4omIzm8HcmHgG5e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xXUeXEAAAA3AAAAA8AAAAAAAAAAAAAAAAAmAIAAGRycy9k&#10;b3ducmV2LnhtbFBLBQYAAAAABAAEAPUAAACJAwAAAAA=&#10;" path="m99060,l,e" filled="f" strokeweight=".4205mm">
                  <v:stroke endcap="round"/>
                  <v:path arrowok="t" textboxrect="0,0,99060,0"/>
                </v:shape>
                <v:shape id="Shape 83" o:spid="_x0000_s1118" style="position:absolute;left:43182;top:18417;width:0;height:983;visibility:visible;mso-wrap-style:square;v-text-anchor:top" coordsize="0,982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9da3cIA&#10;AADcAAAADwAAAGRycy9kb3ducmV2LnhtbERPTWvCQBC9F/oflin01mwagpXoKqW0xYIgJoLXITsm&#10;0exsml2T9N+7B6HHx/terifTioF611hW8BrFIIhLqxuuFByKr5c5COeRNbaWScEfOVivHh+WmGk7&#10;8p6G3FcihLDLUEHtfZdJ6cqaDLrIdsSBO9neoA+wr6TucQzhppVJHM+kwYZDQ40dfdRUXvKrUTD7&#10;NfiZ7IojNuPp7edM3ylvjVLPT9P7AoSnyf+L7+6NVpAmYX44E46AXN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11rdwgAAANwAAAAPAAAAAAAAAAAAAAAAAJgCAABkcnMvZG93&#10;bnJldi54bWxQSwUGAAAAAAQABAD1AAAAhwMAAAAA&#10;" path="m,l,98298e" filled="f" strokeweight=".4205mm">
                  <v:stroke endcap="round"/>
                  <v:path arrowok="t" textboxrect="0,0,0,98298"/>
                </v:shape>
                <v:shape id="Shape 84" o:spid="_x0000_s1119" style="position:absolute;left:43182;top:18417;width:495;height:983;visibility:visible;mso-wrap-style:square;v-text-anchor:top" coordsize="49530,982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oqisQA&#10;AADcAAAADwAAAGRycy9kb3ducmV2LnhtbESPQWvCQBSE74X+h+UVvNWNppYaXUW0hXo0Cl6f2Wc2&#10;mH0bsmtM/31XEDwOM/MNM1/2thYdtb5yrGA0TEAQF05XXCo47H/ev0D4gKyxdkwK/sjDcvH6MsdM&#10;uxvvqMtDKSKEfYYKTAhNJqUvDFn0Q9cQR+/sWoshyraUusVbhNtajpPkU1qsOC4YbGhtqLjkV6sg&#10;3092m+tpsz50xh6P2/Q7naYXpQZv/WoGIlAfnuFH+1cr+BiP4H4mHgG5+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5aKorEAAAA3AAAAA8AAAAAAAAAAAAAAAAAmAIAAGRycy9k&#10;b3ducmV2LnhtbFBLBQYAAAAABAAEAPUAAACJAwAAAAA=&#10;" path="m,l49530,98298e" filled="f" strokeweight=".4205mm">
                  <v:stroke endcap="round"/>
                  <v:path arrowok="t" textboxrect="0,0,49530,98298"/>
                </v:shape>
                <v:shape id="Shape 85" o:spid="_x0000_s1120" style="position:absolute;left:42687;top:18417;width:495;height:983;visibility:visible;mso-wrap-style:square;v-text-anchor:top" coordsize="49530,982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i0/cQA&#10;AADcAAAADwAAAGRycy9kb3ducmV2LnhtbESPQWvCQBSE74X+h+UVequbJrW00VWKWtCjUfD6zL5m&#10;g9m3IbvG+O9dQehxmJlvmOl8sI3oqfO1YwXvowQEcel0zZWC/e737QuED8gaG8ek4Eoe5rPnpynm&#10;2l14S30RKhEh7HNUYEJocyl9aciiH7mWOHp/rrMYouwqqTu8RLhtZJokn9JizXHBYEsLQ+WpOFsF&#10;xW68XZ6Py8W+N/Zw2GSr7Ds7KfX6MvxMQAQawn/40V5rBR9pCvcz8QjI2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6ItP3EAAAA3AAAAA8AAAAAAAAAAAAAAAAAmAIAAGRycy9k&#10;b3ducmV2LnhtbFBLBQYAAAAABAAEAPUAAACJAwAAAAA=&#10;" path="m49530,l,98298e" filled="f" strokeweight=".4205mm">
                  <v:stroke endcap="round"/>
                  <v:path arrowok="t" textboxrect="0,0,49530,98298"/>
                </v:shape>
                <v:rect id="Rectangle 434" o:spid="_x0000_s1121" style="position:absolute;left:48714;top:27919;width:562;height:22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KDcMUA&#10;AADcAAAADwAAAGRycy9kb3ducmV2LnhtbESPS4vCQBCE7wv+h6EFb+vEB4tGRxF10aMvUG9Npk2C&#10;mZ6QGU12f/2OsOCxqKqvqOm8MYV4UuVyywp63QgEcWJ1zqmC0/H7cwTCeWSNhWVS8EMO5rPWxxRj&#10;bWve0/PgUxEg7GJUkHlfxlK6JCODrmtL4uDdbGXQB1mlUldYB7gpZD+KvqTBnMNChiUtM0ruh4dR&#10;sBmVi8vW/tZpsb5uzrvzeHUce6U67WYxAeGp8e/wf3urFQwHQ3idCUdAz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AoNwxQAAANwAAAAPAAAAAAAAAAAAAAAAAJgCAABkcnMv&#10;ZG93bnJldi54bWxQSwUGAAAAAAQABAD1AAAAigMAAAAA&#10;" filled="f" stroked="f">
                  <v:textbox inset="0,0,0,0">
                    <w:txbxContent>
                      <w:p w:rsidR="00814623" w:rsidRDefault="00814623" w:rsidP="00C75A67">
                        <w:pPr>
                          <w:spacing w:after="160" w:line="259" w:lineRule="auto"/>
                          <w:ind w:firstLine="0"/>
                        </w:pPr>
                        <w:r>
                          <w:t xml:space="preserve"> </w:t>
                        </w:r>
                      </w:p>
                    </w:txbxContent>
                  </v:textbox>
                </v:rect>
                <v:rect id="Rectangle 441" o:spid="_x0000_s1122" style="position:absolute;left:45941;top:821;width:419;height:18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NTlcQA&#10;AADcAAAADwAAAGRycy9kb3ducmV2LnhtbESPQYvCMBSE74L/ITxhb5q6yKJdo4iu6FGtoHt7NM+2&#10;2LyUJtru/nojCB6HmfmGmc5bU4o71a6wrGA4iEAQp1YXnCk4Juv+GITzyBpLy6TgjxzMZ93OFGNt&#10;G97T/eAzESDsYlSQe1/FUro0J4NuYCvi4F1sbdAHWWdS19gEuCnlZxR9SYMFh4UcK1rmlF4PN6Ng&#10;M64W5639b7Ly53dz2p0mq2TilfrotYtvEJ5a/w6/2lutYDQawvNMOAJy9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zU5XEAAAA3AAAAA8AAAAAAAAAAAAAAAAAmAIAAGRycy9k&#10;b3ducmV2LnhtbFBLBQYAAAAABAAEAPUAAACJAwAAAAA=&#10;" filled="f" stroked="f">
                  <v:textbox inset="0,0,0,0">
                    <w:txbxContent>
                      <w:p w:rsidR="00814623" w:rsidRDefault="00814623" w:rsidP="00C75A67">
                        <w:pPr>
                          <w:spacing w:after="160" w:line="259" w:lineRule="auto"/>
                          <w:ind w:firstLine="0"/>
                        </w:pPr>
                        <w:r>
                          <w:rPr>
                            <w:rFonts w:ascii="Calibri" w:hAnsi="Calibri" w:cs="Calibri"/>
                            <w:sz w:val="22"/>
                          </w:rPr>
                          <w:t xml:space="preserve"> </w:t>
                        </w:r>
                      </w:p>
                    </w:txbxContent>
                  </v:textbox>
                </v:rect>
                <v:rect id="Rectangle 443" o:spid="_x0000_s1123" style="position:absolute;left:47465;top:821;width:419;height:18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1oecUA&#10;AADcAAAADwAAAGRycy9kb3ducmV2LnhtbESPS4vCQBCE7wv+h6EFb+vEB4tGRxF10aMvUG9Npk2C&#10;mZ6QGU12f/2OsOCxqKqvqOm8MYV4UuVyywp63QgEcWJ1zqmC0/H7cwTCeWSNhWVS8EMO5rPWxxRj&#10;bWve0/PgUxEg7GJUkHlfxlK6JCODrmtL4uDdbGXQB1mlUldYB7gpZD+KvqTBnMNChiUtM0ruh4dR&#10;sBmVi8vW/tZpsb5uzrvzeHUce6U67WYxAeGp8e/wf3urFQyHA3idCUdAz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7Wh5xQAAANwAAAAPAAAAAAAAAAAAAAAAAJgCAABkcnMv&#10;ZG93bnJldi54bWxQSwUGAAAAAAQABAD1AAAAigMAAAAA&#10;" filled="f" stroked="f">
                  <v:textbox inset="0,0,0,0">
                    <w:txbxContent>
                      <w:p w:rsidR="00814623" w:rsidRDefault="00814623" w:rsidP="00C75A67">
                        <w:pPr>
                          <w:spacing w:after="160" w:line="259" w:lineRule="auto"/>
                          <w:ind w:firstLine="0"/>
                        </w:pPr>
                        <w:r>
                          <w:rPr>
                            <w:rFonts w:ascii="Calibri" w:hAnsi="Calibri" w:cs="Calibri"/>
                            <w:sz w:val="22"/>
                          </w:rPr>
                          <w:t xml:space="preserve"> </w:t>
                        </w:r>
                      </w:p>
                    </w:txbxContent>
                  </v:textbox>
                </v:rect>
                <v:rect id="Rectangle 445" o:spid="_x0000_s1124" style="position:absolute;left:50932;top:821;width:419;height:18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hVlsUA&#10;AADcAAAADwAAAGRycy9kb3ducmV2LnhtbESPT4vCMBTE74LfITzBm6YuKto1iriKHtc/oHt7NG/b&#10;ss1LaaKtfnqzIHgcZuY3zGzRmELcqHK5ZQWDfgSCOLE651TB6bjpTUA4j6yxsEwK7uRgMW+3Zhhr&#10;W/OebgefigBhF6OCzPsyltIlGRl0fVsSB+/XVgZ9kFUqdYV1gJtCfkTRWBrMOSxkWNIqo+TvcDUK&#10;tpNyednZR50W65/t+fs8/TpOvVLdTrP8BOGp8e/wq73TCobDEfyfCUdAz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SFWWxQAAANwAAAAPAAAAAAAAAAAAAAAAAJgCAABkcnMv&#10;ZG93bnJldi54bWxQSwUGAAAAAAQABAD1AAAAigMAAAAA&#10;" filled="f" stroked="f">
                  <v:textbox inset="0,0,0,0">
                    <w:txbxContent>
                      <w:p w:rsidR="00814623" w:rsidRDefault="00814623" w:rsidP="00C75A67">
                        <w:pPr>
                          <w:spacing w:after="160" w:line="259" w:lineRule="auto"/>
                          <w:ind w:firstLine="0"/>
                        </w:pPr>
                        <w:r>
                          <w:rPr>
                            <w:rFonts w:ascii="Calibri" w:hAnsi="Calibri" w:cs="Calibri"/>
                            <w:sz w:val="22"/>
                          </w:rPr>
                          <w:t xml:space="preserve"> </w:t>
                        </w:r>
                      </w:p>
                    </w:txbxContent>
                  </v:textbox>
                </v:rect>
                <v:rect id="Rectangle 447" o:spid="_x0000_s1125" style="position:absolute;left:58597;top:821;width:420;height:18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ZuesUA&#10;AADcAAAADwAAAGRycy9kb3ducmV2LnhtbESPS4vCQBCE74L/YWjBm05cxEfWUcRV9Lg+QPfWZHqT&#10;sJmekBlN9Nc7C4LHoqq+omaLxhTiRpXLLSsY9CMQxInVOacKTsdNbwLCeWSNhWVScCcHi3m7NcNY&#10;25r3dDv4VAQIuxgVZN6XsZQuycig69uSOHi/tjLog6xSqSusA9wU8iOKRtJgzmEhw5JWGSV/h6tR&#10;sJ2Uy8vOPuq0WP9sz9/n6ddx6pXqdprlJwhPjX+HX+2dVjAcjuH/TDgCcv4E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1m56xQAAANwAAAAPAAAAAAAAAAAAAAAAAJgCAABkcnMv&#10;ZG93bnJldi54bWxQSwUGAAAAAAQABAD1AAAAigMAAAAA&#10;" filled="f" stroked="f">
                  <v:textbox inset="0,0,0,0">
                    <w:txbxContent>
                      <w:p w:rsidR="00814623" w:rsidRDefault="00814623" w:rsidP="00C75A67">
                        <w:pPr>
                          <w:spacing w:after="160" w:line="259" w:lineRule="auto"/>
                          <w:ind w:firstLine="0"/>
                        </w:pPr>
                        <w:r>
                          <w:rPr>
                            <w:rFonts w:ascii="Calibri" w:hAnsi="Calibri" w:cs="Calibri"/>
                            <w:sz w:val="22"/>
                          </w:rPr>
                          <w:t xml:space="preserve"> </w:t>
                        </w:r>
                      </w:p>
                    </w:txbxContent>
                  </v:textbox>
                </v:rect>
                <v:rect id="Rectangle 452" o:spid="_x0000_s1126" style="position:absolute;left:4503;top:23490;width:419;height:18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1m0MUA&#10;AADcAAAADwAAAGRycy9kb3ducmV2LnhtbESPT4vCMBTE74LfITzBm6YuKto1iriKHtc/oHt7NG/b&#10;ss1LaaKtfnqzIHgcZuY3zGzRmELcqHK5ZQWDfgSCOLE651TB6bjpTUA4j6yxsEwK7uRgMW+3Zhhr&#10;W/OebgefigBhF6OCzPsyltIlGRl0fVsSB+/XVgZ9kFUqdYV1gJtCfkTRWBrMOSxkWNIqo+TvcDUK&#10;tpNyednZR50W65/t+fs8/TpOvVLdTrP8BOGp8e/wq73TCoajIfyfCUdAz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3WbQxQAAANwAAAAPAAAAAAAAAAAAAAAAAJgCAABkcnMv&#10;ZG93bnJldi54bWxQSwUGAAAAAAQABAD1AAAAigMAAAAA&#10;" filled="f" stroked="f">
                  <v:textbox inset="0,0,0,0">
                    <w:txbxContent>
                      <w:p w:rsidR="00814623" w:rsidRDefault="00814623" w:rsidP="00C75A67">
                        <w:pPr>
                          <w:spacing w:after="160" w:line="259" w:lineRule="auto"/>
                          <w:ind w:firstLine="0"/>
                        </w:pPr>
                        <w:r>
                          <w:rPr>
                            <w:rFonts w:ascii="Calibri" w:hAnsi="Calibri" w:cs="Calibri"/>
                            <w:sz w:val="22"/>
                          </w:rPr>
                          <w:t xml:space="preserve"> </w:t>
                        </w:r>
                      </w:p>
                    </w:txbxContent>
                  </v:textbox>
                </v:rect>
                <v:rect id="Rectangle 454" o:spid="_x0000_s1127" style="position:absolute;left:6957;top:23490;width:419;height:18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HDS8UA&#10;AADcAAAADwAAAGRycy9kb3ducmV2LnhtbESPT4vCMBTE7wt+h/AEb2uq6KLVKKIuevQfqLdH82yL&#10;zUtpou3up98ICx6HmfkNM503phBPqlxuWUGvG4EgTqzOOVVwOn5/jkA4j6yxsEwKfsjBfNb6mGKs&#10;bc17eh58KgKEXYwKMu/LWEqXZGTQdW1JHLybrQz6IKtU6grrADeF7EfRlzSYc1jIsKRlRsn98DAK&#10;NqNycdna3zot1tfNeXcer45jr1Sn3SwmIDw1/h3+b2+1gsFwCK8z4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kcNLxQAAANwAAAAPAAAAAAAAAAAAAAAAAJgCAABkcnMv&#10;ZG93bnJldi54bWxQSwUGAAAAAAQABAD1AAAAigMAAAAA&#10;" filled="f" stroked="f">
                  <v:textbox inset="0,0,0,0">
                    <w:txbxContent>
                      <w:p w:rsidR="00814623" w:rsidRDefault="00814623" w:rsidP="00C75A67">
                        <w:pPr>
                          <w:spacing w:after="160" w:line="259" w:lineRule="auto"/>
                          <w:ind w:firstLine="0"/>
                        </w:pPr>
                        <w:r>
                          <w:rPr>
                            <w:rFonts w:ascii="Calibri" w:hAnsi="Calibri" w:cs="Calibri"/>
                            <w:sz w:val="22"/>
                          </w:rPr>
                          <w:t xml:space="preserve"> </w:t>
                        </w:r>
                      </w:p>
                    </w:txbxContent>
                  </v:textbox>
                </v:rect>
                <v:rect id="Rectangle 456" o:spid="_x0000_s1128" style="position:absolute;left:9700;top:23490;width:419;height:18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NdPMYA&#10;AADcAAAADwAAAGRycy9kb3ducmV2LnhtbESPT2vCQBTE74V+h+UVequbljZodBXpH5KjRkG9PbLP&#10;JJh9G7Jbk/bTu4LgcZiZ3zCzxWAacabO1ZYVvI4iEMSF1TWXCrabn5cxCOeRNTaWScEfOVjMHx9m&#10;mGjb85rOuS9FgLBLUEHlfZtI6YqKDLqRbYmDd7SdQR9kV0rdYR/gppFvURRLgzWHhQpb+qyoOOW/&#10;RkE6bpf7zP73ZfN9SHer3eRrM/FKPT8NyykIT4O/h2/tTCt4/4jh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UNdPMYAAADcAAAADwAAAAAAAAAAAAAAAACYAgAAZHJz&#10;L2Rvd25yZXYueG1sUEsFBgAAAAAEAAQA9QAAAIsDAAAAAA==&#10;" filled="f" stroked="f">
                  <v:textbox inset="0,0,0,0">
                    <w:txbxContent>
                      <w:p w:rsidR="00814623" w:rsidRDefault="00814623" w:rsidP="00C75A67">
                        <w:pPr>
                          <w:spacing w:after="160" w:line="259" w:lineRule="auto"/>
                          <w:ind w:firstLine="0"/>
                        </w:pPr>
                        <w:r>
                          <w:rPr>
                            <w:rFonts w:ascii="Calibri" w:hAnsi="Calibri" w:cs="Calibri"/>
                            <w:sz w:val="22"/>
                          </w:rPr>
                          <w:t xml:space="preserve"> </w:t>
                        </w:r>
                      </w:p>
                    </w:txbxContent>
                  </v:textbox>
                </v:rect>
                <v:rect id="Rectangle 458" o:spid="_x0000_s1129" style="position:absolute;left:12176;top:23490;width:419;height:18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Bs1cEA&#10;AADcAAAADwAAAGRycy9kb3ducmV2LnhtbERPy4rCMBTdC/5DuII7TR100GoUcRRd+gJ1d2mubbG5&#10;KU20nfl6sxhweTjv2aIxhXhR5XLLCgb9CARxYnXOqYLzadMbg3AeWWNhmRT8koPFvN2aYaxtzQd6&#10;HX0qQgi7GBVk3pexlC7JyKDr25I4cHdbGfQBVqnUFdYh3BTyK4q+pcGcQ0OGJa0ySh7Hp1GwHZfL&#10;687+1Wmxvm0v+8vk5zTxSnU7zXIKwlPjP+J/904rGI7C2nAmHAE5f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QbNXBAAAA3AAAAA8AAAAAAAAAAAAAAAAAmAIAAGRycy9kb3du&#10;cmV2LnhtbFBLBQYAAAAABAAEAPUAAACGAwAAAAA=&#10;" filled="f" stroked="f">
                  <v:textbox inset="0,0,0,0">
                    <w:txbxContent>
                      <w:p w:rsidR="00814623" w:rsidRDefault="00814623" w:rsidP="00C75A67">
                        <w:pPr>
                          <w:spacing w:after="160" w:line="259" w:lineRule="auto"/>
                          <w:ind w:firstLine="0"/>
                        </w:pPr>
                        <w:r>
                          <w:rPr>
                            <w:rFonts w:ascii="Calibri" w:hAnsi="Calibri" w:cs="Calibri"/>
                            <w:sz w:val="22"/>
                          </w:rPr>
                          <w:t xml:space="preserve"> </w:t>
                        </w:r>
                      </w:p>
                    </w:txbxContent>
                  </v:textbox>
                </v:rect>
                <v:rect id="Rectangle 460" o:spid="_x0000_s1130" style="position:absolute;left:15430;top:23490;width:419;height:18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4qqbsIA&#10;AADcAAAADwAAAGRycy9kb3ducmV2LnhtbERPy4rCMBTdC/5DuMLsNFUG0dpUxAe6nFFB3V2aa1ts&#10;bkoTbWe+frIYcHk472TZmUq8qHGlZQXjUQSCOLO65FzB+bQbzkA4j6yxskwKfsjBMu33Eoy1bfmb&#10;XkefixDCLkYFhfd1LKXLCjLoRrYmDtzdNgZ9gE0udYNtCDeVnETRVBosOTQUWNO6oOxxfBoF+1m9&#10;uh7sb5tX29v+8nWZb05zr9THoFstQHjq/Fv87z5oBZ/TMD+cCUdAp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qpuwgAAANwAAAAPAAAAAAAAAAAAAAAAAJgCAABkcnMvZG93&#10;bnJldi54bWxQSwUGAAAAAAQABAD1AAAAhwMAAAAA&#10;" filled="f" stroked="f">
                  <v:textbox inset="0,0,0,0">
                    <w:txbxContent>
                      <w:p w:rsidR="00814623" w:rsidRDefault="00814623" w:rsidP="00C75A67">
                        <w:pPr>
                          <w:spacing w:after="160" w:line="259" w:lineRule="auto"/>
                          <w:ind w:firstLine="0"/>
                        </w:pPr>
                        <w:r>
                          <w:rPr>
                            <w:rFonts w:ascii="Calibri" w:hAnsi="Calibri" w:cs="Calibri"/>
                            <w:sz w:val="22"/>
                          </w:rPr>
                          <w:t xml:space="preserve"> </w:t>
                        </w:r>
                      </w:p>
                    </w:txbxContent>
                  </v:textbox>
                </v:rect>
                <v:rect id="Rectangle 465" o:spid="_x0000_s1131" style="position:absolute;left:33688;top:1583;width:419;height:18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J9sYA&#10;AADcAAAADwAAAGRycy9kb3ducmV2LnhtbESPT2vCQBTE74V+h+UVequbljZodBXpH5KjRkG9PbLP&#10;JJh9G7Jbk/bTu4LgcZiZ3zCzxWAacabO1ZYVvI4iEMSF1TWXCrabn5cxCOeRNTaWScEfOVjMHx9m&#10;mGjb85rOuS9FgLBLUEHlfZtI6YqKDLqRbYmDd7SdQR9kV0rdYR/gppFvURRLgzWHhQpb+qyoOOW/&#10;RkE6bpf7zP73ZfN9SHer3eRrM/FKPT8NyykIT4O/h2/tTCt4jz/g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0J9sYAAADcAAAADwAAAAAAAAAAAAAAAACYAgAAZHJz&#10;L2Rvd25yZXYueG1sUEsFBgAAAAAEAAQA9QAAAIsDAAAAAA==&#10;" filled="f" stroked="f">
                  <v:textbox inset="0,0,0,0">
                    <w:txbxContent>
                      <w:p w:rsidR="00814623" w:rsidRDefault="00814623" w:rsidP="00C75A67">
                        <w:pPr>
                          <w:spacing w:after="160" w:line="259" w:lineRule="auto"/>
                          <w:ind w:firstLine="0"/>
                        </w:pPr>
                        <w:r>
                          <w:rPr>
                            <w:rFonts w:ascii="Calibri" w:hAnsi="Calibri" w:cs="Calibri"/>
                            <w:sz w:val="22"/>
                          </w:rPr>
                          <w:t xml:space="preserve"> </w:t>
                        </w:r>
                      </w:p>
                    </w:txbxContent>
                  </v:textbox>
                </v:rect>
                <v:rect id="Rectangle 467" o:spid="_x0000_s1132" style="position:absolute;left:36743;top:1583;width:419;height:18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MyGsUA&#10;AADcAAAADwAAAGRycy9kb3ducmV2LnhtbESPT4vCMBTE7wt+h/AEb2uqiKvVKKIuevQfqLdH82yL&#10;zUtpou3up98ICx6HmfkNM503phBPqlxuWUGvG4EgTqzOOVVwOn5/jkA4j6yxsEwKfsjBfNb6mGKs&#10;bc17eh58KgKEXYwKMu/LWEqXZGTQdW1JHLybrQz6IKtU6grrADeF7EfRUBrMOSxkWNIyo+R+eBgF&#10;m1G5uGztb50W6+vmvDuPV8exV6rTbhYTEJ4a/w7/t7dawWD4Ba8z4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YzIaxQAAANwAAAAPAAAAAAAAAAAAAAAAAJgCAABkcnMv&#10;ZG93bnJldi54bWxQSwUGAAAAAAQABAD1AAAAigMAAAAA&#10;" filled="f" stroked="f">
                  <v:textbox inset="0,0,0,0">
                    <w:txbxContent>
                      <w:p w:rsidR="00814623" w:rsidRDefault="00814623" w:rsidP="00C75A67">
                        <w:pPr>
                          <w:spacing w:after="160" w:line="259" w:lineRule="auto"/>
                          <w:ind w:firstLine="0"/>
                        </w:pPr>
                        <w:r>
                          <w:rPr>
                            <w:rFonts w:ascii="Calibri" w:hAnsi="Calibri" w:cs="Calibri"/>
                            <w:sz w:val="22"/>
                          </w:rPr>
                          <w:t xml:space="preserve"> </w:t>
                        </w:r>
                      </w:p>
                    </w:txbxContent>
                  </v:textbox>
                </v:rect>
                <w10:anchorlock/>
              </v:group>
            </w:pict>
          </mc:Fallback>
        </mc:AlternateContent>
      </w:r>
    </w:p>
    <w:p w:rsidR="00003E98" w:rsidRDefault="00003E98" w:rsidP="00F928EF">
      <w:pPr>
        <w:spacing w:line="240" w:lineRule="auto"/>
      </w:pPr>
    </w:p>
    <w:p w:rsidR="00B21BE6" w:rsidRDefault="00D542E0" w:rsidP="00F928EF">
      <w:pPr>
        <w:spacing w:line="240" w:lineRule="auto"/>
      </w:pPr>
      <w:r>
        <w:t xml:space="preserve">Basic master table comprises business unit and company to describe the organization, PT Matahari as below, </w:t>
      </w:r>
      <w:r w:rsidR="00B21BE6">
        <w:t xml:space="preserve"> </w:t>
      </w:r>
    </w:p>
    <w:p w:rsidR="00003E98" w:rsidRDefault="00003E98" w:rsidP="00F928EF">
      <w:pPr>
        <w:spacing w:line="240" w:lineRule="auto"/>
      </w:pPr>
    </w:p>
    <w:p w:rsidR="00003E98" w:rsidRDefault="00003E98" w:rsidP="00F928EF">
      <w:pPr>
        <w:spacing w:line="240" w:lineRule="auto"/>
      </w:pPr>
    </w:p>
    <w:tbl>
      <w:tblPr>
        <w:tblW w:w="4640" w:type="dxa"/>
        <w:tblLook w:val="04A0" w:firstRow="1" w:lastRow="0" w:firstColumn="1" w:lastColumn="0" w:noHBand="0" w:noVBand="1"/>
      </w:tblPr>
      <w:tblGrid>
        <w:gridCol w:w="454"/>
        <w:gridCol w:w="2161"/>
        <w:gridCol w:w="2066"/>
      </w:tblGrid>
      <w:tr w:rsidR="00B21BE6" w:rsidRPr="00B21BE6" w:rsidTr="00B21BE6">
        <w:trPr>
          <w:trHeight w:val="315"/>
        </w:trPr>
        <w:tc>
          <w:tcPr>
            <w:tcW w:w="4640" w:type="dxa"/>
            <w:gridSpan w:val="3"/>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B21BE6" w:rsidRPr="00B21BE6" w:rsidRDefault="00B21BE6" w:rsidP="00F928EF">
            <w:pPr>
              <w:spacing w:line="240" w:lineRule="auto"/>
              <w:ind w:firstLine="0"/>
              <w:jc w:val="center"/>
              <w:rPr>
                <w:rFonts w:ascii="Calibri" w:eastAsia="Times New Roman" w:hAnsi="Calibri"/>
                <w:b/>
                <w:bCs/>
                <w:color w:val="000000"/>
                <w:lang w:eastAsia="zh-CN"/>
              </w:rPr>
            </w:pPr>
            <w:r w:rsidRPr="004A3976">
              <w:rPr>
                <w:rFonts w:ascii="Calibri" w:eastAsia="Times New Roman" w:hAnsi="Calibri"/>
                <w:b/>
                <w:bCs/>
                <w:noProof/>
                <w:color w:val="000000"/>
                <w:lang w:eastAsia="zh-CN"/>
              </w:rPr>
              <w:t>businessUnit</w:t>
            </w:r>
            <w:r w:rsidRPr="00B21BE6">
              <w:rPr>
                <w:rFonts w:ascii="Calibri" w:eastAsia="Times New Roman" w:hAnsi="Calibri"/>
                <w:b/>
                <w:bCs/>
                <w:color w:val="000000"/>
                <w:lang w:eastAsia="zh-CN"/>
              </w:rPr>
              <w:t xml:space="preserve"> (F0006)</w:t>
            </w:r>
          </w:p>
        </w:tc>
      </w:tr>
      <w:tr w:rsidR="00B21BE6" w:rsidRPr="00B21BE6" w:rsidTr="00B21BE6">
        <w:trPr>
          <w:trHeight w:val="300"/>
        </w:trPr>
        <w:tc>
          <w:tcPr>
            <w:tcW w:w="413" w:type="dxa"/>
            <w:tcBorders>
              <w:top w:val="nil"/>
              <w:left w:val="single" w:sz="4" w:space="0" w:color="auto"/>
              <w:bottom w:val="nil"/>
              <w:right w:val="single" w:sz="4" w:space="0" w:color="auto"/>
            </w:tcBorders>
            <w:shd w:val="clear" w:color="auto" w:fill="auto"/>
            <w:noWrap/>
            <w:vAlign w:val="bottom"/>
            <w:hideMark/>
          </w:tcPr>
          <w:p w:rsidR="00B21BE6" w:rsidRPr="00B21BE6" w:rsidRDefault="00B21BE6" w:rsidP="00F928EF">
            <w:pPr>
              <w:spacing w:line="240" w:lineRule="auto"/>
              <w:ind w:firstLine="0"/>
              <w:rPr>
                <w:rFonts w:ascii="Calibri" w:eastAsia="Times New Roman" w:hAnsi="Calibri"/>
                <w:b/>
                <w:bCs/>
                <w:color w:val="000000"/>
                <w:sz w:val="22"/>
                <w:szCs w:val="22"/>
                <w:lang w:eastAsia="zh-CN"/>
              </w:rPr>
            </w:pPr>
            <w:r w:rsidRPr="00B21BE6">
              <w:rPr>
                <w:rFonts w:ascii="Calibri" w:eastAsia="Times New Roman" w:hAnsi="Calibri"/>
                <w:b/>
                <w:bCs/>
                <w:color w:val="000000"/>
                <w:sz w:val="22"/>
                <w:szCs w:val="22"/>
                <w:lang w:eastAsia="zh-CN"/>
              </w:rPr>
              <w:t>PK</w:t>
            </w:r>
          </w:p>
        </w:tc>
        <w:tc>
          <w:tcPr>
            <w:tcW w:w="2161" w:type="dxa"/>
            <w:tcBorders>
              <w:top w:val="nil"/>
              <w:left w:val="nil"/>
              <w:bottom w:val="nil"/>
              <w:right w:val="single" w:sz="4" w:space="0" w:color="auto"/>
            </w:tcBorders>
            <w:shd w:val="clear" w:color="auto" w:fill="auto"/>
            <w:noWrap/>
            <w:vAlign w:val="bottom"/>
            <w:hideMark/>
          </w:tcPr>
          <w:p w:rsidR="00B21BE6" w:rsidRPr="00B21BE6" w:rsidRDefault="00B21BE6" w:rsidP="00F928EF">
            <w:pPr>
              <w:spacing w:line="240" w:lineRule="auto"/>
              <w:ind w:firstLine="0"/>
              <w:rPr>
                <w:rFonts w:ascii="Calibri" w:eastAsia="Times New Roman" w:hAnsi="Calibri"/>
                <w:b/>
                <w:bCs/>
                <w:color w:val="000000"/>
                <w:sz w:val="22"/>
                <w:szCs w:val="22"/>
                <w:u w:val="single"/>
                <w:lang w:eastAsia="zh-CN"/>
              </w:rPr>
            </w:pPr>
            <w:r w:rsidRPr="00B21BE6">
              <w:rPr>
                <w:rFonts w:ascii="Calibri" w:eastAsia="Times New Roman" w:hAnsi="Calibri"/>
                <w:b/>
                <w:bCs/>
                <w:color w:val="000000"/>
                <w:sz w:val="22"/>
                <w:szCs w:val="22"/>
                <w:u w:val="single"/>
                <w:lang w:eastAsia="zh-CN"/>
              </w:rPr>
              <w:t>BusinessUnit</w:t>
            </w:r>
          </w:p>
        </w:tc>
        <w:tc>
          <w:tcPr>
            <w:tcW w:w="2066" w:type="dxa"/>
            <w:tcBorders>
              <w:top w:val="nil"/>
              <w:left w:val="nil"/>
              <w:bottom w:val="nil"/>
              <w:right w:val="single" w:sz="4" w:space="0" w:color="auto"/>
            </w:tcBorders>
            <w:shd w:val="clear" w:color="auto" w:fill="auto"/>
            <w:noWrap/>
            <w:vAlign w:val="bottom"/>
            <w:hideMark/>
          </w:tcPr>
          <w:p w:rsidR="00B21BE6" w:rsidRPr="00B21BE6" w:rsidRDefault="00B21BE6" w:rsidP="00F928EF">
            <w:pPr>
              <w:spacing w:line="240" w:lineRule="auto"/>
              <w:ind w:firstLine="0"/>
              <w:rPr>
                <w:rFonts w:ascii="Calibri" w:eastAsia="Times New Roman" w:hAnsi="Calibri"/>
                <w:b/>
                <w:bCs/>
                <w:color w:val="000000"/>
                <w:sz w:val="22"/>
                <w:szCs w:val="22"/>
                <w:lang w:eastAsia="zh-CN"/>
              </w:rPr>
            </w:pPr>
            <w:r w:rsidRPr="00B21BE6">
              <w:rPr>
                <w:rFonts w:ascii="Calibri" w:eastAsia="Times New Roman" w:hAnsi="Calibri"/>
                <w:b/>
                <w:bCs/>
                <w:color w:val="000000"/>
                <w:sz w:val="22"/>
                <w:szCs w:val="22"/>
                <w:lang w:eastAsia="zh-CN"/>
              </w:rPr>
              <w:t>VARCHAR (12)</w:t>
            </w:r>
          </w:p>
        </w:tc>
      </w:tr>
      <w:tr w:rsidR="00B21BE6" w:rsidRPr="00B21BE6" w:rsidTr="00B21BE6">
        <w:trPr>
          <w:trHeight w:val="300"/>
        </w:trPr>
        <w:tc>
          <w:tcPr>
            <w:tcW w:w="413" w:type="dxa"/>
            <w:tcBorders>
              <w:top w:val="nil"/>
              <w:left w:val="single" w:sz="4" w:space="0" w:color="auto"/>
              <w:bottom w:val="nil"/>
              <w:right w:val="single" w:sz="4" w:space="0" w:color="auto"/>
            </w:tcBorders>
            <w:shd w:val="clear" w:color="auto" w:fill="auto"/>
            <w:noWrap/>
            <w:vAlign w:val="bottom"/>
            <w:hideMark/>
          </w:tcPr>
          <w:p w:rsidR="00B21BE6" w:rsidRPr="00B21BE6" w:rsidRDefault="00B21BE6" w:rsidP="00F928EF">
            <w:pPr>
              <w:spacing w:line="240" w:lineRule="auto"/>
              <w:ind w:firstLine="0"/>
              <w:rPr>
                <w:rFonts w:ascii="Calibri" w:eastAsia="Times New Roman" w:hAnsi="Calibri"/>
                <w:color w:val="000000"/>
                <w:sz w:val="22"/>
                <w:szCs w:val="22"/>
                <w:lang w:eastAsia="zh-CN"/>
              </w:rPr>
            </w:pPr>
            <w:r w:rsidRPr="00B21BE6">
              <w:rPr>
                <w:rFonts w:ascii="Calibri" w:eastAsia="Times New Roman" w:hAnsi="Calibri"/>
                <w:color w:val="000000"/>
                <w:sz w:val="22"/>
                <w:szCs w:val="22"/>
                <w:lang w:eastAsia="zh-CN"/>
              </w:rPr>
              <w:t>FK</w:t>
            </w:r>
          </w:p>
        </w:tc>
        <w:tc>
          <w:tcPr>
            <w:tcW w:w="2161" w:type="dxa"/>
            <w:tcBorders>
              <w:top w:val="nil"/>
              <w:left w:val="nil"/>
              <w:bottom w:val="nil"/>
              <w:right w:val="single" w:sz="4" w:space="0" w:color="auto"/>
            </w:tcBorders>
            <w:shd w:val="clear" w:color="auto" w:fill="auto"/>
            <w:noWrap/>
            <w:vAlign w:val="bottom"/>
            <w:hideMark/>
          </w:tcPr>
          <w:p w:rsidR="00B21BE6" w:rsidRPr="00B21BE6" w:rsidRDefault="00B21BE6" w:rsidP="00F928EF">
            <w:pPr>
              <w:spacing w:line="240" w:lineRule="auto"/>
              <w:ind w:firstLine="0"/>
              <w:rPr>
                <w:rFonts w:ascii="Calibri" w:eastAsia="Times New Roman" w:hAnsi="Calibri"/>
                <w:color w:val="000000"/>
                <w:sz w:val="22"/>
                <w:szCs w:val="22"/>
                <w:lang w:eastAsia="zh-CN"/>
              </w:rPr>
            </w:pPr>
            <w:r w:rsidRPr="00B21BE6">
              <w:rPr>
                <w:rFonts w:ascii="Calibri" w:eastAsia="Times New Roman" w:hAnsi="Calibri"/>
                <w:color w:val="000000"/>
                <w:sz w:val="22"/>
                <w:szCs w:val="22"/>
                <w:lang w:eastAsia="zh-CN"/>
              </w:rPr>
              <w:t>Company</w:t>
            </w:r>
          </w:p>
        </w:tc>
        <w:tc>
          <w:tcPr>
            <w:tcW w:w="2066" w:type="dxa"/>
            <w:tcBorders>
              <w:top w:val="nil"/>
              <w:left w:val="nil"/>
              <w:bottom w:val="nil"/>
              <w:right w:val="single" w:sz="4" w:space="0" w:color="auto"/>
            </w:tcBorders>
            <w:shd w:val="clear" w:color="auto" w:fill="auto"/>
            <w:noWrap/>
            <w:vAlign w:val="bottom"/>
            <w:hideMark/>
          </w:tcPr>
          <w:p w:rsidR="00B21BE6" w:rsidRPr="00B21BE6" w:rsidRDefault="00B21BE6" w:rsidP="00F928EF">
            <w:pPr>
              <w:spacing w:line="240" w:lineRule="auto"/>
              <w:ind w:firstLine="0"/>
              <w:rPr>
                <w:rFonts w:ascii="Calibri" w:eastAsia="Times New Roman" w:hAnsi="Calibri"/>
                <w:color w:val="000000"/>
                <w:sz w:val="22"/>
                <w:szCs w:val="22"/>
                <w:lang w:eastAsia="zh-CN"/>
              </w:rPr>
            </w:pPr>
            <w:r w:rsidRPr="00B21BE6">
              <w:rPr>
                <w:rFonts w:ascii="Calibri" w:eastAsia="Times New Roman" w:hAnsi="Calibri"/>
                <w:color w:val="000000"/>
                <w:sz w:val="22"/>
                <w:szCs w:val="22"/>
                <w:lang w:eastAsia="zh-CN"/>
              </w:rPr>
              <w:t>CHAR (5)</w:t>
            </w:r>
          </w:p>
        </w:tc>
      </w:tr>
      <w:tr w:rsidR="00B21BE6" w:rsidRPr="00B21BE6" w:rsidTr="00B21BE6">
        <w:trPr>
          <w:trHeight w:val="300"/>
        </w:trPr>
        <w:tc>
          <w:tcPr>
            <w:tcW w:w="413" w:type="dxa"/>
            <w:tcBorders>
              <w:top w:val="nil"/>
              <w:left w:val="single" w:sz="4" w:space="0" w:color="auto"/>
              <w:bottom w:val="nil"/>
              <w:right w:val="single" w:sz="4" w:space="0" w:color="auto"/>
            </w:tcBorders>
            <w:shd w:val="clear" w:color="auto" w:fill="auto"/>
            <w:noWrap/>
            <w:vAlign w:val="bottom"/>
            <w:hideMark/>
          </w:tcPr>
          <w:p w:rsidR="00B21BE6" w:rsidRPr="00B21BE6" w:rsidRDefault="00B21BE6" w:rsidP="00F928EF">
            <w:pPr>
              <w:spacing w:line="240" w:lineRule="auto"/>
              <w:ind w:firstLine="0"/>
              <w:rPr>
                <w:rFonts w:ascii="Calibri" w:eastAsia="Times New Roman" w:hAnsi="Calibri"/>
                <w:color w:val="000000"/>
                <w:sz w:val="22"/>
                <w:szCs w:val="22"/>
                <w:lang w:eastAsia="zh-CN"/>
              </w:rPr>
            </w:pPr>
            <w:r w:rsidRPr="00B21BE6">
              <w:rPr>
                <w:rFonts w:ascii="Calibri" w:eastAsia="Times New Roman" w:hAnsi="Calibri"/>
                <w:color w:val="000000"/>
                <w:sz w:val="22"/>
                <w:szCs w:val="22"/>
                <w:lang w:eastAsia="zh-CN"/>
              </w:rPr>
              <w:t> </w:t>
            </w:r>
          </w:p>
        </w:tc>
        <w:tc>
          <w:tcPr>
            <w:tcW w:w="2161" w:type="dxa"/>
            <w:tcBorders>
              <w:top w:val="nil"/>
              <w:left w:val="nil"/>
              <w:bottom w:val="nil"/>
              <w:right w:val="single" w:sz="4" w:space="0" w:color="auto"/>
            </w:tcBorders>
            <w:shd w:val="clear" w:color="auto" w:fill="auto"/>
            <w:noWrap/>
            <w:vAlign w:val="bottom"/>
            <w:hideMark/>
          </w:tcPr>
          <w:p w:rsidR="00B21BE6" w:rsidRPr="00B21BE6" w:rsidRDefault="00B21BE6" w:rsidP="00F928EF">
            <w:pPr>
              <w:spacing w:line="240" w:lineRule="auto"/>
              <w:ind w:firstLine="0"/>
              <w:rPr>
                <w:rFonts w:ascii="Calibri" w:eastAsia="Times New Roman" w:hAnsi="Calibri"/>
                <w:color w:val="000000"/>
                <w:sz w:val="22"/>
                <w:szCs w:val="22"/>
                <w:lang w:eastAsia="zh-CN"/>
              </w:rPr>
            </w:pPr>
            <w:r w:rsidRPr="00B21BE6">
              <w:rPr>
                <w:rFonts w:ascii="Calibri" w:eastAsia="Times New Roman" w:hAnsi="Calibri"/>
                <w:color w:val="000000"/>
                <w:sz w:val="22"/>
                <w:szCs w:val="22"/>
                <w:lang w:eastAsia="zh-CN"/>
              </w:rPr>
              <w:t>BUType</w:t>
            </w:r>
          </w:p>
        </w:tc>
        <w:tc>
          <w:tcPr>
            <w:tcW w:w="2066" w:type="dxa"/>
            <w:tcBorders>
              <w:top w:val="nil"/>
              <w:left w:val="nil"/>
              <w:bottom w:val="nil"/>
              <w:right w:val="single" w:sz="4" w:space="0" w:color="auto"/>
            </w:tcBorders>
            <w:shd w:val="clear" w:color="auto" w:fill="auto"/>
            <w:noWrap/>
            <w:vAlign w:val="bottom"/>
            <w:hideMark/>
          </w:tcPr>
          <w:p w:rsidR="00B21BE6" w:rsidRPr="00B21BE6" w:rsidRDefault="00B21BE6" w:rsidP="00F928EF">
            <w:pPr>
              <w:spacing w:line="240" w:lineRule="auto"/>
              <w:ind w:firstLine="0"/>
              <w:rPr>
                <w:rFonts w:ascii="Calibri" w:eastAsia="Times New Roman" w:hAnsi="Calibri"/>
                <w:color w:val="000000"/>
                <w:sz w:val="22"/>
                <w:szCs w:val="22"/>
                <w:lang w:eastAsia="zh-CN"/>
              </w:rPr>
            </w:pPr>
            <w:r w:rsidRPr="00B21BE6">
              <w:rPr>
                <w:rFonts w:ascii="Calibri" w:eastAsia="Times New Roman" w:hAnsi="Calibri"/>
                <w:color w:val="000000"/>
                <w:sz w:val="22"/>
                <w:szCs w:val="22"/>
                <w:lang w:eastAsia="zh-CN"/>
              </w:rPr>
              <w:t>CHAR (1)</w:t>
            </w:r>
          </w:p>
        </w:tc>
      </w:tr>
      <w:tr w:rsidR="00B21BE6" w:rsidRPr="00B21BE6" w:rsidTr="00B21BE6">
        <w:trPr>
          <w:trHeight w:val="300"/>
        </w:trPr>
        <w:tc>
          <w:tcPr>
            <w:tcW w:w="413" w:type="dxa"/>
            <w:tcBorders>
              <w:top w:val="nil"/>
              <w:left w:val="single" w:sz="4" w:space="0" w:color="auto"/>
              <w:bottom w:val="nil"/>
              <w:right w:val="single" w:sz="4" w:space="0" w:color="auto"/>
            </w:tcBorders>
            <w:shd w:val="clear" w:color="auto" w:fill="auto"/>
            <w:noWrap/>
            <w:vAlign w:val="bottom"/>
            <w:hideMark/>
          </w:tcPr>
          <w:p w:rsidR="00B21BE6" w:rsidRPr="00B21BE6" w:rsidRDefault="00B21BE6" w:rsidP="00F928EF">
            <w:pPr>
              <w:spacing w:line="240" w:lineRule="auto"/>
              <w:ind w:firstLine="0"/>
              <w:rPr>
                <w:rFonts w:ascii="Calibri" w:eastAsia="Times New Roman" w:hAnsi="Calibri"/>
                <w:color w:val="000000"/>
                <w:sz w:val="22"/>
                <w:szCs w:val="22"/>
                <w:lang w:eastAsia="zh-CN"/>
              </w:rPr>
            </w:pPr>
            <w:r w:rsidRPr="00B21BE6">
              <w:rPr>
                <w:rFonts w:ascii="Calibri" w:eastAsia="Times New Roman" w:hAnsi="Calibri"/>
                <w:color w:val="000000"/>
                <w:sz w:val="22"/>
                <w:szCs w:val="22"/>
                <w:lang w:eastAsia="zh-CN"/>
              </w:rPr>
              <w:t> </w:t>
            </w:r>
          </w:p>
        </w:tc>
        <w:tc>
          <w:tcPr>
            <w:tcW w:w="2161" w:type="dxa"/>
            <w:tcBorders>
              <w:top w:val="nil"/>
              <w:left w:val="nil"/>
              <w:bottom w:val="nil"/>
              <w:right w:val="single" w:sz="4" w:space="0" w:color="auto"/>
            </w:tcBorders>
            <w:shd w:val="clear" w:color="auto" w:fill="auto"/>
            <w:noWrap/>
            <w:vAlign w:val="bottom"/>
            <w:hideMark/>
          </w:tcPr>
          <w:p w:rsidR="00B21BE6" w:rsidRPr="00B21BE6" w:rsidRDefault="00B21BE6" w:rsidP="00F928EF">
            <w:pPr>
              <w:spacing w:line="240" w:lineRule="auto"/>
              <w:ind w:firstLine="0"/>
              <w:rPr>
                <w:rFonts w:ascii="Calibri" w:eastAsia="Times New Roman" w:hAnsi="Calibri"/>
                <w:color w:val="000000"/>
                <w:sz w:val="22"/>
                <w:szCs w:val="22"/>
                <w:lang w:eastAsia="zh-CN"/>
              </w:rPr>
            </w:pPr>
            <w:r w:rsidRPr="00B21BE6">
              <w:rPr>
                <w:rFonts w:ascii="Calibri" w:eastAsia="Times New Roman" w:hAnsi="Calibri"/>
                <w:color w:val="000000"/>
                <w:sz w:val="22"/>
                <w:szCs w:val="22"/>
                <w:lang w:eastAsia="zh-CN"/>
              </w:rPr>
              <w:t>Description</w:t>
            </w:r>
          </w:p>
        </w:tc>
        <w:tc>
          <w:tcPr>
            <w:tcW w:w="2066" w:type="dxa"/>
            <w:tcBorders>
              <w:top w:val="nil"/>
              <w:left w:val="nil"/>
              <w:bottom w:val="nil"/>
              <w:right w:val="single" w:sz="4" w:space="0" w:color="auto"/>
            </w:tcBorders>
            <w:shd w:val="clear" w:color="auto" w:fill="auto"/>
            <w:noWrap/>
            <w:vAlign w:val="bottom"/>
            <w:hideMark/>
          </w:tcPr>
          <w:p w:rsidR="00B21BE6" w:rsidRPr="00B21BE6" w:rsidRDefault="00B21BE6" w:rsidP="00F928EF">
            <w:pPr>
              <w:spacing w:line="240" w:lineRule="auto"/>
              <w:ind w:firstLine="0"/>
              <w:rPr>
                <w:rFonts w:ascii="Calibri" w:eastAsia="Times New Roman" w:hAnsi="Calibri"/>
                <w:color w:val="000000"/>
                <w:sz w:val="22"/>
                <w:szCs w:val="22"/>
                <w:lang w:eastAsia="zh-CN"/>
              </w:rPr>
            </w:pPr>
            <w:r w:rsidRPr="00B21BE6">
              <w:rPr>
                <w:rFonts w:ascii="Calibri" w:eastAsia="Times New Roman" w:hAnsi="Calibri"/>
                <w:color w:val="000000"/>
                <w:sz w:val="22"/>
                <w:szCs w:val="22"/>
                <w:lang w:eastAsia="zh-CN"/>
              </w:rPr>
              <w:t>VARCHAR (30)</w:t>
            </w:r>
          </w:p>
        </w:tc>
      </w:tr>
      <w:tr w:rsidR="00B21BE6" w:rsidRPr="00B21BE6" w:rsidTr="00B21BE6">
        <w:trPr>
          <w:trHeight w:val="300"/>
        </w:trPr>
        <w:tc>
          <w:tcPr>
            <w:tcW w:w="413" w:type="dxa"/>
            <w:tcBorders>
              <w:top w:val="nil"/>
              <w:left w:val="single" w:sz="4" w:space="0" w:color="auto"/>
              <w:bottom w:val="nil"/>
              <w:right w:val="single" w:sz="4" w:space="0" w:color="auto"/>
            </w:tcBorders>
            <w:shd w:val="clear" w:color="auto" w:fill="auto"/>
            <w:noWrap/>
            <w:vAlign w:val="bottom"/>
            <w:hideMark/>
          </w:tcPr>
          <w:p w:rsidR="00B21BE6" w:rsidRPr="00B21BE6" w:rsidRDefault="00B21BE6" w:rsidP="00F928EF">
            <w:pPr>
              <w:spacing w:line="240" w:lineRule="auto"/>
              <w:ind w:firstLine="0"/>
              <w:rPr>
                <w:rFonts w:ascii="Calibri" w:eastAsia="Times New Roman" w:hAnsi="Calibri"/>
                <w:color w:val="000000"/>
                <w:sz w:val="22"/>
                <w:szCs w:val="22"/>
                <w:lang w:eastAsia="zh-CN"/>
              </w:rPr>
            </w:pPr>
            <w:r w:rsidRPr="00B21BE6">
              <w:rPr>
                <w:rFonts w:ascii="Calibri" w:eastAsia="Times New Roman" w:hAnsi="Calibri"/>
                <w:color w:val="000000"/>
                <w:sz w:val="22"/>
                <w:szCs w:val="22"/>
                <w:lang w:eastAsia="zh-CN"/>
              </w:rPr>
              <w:t> </w:t>
            </w:r>
          </w:p>
        </w:tc>
        <w:tc>
          <w:tcPr>
            <w:tcW w:w="2161" w:type="dxa"/>
            <w:tcBorders>
              <w:top w:val="nil"/>
              <w:left w:val="nil"/>
              <w:bottom w:val="nil"/>
              <w:right w:val="single" w:sz="4" w:space="0" w:color="auto"/>
            </w:tcBorders>
            <w:shd w:val="clear" w:color="auto" w:fill="auto"/>
            <w:noWrap/>
            <w:vAlign w:val="bottom"/>
            <w:hideMark/>
          </w:tcPr>
          <w:p w:rsidR="00B21BE6" w:rsidRPr="00B21BE6" w:rsidRDefault="00B21BE6" w:rsidP="00F928EF">
            <w:pPr>
              <w:spacing w:line="240" w:lineRule="auto"/>
              <w:ind w:firstLine="0"/>
              <w:rPr>
                <w:rFonts w:ascii="Calibri" w:eastAsia="Times New Roman" w:hAnsi="Calibri"/>
                <w:color w:val="000000"/>
                <w:sz w:val="22"/>
                <w:szCs w:val="22"/>
                <w:lang w:eastAsia="zh-CN"/>
              </w:rPr>
            </w:pPr>
            <w:r w:rsidRPr="00B21BE6">
              <w:rPr>
                <w:rFonts w:ascii="Calibri" w:eastAsia="Times New Roman" w:hAnsi="Calibri"/>
                <w:color w:val="000000"/>
                <w:sz w:val="22"/>
                <w:szCs w:val="22"/>
                <w:lang w:eastAsia="zh-CN"/>
              </w:rPr>
              <w:t>Description2</w:t>
            </w:r>
          </w:p>
        </w:tc>
        <w:tc>
          <w:tcPr>
            <w:tcW w:w="2066" w:type="dxa"/>
            <w:tcBorders>
              <w:top w:val="nil"/>
              <w:left w:val="nil"/>
              <w:bottom w:val="nil"/>
              <w:right w:val="single" w:sz="4" w:space="0" w:color="auto"/>
            </w:tcBorders>
            <w:shd w:val="clear" w:color="auto" w:fill="auto"/>
            <w:noWrap/>
            <w:vAlign w:val="bottom"/>
            <w:hideMark/>
          </w:tcPr>
          <w:p w:rsidR="00B21BE6" w:rsidRPr="00B21BE6" w:rsidRDefault="00B21BE6" w:rsidP="00F928EF">
            <w:pPr>
              <w:spacing w:line="240" w:lineRule="auto"/>
              <w:ind w:firstLine="0"/>
              <w:rPr>
                <w:rFonts w:ascii="Calibri" w:eastAsia="Times New Roman" w:hAnsi="Calibri"/>
                <w:color w:val="000000"/>
                <w:sz w:val="22"/>
                <w:szCs w:val="22"/>
                <w:lang w:eastAsia="zh-CN"/>
              </w:rPr>
            </w:pPr>
            <w:r w:rsidRPr="00B21BE6">
              <w:rPr>
                <w:rFonts w:ascii="Calibri" w:eastAsia="Times New Roman" w:hAnsi="Calibri"/>
                <w:color w:val="000000"/>
                <w:sz w:val="22"/>
                <w:szCs w:val="22"/>
                <w:lang w:eastAsia="zh-CN"/>
              </w:rPr>
              <w:t>VARCHAR (30)</w:t>
            </w:r>
          </w:p>
        </w:tc>
      </w:tr>
      <w:tr w:rsidR="00B21BE6" w:rsidRPr="00B21BE6" w:rsidTr="00B21BE6">
        <w:trPr>
          <w:trHeight w:val="300"/>
        </w:trPr>
        <w:tc>
          <w:tcPr>
            <w:tcW w:w="413" w:type="dxa"/>
            <w:tcBorders>
              <w:top w:val="nil"/>
              <w:left w:val="single" w:sz="4" w:space="0" w:color="auto"/>
              <w:bottom w:val="nil"/>
              <w:right w:val="single" w:sz="4" w:space="0" w:color="auto"/>
            </w:tcBorders>
            <w:shd w:val="clear" w:color="auto" w:fill="auto"/>
            <w:noWrap/>
            <w:vAlign w:val="bottom"/>
            <w:hideMark/>
          </w:tcPr>
          <w:p w:rsidR="00B21BE6" w:rsidRPr="00B21BE6" w:rsidRDefault="00B21BE6" w:rsidP="00F928EF">
            <w:pPr>
              <w:spacing w:line="240" w:lineRule="auto"/>
              <w:ind w:firstLine="0"/>
              <w:rPr>
                <w:rFonts w:ascii="Calibri" w:eastAsia="Times New Roman" w:hAnsi="Calibri"/>
                <w:color w:val="000000"/>
                <w:sz w:val="22"/>
                <w:szCs w:val="22"/>
                <w:lang w:eastAsia="zh-CN"/>
              </w:rPr>
            </w:pPr>
            <w:r w:rsidRPr="00B21BE6">
              <w:rPr>
                <w:rFonts w:ascii="Calibri" w:eastAsia="Times New Roman" w:hAnsi="Calibri"/>
                <w:color w:val="000000"/>
                <w:sz w:val="22"/>
                <w:szCs w:val="22"/>
                <w:lang w:eastAsia="zh-CN"/>
              </w:rPr>
              <w:t> </w:t>
            </w:r>
          </w:p>
        </w:tc>
        <w:tc>
          <w:tcPr>
            <w:tcW w:w="2161" w:type="dxa"/>
            <w:tcBorders>
              <w:top w:val="nil"/>
              <w:left w:val="nil"/>
              <w:bottom w:val="nil"/>
              <w:right w:val="single" w:sz="4" w:space="0" w:color="auto"/>
            </w:tcBorders>
            <w:shd w:val="clear" w:color="auto" w:fill="auto"/>
            <w:noWrap/>
            <w:vAlign w:val="bottom"/>
            <w:hideMark/>
          </w:tcPr>
          <w:p w:rsidR="00B21BE6" w:rsidRPr="00B21BE6" w:rsidRDefault="00B21BE6" w:rsidP="00F928EF">
            <w:pPr>
              <w:spacing w:line="240" w:lineRule="auto"/>
              <w:ind w:firstLine="0"/>
              <w:rPr>
                <w:rFonts w:ascii="Calibri" w:eastAsia="Times New Roman" w:hAnsi="Calibri"/>
                <w:color w:val="000000"/>
                <w:sz w:val="22"/>
                <w:szCs w:val="22"/>
                <w:lang w:eastAsia="zh-CN"/>
              </w:rPr>
            </w:pPr>
            <w:r w:rsidRPr="00B21BE6">
              <w:rPr>
                <w:rFonts w:ascii="Calibri" w:eastAsia="Times New Roman" w:hAnsi="Calibri"/>
                <w:color w:val="000000"/>
                <w:sz w:val="22"/>
                <w:szCs w:val="22"/>
                <w:lang w:eastAsia="zh-CN"/>
              </w:rPr>
              <w:t>CategoryCode1</w:t>
            </w:r>
          </w:p>
        </w:tc>
        <w:tc>
          <w:tcPr>
            <w:tcW w:w="2066" w:type="dxa"/>
            <w:tcBorders>
              <w:top w:val="nil"/>
              <w:left w:val="nil"/>
              <w:bottom w:val="nil"/>
              <w:right w:val="single" w:sz="4" w:space="0" w:color="auto"/>
            </w:tcBorders>
            <w:shd w:val="clear" w:color="auto" w:fill="auto"/>
            <w:noWrap/>
            <w:vAlign w:val="bottom"/>
            <w:hideMark/>
          </w:tcPr>
          <w:p w:rsidR="00B21BE6" w:rsidRPr="00B21BE6" w:rsidRDefault="00B21BE6" w:rsidP="00F928EF">
            <w:pPr>
              <w:spacing w:line="240" w:lineRule="auto"/>
              <w:ind w:firstLine="0"/>
              <w:rPr>
                <w:rFonts w:ascii="Calibri" w:eastAsia="Times New Roman" w:hAnsi="Calibri"/>
                <w:color w:val="000000"/>
                <w:sz w:val="22"/>
                <w:szCs w:val="22"/>
                <w:lang w:eastAsia="zh-CN"/>
              </w:rPr>
            </w:pPr>
            <w:r w:rsidRPr="00B21BE6">
              <w:rPr>
                <w:rFonts w:ascii="Calibri" w:eastAsia="Times New Roman" w:hAnsi="Calibri"/>
                <w:color w:val="000000"/>
                <w:sz w:val="22"/>
                <w:szCs w:val="22"/>
                <w:lang w:eastAsia="zh-CN"/>
              </w:rPr>
              <w:t>VARCHAR (8)</w:t>
            </w:r>
          </w:p>
        </w:tc>
      </w:tr>
      <w:tr w:rsidR="00B21BE6" w:rsidRPr="00B21BE6" w:rsidTr="00B21BE6">
        <w:trPr>
          <w:trHeight w:val="300"/>
        </w:trPr>
        <w:tc>
          <w:tcPr>
            <w:tcW w:w="413" w:type="dxa"/>
            <w:tcBorders>
              <w:top w:val="nil"/>
              <w:left w:val="single" w:sz="4" w:space="0" w:color="auto"/>
              <w:bottom w:val="single" w:sz="4" w:space="0" w:color="auto"/>
              <w:right w:val="single" w:sz="4" w:space="0" w:color="auto"/>
            </w:tcBorders>
            <w:shd w:val="clear" w:color="auto" w:fill="auto"/>
            <w:noWrap/>
            <w:vAlign w:val="bottom"/>
            <w:hideMark/>
          </w:tcPr>
          <w:p w:rsidR="00B21BE6" w:rsidRPr="00B21BE6" w:rsidRDefault="00B21BE6" w:rsidP="00F928EF">
            <w:pPr>
              <w:spacing w:line="240" w:lineRule="auto"/>
              <w:ind w:firstLine="0"/>
              <w:rPr>
                <w:rFonts w:ascii="Calibri" w:eastAsia="Times New Roman" w:hAnsi="Calibri"/>
                <w:color w:val="000000"/>
                <w:sz w:val="22"/>
                <w:szCs w:val="22"/>
                <w:lang w:eastAsia="zh-CN"/>
              </w:rPr>
            </w:pPr>
            <w:r w:rsidRPr="00B21BE6">
              <w:rPr>
                <w:rFonts w:ascii="Calibri" w:eastAsia="Times New Roman" w:hAnsi="Calibri"/>
                <w:color w:val="000000"/>
                <w:sz w:val="22"/>
                <w:szCs w:val="22"/>
                <w:lang w:eastAsia="zh-CN"/>
              </w:rPr>
              <w:t> </w:t>
            </w:r>
          </w:p>
        </w:tc>
        <w:tc>
          <w:tcPr>
            <w:tcW w:w="2161" w:type="dxa"/>
            <w:tcBorders>
              <w:top w:val="nil"/>
              <w:left w:val="nil"/>
              <w:bottom w:val="single" w:sz="4" w:space="0" w:color="auto"/>
              <w:right w:val="single" w:sz="4" w:space="0" w:color="auto"/>
            </w:tcBorders>
            <w:shd w:val="clear" w:color="auto" w:fill="auto"/>
            <w:noWrap/>
            <w:vAlign w:val="bottom"/>
            <w:hideMark/>
          </w:tcPr>
          <w:p w:rsidR="00B21BE6" w:rsidRPr="00B21BE6" w:rsidRDefault="00B21BE6" w:rsidP="00F928EF">
            <w:pPr>
              <w:spacing w:line="240" w:lineRule="auto"/>
              <w:ind w:firstLine="0"/>
              <w:rPr>
                <w:rFonts w:ascii="Calibri" w:eastAsia="Times New Roman" w:hAnsi="Calibri"/>
                <w:color w:val="000000"/>
                <w:sz w:val="22"/>
                <w:szCs w:val="22"/>
                <w:lang w:eastAsia="zh-CN"/>
              </w:rPr>
            </w:pPr>
            <w:r w:rsidRPr="00B21BE6">
              <w:rPr>
                <w:rFonts w:ascii="Calibri" w:eastAsia="Times New Roman" w:hAnsi="Calibri"/>
                <w:color w:val="000000"/>
                <w:sz w:val="22"/>
                <w:szCs w:val="22"/>
                <w:lang w:eastAsia="zh-CN"/>
              </w:rPr>
              <w:t>CategoryCode2</w:t>
            </w:r>
          </w:p>
        </w:tc>
        <w:tc>
          <w:tcPr>
            <w:tcW w:w="2066" w:type="dxa"/>
            <w:tcBorders>
              <w:top w:val="nil"/>
              <w:left w:val="nil"/>
              <w:bottom w:val="single" w:sz="4" w:space="0" w:color="auto"/>
              <w:right w:val="single" w:sz="4" w:space="0" w:color="auto"/>
            </w:tcBorders>
            <w:shd w:val="clear" w:color="auto" w:fill="auto"/>
            <w:noWrap/>
            <w:vAlign w:val="bottom"/>
            <w:hideMark/>
          </w:tcPr>
          <w:p w:rsidR="00B21BE6" w:rsidRPr="00B21BE6" w:rsidRDefault="00B21BE6" w:rsidP="00F928EF">
            <w:pPr>
              <w:spacing w:line="240" w:lineRule="auto"/>
              <w:ind w:firstLine="0"/>
              <w:rPr>
                <w:rFonts w:ascii="Calibri" w:eastAsia="Times New Roman" w:hAnsi="Calibri"/>
                <w:color w:val="000000"/>
                <w:sz w:val="22"/>
                <w:szCs w:val="22"/>
                <w:lang w:eastAsia="zh-CN"/>
              </w:rPr>
            </w:pPr>
            <w:r w:rsidRPr="00B21BE6">
              <w:rPr>
                <w:rFonts w:ascii="Calibri" w:eastAsia="Times New Roman" w:hAnsi="Calibri"/>
                <w:color w:val="000000"/>
                <w:sz w:val="22"/>
                <w:szCs w:val="22"/>
                <w:lang w:eastAsia="zh-CN"/>
              </w:rPr>
              <w:t>VARCHAR (8)</w:t>
            </w:r>
          </w:p>
        </w:tc>
      </w:tr>
    </w:tbl>
    <w:p w:rsidR="00B21BE6" w:rsidRDefault="00B21BE6" w:rsidP="00F928EF">
      <w:pPr>
        <w:spacing w:line="240" w:lineRule="auto"/>
        <w:ind w:firstLine="0"/>
      </w:pPr>
    </w:p>
    <w:tbl>
      <w:tblPr>
        <w:tblW w:w="4640" w:type="dxa"/>
        <w:tblLook w:val="04A0" w:firstRow="1" w:lastRow="0" w:firstColumn="1" w:lastColumn="0" w:noHBand="0" w:noVBand="1"/>
      </w:tblPr>
      <w:tblGrid>
        <w:gridCol w:w="454"/>
        <w:gridCol w:w="2090"/>
        <w:gridCol w:w="2116"/>
      </w:tblGrid>
      <w:tr w:rsidR="00B21BE6" w:rsidRPr="00B21BE6" w:rsidTr="00B21BE6">
        <w:trPr>
          <w:trHeight w:val="315"/>
        </w:trPr>
        <w:tc>
          <w:tcPr>
            <w:tcW w:w="4640" w:type="dxa"/>
            <w:gridSpan w:val="3"/>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B21BE6" w:rsidRPr="00B21BE6" w:rsidRDefault="00B21BE6" w:rsidP="00F928EF">
            <w:pPr>
              <w:spacing w:line="240" w:lineRule="auto"/>
              <w:ind w:firstLine="0"/>
              <w:jc w:val="center"/>
              <w:rPr>
                <w:rFonts w:ascii="Calibri" w:eastAsia="Times New Roman" w:hAnsi="Calibri"/>
                <w:b/>
                <w:bCs/>
                <w:color w:val="000000"/>
                <w:lang w:eastAsia="zh-CN"/>
              </w:rPr>
            </w:pPr>
            <w:r w:rsidRPr="00B21BE6">
              <w:rPr>
                <w:rFonts w:ascii="Calibri" w:eastAsia="Times New Roman" w:hAnsi="Calibri"/>
                <w:b/>
                <w:bCs/>
                <w:color w:val="000000"/>
                <w:lang w:eastAsia="zh-CN"/>
              </w:rPr>
              <w:t>companyConstant (F0010)</w:t>
            </w:r>
          </w:p>
        </w:tc>
      </w:tr>
      <w:tr w:rsidR="00B21BE6" w:rsidRPr="00B21BE6" w:rsidTr="00B21BE6">
        <w:trPr>
          <w:trHeight w:val="300"/>
        </w:trPr>
        <w:tc>
          <w:tcPr>
            <w:tcW w:w="434" w:type="dxa"/>
            <w:tcBorders>
              <w:top w:val="nil"/>
              <w:left w:val="single" w:sz="4" w:space="0" w:color="auto"/>
              <w:bottom w:val="nil"/>
              <w:right w:val="single" w:sz="4" w:space="0" w:color="auto"/>
            </w:tcBorders>
            <w:shd w:val="clear" w:color="auto" w:fill="auto"/>
            <w:noWrap/>
            <w:vAlign w:val="bottom"/>
            <w:hideMark/>
          </w:tcPr>
          <w:p w:rsidR="00B21BE6" w:rsidRPr="00B21BE6" w:rsidRDefault="00B21BE6" w:rsidP="00F928EF">
            <w:pPr>
              <w:spacing w:line="240" w:lineRule="auto"/>
              <w:ind w:firstLine="0"/>
              <w:rPr>
                <w:rFonts w:ascii="Calibri" w:eastAsia="Times New Roman" w:hAnsi="Calibri"/>
                <w:b/>
                <w:bCs/>
                <w:color w:val="000000"/>
                <w:sz w:val="22"/>
                <w:szCs w:val="22"/>
                <w:lang w:eastAsia="zh-CN"/>
              </w:rPr>
            </w:pPr>
            <w:r w:rsidRPr="00B21BE6">
              <w:rPr>
                <w:rFonts w:ascii="Calibri" w:eastAsia="Times New Roman" w:hAnsi="Calibri"/>
                <w:b/>
                <w:bCs/>
                <w:color w:val="000000"/>
                <w:sz w:val="22"/>
                <w:szCs w:val="22"/>
                <w:lang w:eastAsia="zh-CN"/>
              </w:rPr>
              <w:t>PK</w:t>
            </w:r>
          </w:p>
        </w:tc>
        <w:tc>
          <w:tcPr>
            <w:tcW w:w="2090" w:type="dxa"/>
            <w:tcBorders>
              <w:top w:val="nil"/>
              <w:left w:val="nil"/>
              <w:bottom w:val="nil"/>
              <w:right w:val="single" w:sz="4" w:space="0" w:color="auto"/>
            </w:tcBorders>
            <w:shd w:val="clear" w:color="auto" w:fill="auto"/>
            <w:noWrap/>
            <w:vAlign w:val="bottom"/>
            <w:hideMark/>
          </w:tcPr>
          <w:p w:rsidR="00B21BE6" w:rsidRPr="00B21BE6" w:rsidRDefault="00B21BE6" w:rsidP="00F928EF">
            <w:pPr>
              <w:spacing w:line="240" w:lineRule="auto"/>
              <w:ind w:firstLine="0"/>
              <w:rPr>
                <w:rFonts w:ascii="Calibri" w:eastAsia="Times New Roman" w:hAnsi="Calibri"/>
                <w:b/>
                <w:bCs/>
                <w:color w:val="000000"/>
                <w:sz w:val="22"/>
                <w:szCs w:val="22"/>
                <w:u w:val="single"/>
                <w:lang w:eastAsia="zh-CN"/>
              </w:rPr>
            </w:pPr>
            <w:r w:rsidRPr="00B21BE6">
              <w:rPr>
                <w:rFonts w:ascii="Calibri" w:eastAsia="Times New Roman" w:hAnsi="Calibri"/>
                <w:b/>
                <w:bCs/>
                <w:color w:val="000000"/>
                <w:sz w:val="22"/>
                <w:szCs w:val="22"/>
                <w:u w:val="single"/>
                <w:lang w:eastAsia="zh-CN"/>
              </w:rPr>
              <w:t>Company</w:t>
            </w:r>
          </w:p>
        </w:tc>
        <w:tc>
          <w:tcPr>
            <w:tcW w:w="2116" w:type="dxa"/>
            <w:tcBorders>
              <w:top w:val="nil"/>
              <w:left w:val="nil"/>
              <w:bottom w:val="nil"/>
              <w:right w:val="single" w:sz="4" w:space="0" w:color="auto"/>
            </w:tcBorders>
            <w:shd w:val="clear" w:color="auto" w:fill="auto"/>
            <w:noWrap/>
            <w:vAlign w:val="bottom"/>
            <w:hideMark/>
          </w:tcPr>
          <w:p w:rsidR="00B21BE6" w:rsidRPr="00B21BE6" w:rsidRDefault="00B21BE6" w:rsidP="00F928EF">
            <w:pPr>
              <w:spacing w:line="240" w:lineRule="auto"/>
              <w:ind w:firstLine="0"/>
              <w:rPr>
                <w:rFonts w:ascii="Calibri" w:eastAsia="Times New Roman" w:hAnsi="Calibri"/>
                <w:b/>
                <w:bCs/>
                <w:color w:val="000000"/>
                <w:sz w:val="22"/>
                <w:szCs w:val="22"/>
                <w:lang w:eastAsia="zh-CN"/>
              </w:rPr>
            </w:pPr>
            <w:r w:rsidRPr="00B21BE6">
              <w:rPr>
                <w:rFonts w:ascii="Calibri" w:eastAsia="Times New Roman" w:hAnsi="Calibri"/>
                <w:b/>
                <w:bCs/>
                <w:color w:val="000000"/>
                <w:sz w:val="22"/>
                <w:szCs w:val="22"/>
                <w:lang w:eastAsia="zh-CN"/>
              </w:rPr>
              <w:t>CHAR (5)</w:t>
            </w:r>
          </w:p>
        </w:tc>
      </w:tr>
      <w:tr w:rsidR="00B21BE6" w:rsidRPr="00B21BE6" w:rsidTr="00B21BE6">
        <w:trPr>
          <w:trHeight w:val="300"/>
        </w:trPr>
        <w:tc>
          <w:tcPr>
            <w:tcW w:w="434" w:type="dxa"/>
            <w:tcBorders>
              <w:top w:val="nil"/>
              <w:left w:val="single" w:sz="4" w:space="0" w:color="auto"/>
              <w:bottom w:val="nil"/>
              <w:right w:val="single" w:sz="4" w:space="0" w:color="auto"/>
            </w:tcBorders>
            <w:shd w:val="clear" w:color="auto" w:fill="auto"/>
            <w:noWrap/>
            <w:vAlign w:val="bottom"/>
            <w:hideMark/>
          </w:tcPr>
          <w:p w:rsidR="00B21BE6" w:rsidRPr="00B21BE6" w:rsidRDefault="00B21BE6" w:rsidP="00F928EF">
            <w:pPr>
              <w:spacing w:line="240" w:lineRule="auto"/>
              <w:ind w:firstLine="0"/>
              <w:rPr>
                <w:rFonts w:ascii="Calibri" w:eastAsia="Times New Roman" w:hAnsi="Calibri"/>
                <w:color w:val="000000"/>
                <w:sz w:val="22"/>
                <w:szCs w:val="22"/>
                <w:lang w:eastAsia="zh-CN"/>
              </w:rPr>
            </w:pPr>
            <w:r w:rsidRPr="00B21BE6">
              <w:rPr>
                <w:rFonts w:ascii="Calibri" w:eastAsia="Times New Roman" w:hAnsi="Calibri"/>
                <w:color w:val="000000"/>
                <w:sz w:val="22"/>
                <w:szCs w:val="22"/>
                <w:lang w:eastAsia="zh-CN"/>
              </w:rPr>
              <w:t> </w:t>
            </w:r>
          </w:p>
        </w:tc>
        <w:tc>
          <w:tcPr>
            <w:tcW w:w="2090" w:type="dxa"/>
            <w:tcBorders>
              <w:top w:val="nil"/>
              <w:left w:val="nil"/>
              <w:bottom w:val="nil"/>
              <w:right w:val="single" w:sz="4" w:space="0" w:color="auto"/>
            </w:tcBorders>
            <w:shd w:val="clear" w:color="auto" w:fill="auto"/>
            <w:noWrap/>
            <w:vAlign w:val="bottom"/>
            <w:hideMark/>
          </w:tcPr>
          <w:p w:rsidR="00B21BE6" w:rsidRPr="00B21BE6" w:rsidRDefault="00B21BE6" w:rsidP="00F928EF">
            <w:pPr>
              <w:spacing w:line="240" w:lineRule="auto"/>
              <w:ind w:firstLine="0"/>
              <w:rPr>
                <w:rFonts w:ascii="Calibri" w:eastAsia="Times New Roman" w:hAnsi="Calibri"/>
                <w:color w:val="000000"/>
                <w:sz w:val="22"/>
                <w:szCs w:val="22"/>
                <w:lang w:eastAsia="zh-CN"/>
              </w:rPr>
            </w:pPr>
            <w:r w:rsidRPr="00B21BE6">
              <w:rPr>
                <w:rFonts w:ascii="Calibri" w:eastAsia="Times New Roman" w:hAnsi="Calibri"/>
                <w:color w:val="000000"/>
                <w:sz w:val="22"/>
                <w:szCs w:val="22"/>
                <w:lang w:eastAsia="zh-CN"/>
              </w:rPr>
              <w:t>Name</w:t>
            </w:r>
          </w:p>
        </w:tc>
        <w:tc>
          <w:tcPr>
            <w:tcW w:w="2116" w:type="dxa"/>
            <w:tcBorders>
              <w:top w:val="nil"/>
              <w:left w:val="nil"/>
              <w:bottom w:val="nil"/>
              <w:right w:val="single" w:sz="4" w:space="0" w:color="auto"/>
            </w:tcBorders>
            <w:shd w:val="clear" w:color="auto" w:fill="auto"/>
            <w:noWrap/>
            <w:vAlign w:val="bottom"/>
            <w:hideMark/>
          </w:tcPr>
          <w:p w:rsidR="00B21BE6" w:rsidRPr="00B21BE6" w:rsidRDefault="00B21BE6" w:rsidP="00F928EF">
            <w:pPr>
              <w:spacing w:line="240" w:lineRule="auto"/>
              <w:ind w:firstLine="0"/>
              <w:rPr>
                <w:rFonts w:ascii="Calibri" w:eastAsia="Times New Roman" w:hAnsi="Calibri"/>
                <w:color w:val="000000"/>
                <w:sz w:val="22"/>
                <w:szCs w:val="22"/>
                <w:lang w:eastAsia="zh-CN"/>
              </w:rPr>
            </w:pPr>
            <w:r w:rsidRPr="00B21BE6">
              <w:rPr>
                <w:rFonts w:ascii="Calibri" w:eastAsia="Times New Roman" w:hAnsi="Calibri"/>
                <w:color w:val="000000"/>
                <w:sz w:val="22"/>
                <w:szCs w:val="22"/>
                <w:lang w:eastAsia="zh-CN"/>
              </w:rPr>
              <w:t>VARCHAR (30)</w:t>
            </w:r>
          </w:p>
        </w:tc>
      </w:tr>
      <w:tr w:rsidR="00B21BE6" w:rsidRPr="00B21BE6" w:rsidTr="00B21BE6">
        <w:trPr>
          <w:trHeight w:val="300"/>
        </w:trPr>
        <w:tc>
          <w:tcPr>
            <w:tcW w:w="434" w:type="dxa"/>
            <w:tcBorders>
              <w:top w:val="nil"/>
              <w:left w:val="single" w:sz="4" w:space="0" w:color="auto"/>
              <w:bottom w:val="nil"/>
              <w:right w:val="single" w:sz="4" w:space="0" w:color="auto"/>
            </w:tcBorders>
            <w:shd w:val="clear" w:color="auto" w:fill="auto"/>
            <w:noWrap/>
            <w:vAlign w:val="bottom"/>
            <w:hideMark/>
          </w:tcPr>
          <w:p w:rsidR="00B21BE6" w:rsidRPr="00B21BE6" w:rsidRDefault="00B21BE6" w:rsidP="00F928EF">
            <w:pPr>
              <w:spacing w:line="240" w:lineRule="auto"/>
              <w:ind w:firstLine="0"/>
              <w:rPr>
                <w:rFonts w:ascii="Calibri" w:eastAsia="Times New Roman" w:hAnsi="Calibri"/>
                <w:color w:val="000000"/>
                <w:sz w:val="22"/>
                <w:szCs w:val="22"/>
                <w:lang w:eastAsia="zh-CN"/>
              </w:rPr>
            </w:pPr>
            <w:r w:rsidRPr="00B21BE6">
              <w:rPr>
                <w:rFonts w:ascii="Calibri" w:eastAsia="Times New Roman" w:hAnsi="Calibri"/>
                <w:color w:val="000000"/>
                <w:sz w:val="22"/>
                <w:szCs w:val="22"/>
                <w:lang w:eastAsia="zh-CN"/>
              </w:rPr>
              <w:t> </w:t>
            </w:r>
          </w:p>
        </w:tc>
        <w:tc>
          <w:tcPr>
            <w:tcW w:w="2090" w:type="dxa"/>
            <w:tcBorders>
              <w:top w:val="nil"/>
              <w:left w:val="nil"/>
              <w:bottom w:val="nil"/>
              <w:right w:val="single" w:sz="4" w:space="0" w:color="auto"/>
            </w:tcBorders>
            <w:shd w:val="clear" w:color="auto" w:fill="auto"/>
            <w:noWrap/>
            <w:vAlign w:val="bottom"/>
            <w:hideMark/>
          </w:tcPr>
          <w:p w:rsidR="00B21BE6" w:rsidRPr="00B21BE6" w:rsidRDefault="00B21BE6" w:rsidP="00F928EF">
            <w:pPr>
              <w:spacing w:line="240" w:lineRule="auto"/>
              <w:ind w:firstLine="0"/>
              <w:rPr>
                <w:rFonts w:ascii="Calibri" w:eastAsia="Times New Roman" w:hAnsi="Calibri"/>
                <w:color w:val="000000"/>
                <w:sz w:val="22"/>
                <w:szCs w:val="22"/>
                <w:lang w:eastAsia="zh-CN"/>
              </w:rPr>
            </w:pPr>
            <w:r w:rsidRPr="00B21BE6">
              <w:rPr>
                <w:rFonts w:ascii="Calibri" w:eastAsia="Times New Roman" w:hAnsi="Calibri"/>
                <w:color w:val="000000"/>
                <w:sz w:val="22"/>
                <w:szCs w:val="22"/>
                <w:lang w:eastAsia="zh-CN"/>
              </w:rPr>
              <w:t>CurrencyCode</w:t>
            </w:r>
          </w:p>
        </w:tc>
        <w:tc>
          <w:tcPr>
            <w:tcW w:w="2116" w:type="dxa"/>
            <w:tcBorders>
              <w:top w:val="nil"/>
              <w:left w:val="nil"/>
              <w:bottom w:val="nil"/>
              <w:right w:val="single" w:sz="4" w:space="0" w:color="auto"/>
            </w:tcBorders>
            <w:shd w:val="clear" w:color="auto" w:fill="auto"/>
            <w:noWrap/>
            <w:vAlign w:val="bottom"/>
            <w:hideMark/>
          </w:tcPr>
          <w:p w:rsidR="00B21BE6" w:rsidRPr="00B21BE6" w:rsidRDefault="00B21BE6" w:rsidP="00F928EF">
            <w:pPr>
              <w:spacing w:line="240" w:lineRule="auto"/>
              <w:ind w:firstLine="0"/>
              <w:rPr>
                <w:rFonts w:ascii="Calibri" w:eastAsia="Times New Roman" w:hAnsi="Calibri"/>
                <w:color w:val="000000"/>
                <w:sz w:val="22"/>
                <w:szCs w:val="22"/>
                <w:lang w:eastAsia="zh-CN"/>
              </w:rPr>
            </w:pPr>
            <w:r w:rsidRPr="00B21BE6">
              <w:rPr>
                <w:rFonts w:ascii="Calibri" w:eastAsia="Times New Roman" w:hAnsi="Calibri"/>
                <w:color w:val="000000"/>
                <w:sz w:val="22"/>
                <w:szCs w:val="22"/>
                <w:lang w:eastAsia="zh-CN"/>
              </w:rPr>
              <w:t>CHAR (3)</w:t>
            </w:r>
          </w:p>
        </w:tc>
      </w:tr>
      <w:tr w:rsidR="00B21BE6" w:rsidRPr="00B21BE6" w:rsidTr="00B21BE6">
        <w:trPr>
          <w:trHeight w:val="300"/>
        </w:trPr>
        <w:tc>
          <w:tcPr>
            <w:tcW w:w="434" w:type="dxa"/>
            <w:tcBorders>
              <w:top w:val="nil"/>
              <w:left w:val="single" w:sz="4" w:space="0" w:color="auto"/>
              <w:bottom w:val="nil"/>
              <w:right w:val="single" w:sz="4" w:space="0" w:color="auto"/>
            </w:tcBorders>
            <w:shd w:val="clear" w:color="auto" w:fill="auto"/>
            <w:noWrap/>
            <w:vAlign w:val="bottom"/>
            <w:hideMark/>
          </w:tcPr>
          <w:p w:rsidR="00B21BE6" w:rsidRPr="00B21BE6" w:rsidRDefault="00B21BE6" w:rsidP="00F928EF">
            <w:pPr>
              <w:spacing w:line="240" w:lineRule="auto"/>
              <w:ind w:firstLine="0"/>
              <w:rPr>
                <w:rFonts w:ascii="Calibri" w:eastAsia="Times New Roman" w:hAnsi="Calibri"/>
                <w:color w:val="000000"/>
                <w:sz w:val="22"/>
                <w:szCs w:val="22"/>
                <w:lang w:eastAsia="zh-CN"/>
              </w:rPr>
            </w:pPr>
            <w:r w:rsidRPr="00B21BE6">
              <w:rPr>
                <w:rFonts w:ascii="Calibri" w:eastAsia="Times New Roman" w:hAnsi="Calibri"/>
                <w:color w:val="000000"/>
                <w:sz w:val="22"/>
                <w:szCs w:val="22"/>
                <w:lang w:eastAsia="zh-CN"/>
              </w:rPr>
              <w:t> </w:t>
            </w:r>
          </w:p>
        </w:tc>
        <w:tc>
          <w:tcPr>
            <w:tcW w:w="2090" w:type="dxa"/>
            <w:tcBorders>
              <w:top w:val="nil"/>
              <w:left w:val="nil"/>
              <w:bottom w:val="nil"/>
              <w:right w:val="single" w:sz="4" w:space="0" w:color="auto"/>
            </w:tcBorders>
            <w:shd w:val="clear" w:color="auto" w:fill="auto"/>
            <w:noWrap/>
            <w:vAlign w:val="bottom"/>
            <w:hideMark/>
          </w:tcPr>
          <w:p w:rsidR="00B21BE6" w:rsidRPr="00B21BE6" w:rsidRDefault="00B21BE6" w:rsidP="00F928EF">
            <w:pPr>
              <w:spacing w:line="240" w:lineRule="auto"/>
              <w:ind w:firstLine="0"/>
              <w:rPr>
                <w:rFonts w:ascii="Calibri" w:eastAsia="Times New Roman" w:hAnsi="Calibri"/>
                <w:color w:val="000000"/>
                <w:sz w:val="22"/>
                <w:szCs w:val="22"/>
                <w:lang w:eastAsia="zh-CN"/>
              </w:rPr>
            </w:pPr>
            <w:r w:rsidRPr="00B21BE6">
              <w:rPr>
                <w:rFonts w:ascii="Calibri" w:eastAsia="Times New Roman" w:hAnsi="Calibri"/>
                <w:color w:val="000000"/>
                <w:sz w:val="22"/>
                <w:szCs w:val="22"/>
                <w:lang w:eastAsia="zh-CN"/>
              </w:rPr>
              <w:t>FYBeginDate</w:t>
            </w:r>
          </w:p>
        </w:tc>
        <w:tc>
          <w:tcPr>
            <w:tcW w:w="2116" w:type="dxa"/>
            <w:tcBorders>
              <w:top w:val="nil"/>
              <w:left w:val="nil"/>
              <w:bottom w:val="nil"/>
              <w:right w:val="single" w:sz="4" w:space="0" w:color="auto"/>
            </w:tcBorders>
            <w:shd w:val="clear" w:color="auto" w:fill="auto"/>
            <w:noWrap/>
            <w:vAlign w:val="bottom"/>
            <w:hideMark/>
          </w:tcPr>
          <w:p w:rsidR="00B21BE6" w:rsidRPr="00B21BE6" w:rsidRDefault="00B21BE6" w:rsidP="00F928EF">
            <w:pPr>
              <w:spacing w:line="240" w:lineRule="auto"/>
              <w:ind w:firstLine="0"/>
              <w:rPr>
                <w:rFonts w:ascii="Calibri" w:eastAsia="Times New Roman" w:hAnsi="Calibri"/>
                <w:color w:val="000000"/>
                <w:sz w:val="22"/>
                <w:szCs w:val="22"/>
                <w:lang w:eastAsia="zh-CN"/>
              </w:rPr>
            </w:pPr>
            <w:r w:rsidRPr="00B21BE6">
              <w:rPr>
                <w:rFonts w:ascii="Calibri" w:eastAsia="Times New Roman" w:hAnsi="Calibri"/>
                <w:color w:val="000000"/>
                <w:sz w:val="22"/>
                <w:szCs w:val="22"/>
                <w:lang w:eastAsia="zh-CN"/>
              </w:rPr>
              <w:t>DATE (6)</w:t>
            </w:r>
          </w:p>
        </w:tc>
      </w:tr>
      <w:tr w:rsidR="00B21BE6" w:rsidRPr="00B21BE6" w:rsidTr="00B21BE6">
        <w:trPr>
          <w:trHeight w:val="300"/>
        </w:trPr>
        <w:tc>
          <w:tcPr>
            <w:tcW w:w="434" w:type="dxa"/>
            <w:tcBorders>
              <w:top w:val="nil"/>
              <w:left w:val="single" w:sz="4" w:space="0" w:color="auto"/>
              <w:bottom w:val="single" w:sz="4" w:space="0" w:color="auto"/>
              <w:right w:val="single" w:sz="4" w:space="0" w:color="auto"/>
            </w:tcBorders>
            <w:shd w:val="clear" w:color="auto" w:fill="auto"/>
            <w:noWrap/>
            <w:vAlign w:val="bottom"/>
            <w:hideMark/>
          </w:tcPr>
          <w:p w:rsidR="00B21BE6" w:rsidRPr="00B21BE6" w:rsidRDefault="00B21BE6" w:rsidP="00F928EF">
            <w:pPr>
              <w:spacing w:line="240" w:lineRule="auto"/>
              <w:ind w:firstLine="0"/>
              <w:rPr>
                <w:rFonts w:ascii="Calibri" w:eastAsia="Times New Roman" w:hAnsi="Calibri"/>
                <w:color w:val="000000"/>
                <w:sz w:val="22"/>
                <w:szCs w:val="22"/>
                <w:lang w:eastAsia="zh-CN"/>
              </w:rPr>
            </w:pPr>
            <w:r w:rsidRPr="00B21BE6">
              <w:rPr>
                <w:rFonts w:ascii="Calibri" w:eastAsia="Times New Roman" w:hAnsi="Calibri"/>
                <w:color w:val="000000"/>
                <w:sz w:val="22"/>
                <w:szCs w:val="22"/>
                <w:lang w:eastAsia="zh-CN"/>
              </w:rPr>
              <w:t> </w:t>
            </w:r>
          </w:p>
        </w:tc>
        <w:tc>
          <w:tcPr>
            <w:tcW w:w="2090" w:type="dxa"/>
            <w:tcBorders>
              <w:top w:val="nil"/>
              <w:left w:val="nil"/>
              <w:bottom w:val="single" w:sz="4" w:space="0" w:color="auto"/>
              <w:right w:val="single" w:sz="4" w:space="0" w:color="auto"/>
            </w:tcBorders>
            <w:shd w:val="clear" w:color="auto" w:fill="auto"/>
            <w:noWrap/>
            <w:vAlign w:val="bottom"/>
            <w:hideMark/>
          </w:tcPr>
          <w:p w:rsidR="00B21BE6" w:rsidRPr="00B21BE6" w:rsidRDefault="00B21BE6" w:rsidP="00F928EF">
            <w:pPr>
              <w:spacing w:line="240" w:lineRule="auto"/>
              <w:ind w:firstLine="0"/>
              <w:rPr>
                <w:rFonts w:ascii="Calibri" w:eastAsia="Times New Roman" w:hAnsi="Calibri"/>
                <w:color w:val="000000"/>
                <w:sz w:val="22"/>
                <w:szCs w:val="22"/>
                <w:lang w:eastAsia="zh-CN"/>
              </w:rPr>
            </w:pPr>
            <w:r w:rsidRPr="00B21BE6">
              <w:rPr>
                <w:rFonts w:ascii="Calibri" w:eastAsia="Times New Roman" w:hAnsi="Calibri"/>
                <w:color w:val="000000"/>
                <w:sz w:val="22"/>
                <w:szCs w:val="22"/>
                <w:lang w:eastAsia="zh-CN"/>
              </w:rPr>
              <w:t>FiscalYear</w:t>
            </w:r>
          </w:p>
        </w:tc>
        <w:tc>
          <w:tcPr>
            <w:tcW w:w="2116" w:type="dxa"/>
            <w:tcBorders>
              <w:top w:val="nil"/>
              <w:left w:val="nil"/>
              <w:bottom w:val="single" w:sz="4" w:space="0" w:color="auto"/>
              <w:right w:val="single" w:sz="4" w:space="0" w:color="auto"/>
            </w:tcBorders>
            <w:shd w:val="clear" w:color="auto" w:fill="auto"/>
            <w:noWrap/>
            <w:vAlign w:val="bottom"/>
            <w:hideMark/>
          </w:tcPr>
          <w:p w:rsidR="00B21BE6" w:rsidRPr="00B21BE6" w:rsidRDefault="00B21BE6" w:rsidP="00F928EF">
            <w:pPr>
              <w:spacing w:line="240" w:lineRule="auto"/>
              <w:ind w:firstLine="0"/>
              <w:rPr>
                <w:rFonts w:ascii="Calibri" w:eastAsia="Times New Roman" w:hAnsi="Calibri"/>
                <w:color w:val="000000"/>
                <w:sz w:val="22"/>
                <w:szCs w:val="22"/>
                <w:lang w:eastAsia="zh-CN"/>
              </w:rPr>
            </w:pPr>
            <w:r w:rsidRPr="00B21BE6">
              <w:rPr>
                <w:rFonts w:ascii="Calibri" w:eastAsia="Times New Roman" w:hAnsi="Calibri"/>
                <w:color w:val="000000"/>
                <w:sz w:val="22"/>
                <w:szCs w:val="22"/>
                <w:lang w:eastAsia="zh-CN"/>
              </w:rPr>
              <w:t>NUM (4)</w:t>
            </w:r>
          </w:p>
        </w:tc>
      </w:tr>
    </w:tbl>
    <w:p w:rsidR="00B21BE6" w:rsidRDefault="00B21BE6" w:rsidP="00F928EF">
      <w:pPr>
        <w:spacing w:line="240" w:lineRule="auto"/>
        <w:ind w:firstLine="0"/>
      </w:pPr>
    </w:p>
    <w:p w:rsidR="00D542E0" w:rsidRDefault="00F539FC" w:rsidP="00F928EF">
      <w:pPr>
        <w:spacing w:line="240" w:lineRule="auto"/>
      </w:pPr>
      <w:r>
        <w:rPr>
          <w:noProof/>
        </w:rPr>
        <w:t>Address</w:t>
      </w:r>
      <w:r w:rsidR="00D542E0">
        <w:t xml:space="preserve"> book </w:t>
      </w:r>
      <w:r w:rsidR="00D542E0" w:rsidRPr="00CF72B7">
        <w:rPr>
          <w:noProof/>
        </w:rPr>
        <w:t>reside</w:t>
      </w:r>
      <w:r w:rsidR="00CF72B7">
        <w:rPr>
          <w:noProof/>
        </w:rPr>
        <w:t>s</w:t>
      </w:r>
      <w:r w:rsidR="00D542E0">
        <w:t xml:space="preserve"> on top of customer master</w:t>
      </w:r>
      <w:r>
        <w:t xml:space="preserve"> which is </w:t>
      </w:r>
      <w:r w:rsidRPr="004A3976">
        <w:rPr>
          <w:noProof/>
        </w:rPr>
        <w:t>repository</w:t>
      </w:r>
      <w:r>
        <w:t xml:space="preserve"> for all business parties including </w:t>
      </w:r>
      <w:r w:rsidRPr="004A3976">
        <w:rPr>
          <w:noProof/>
        </w:rPr>
        <w:t>stakehoders</w:t>
      </w:r>
      <w:r w:rsidR="00D542E0">
        <w:t>. This table stores employee, customer, supplier, and other business parties,</w:t>
      </w:r>
    </w:p>
    <w:p w:rsidR="00003E98" w:rsidRDefault="00003E98" w:rsidP="00F928EF">
      <w:pPr>
        <w:spacing w:line="240" w:lineRule="auto"/>
      </w:pPr>
    </w:p>
    <w:tbl>
      <w:tblPr>
        <w:tblW w:w="4640" w:type="dxa"/>
        <w:tblLook w:val="04A0" w:firstRow="1" w:lastRow="0" w:firstColumn="1" w:lastColumn="0" w:noHBand="0" w:noVBand="1"/>
      </w:tblPr>
      <w:tblGrid>
        <w:gridCol w:w="454"/>
        <w:gridCol w:w="2272"/>
        <w:gridCol w:w="1966"/>
      </w:tblGrid>
      <w:tr w:rsidR="00B21BE6" w:rsidRPr="00B21BE6" w:rsidTr="00B21BE6">
        <w:trPr>
          <w:trHeight w:val="315"/>
        </w:trPr>
        <w:tc>
          <w:tcPr>
            <w:tcW w:w="4640" w:type="dxa"/>
            <w:gridSpan w:val="3"/>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B21BE6" w:rsidRPr="00B21BE6" w:rsidRDefault="00B21BE6" w:rsidP="00F928EF">
            <w:pPr>
              <w:spacing w:line="240" w:lineRule="auto"/>
              <w:ind w:firstLine="0"/>
              <w:jc w:val="center"/>
              <w:rPr>
                <w:rFonts w:ascii="Calibri" w:eastAsia="Times New Roman" w:hAnsi="Calibri"/>
                <w:b/>
                <w:bCs/>
                <w:color w:val="000000"/>
                <w:lang w:eastAsia="zh-CN"/>
              </w:rPr>
            </w:pPr>
            <w:r w:rsidRPr="00B21BE6">
              <w:rPr>
                <w:rFonts w:ascii="Calibri" w:eastAsia="Times New Roman" w:hAnsi="Calibri"/>
                <w:b/>
                <w:bCs/>
                <w:color w:val="000000"/>
                <w:lang w:eastAsia="zh-CN"/>
              </w:rPr>
              <w:t>addressBookMaster (F0101)</w:t>
            </w:r>
          </w:p>
        </w:tc>
      </w:tr>
      <w:tr w:rsidR="00B21BE6" w:rsidRPr="00B21BE6" w:rsidTr="00B21BE6">
        <w:trPr>
          <w:trHeight w:val="300"/>
        </w:trPr>
        <w:tc>
          <w:tcPr>
            <w:tcW w:w="402" w:type="dxa"/>
            <w:tcBorders>
              <w:top w:val="nil"/>
              <w:left w:val="single" w:sz="4" w:space="0" w:color="auto"/>
              <w:bottom w:val="nil"/>
              <w:right w:val="single" w:sz="4" w:space="0" w:color="auto"/>
            </w:tcBorders>
            <w:shd w:val="clear" w:color="auto" w:fill="auto"/>
            <w:noWrap/>
            <w:vAlign w:val="bottom"/>
            <w:hideMark/>
          </w:tcPr>
          <w:p w:rsidR="00B21BE6" w:rsidRPr="00B21BE6" w:rsidRDefault="00B21BE6" w:rsidP="00F928EF">
            <w:pPr>
              <w:spacing w:line="240" w:lineRule="auto"/>
              <w:ind w:firstLine="0"/>
              <w:rPr>
                <w:rFonts w:ascii="Calibri" w:eastAsia="Times New Roman" w:hAnsi="Calibri"/>
                <w:b/>
                <w:bCs/>
                <w:color w:val="000000"/>
                <w:sz w:val="22"/>
                <w:szCs w:val="22"/>
                <w:lang w:eastAsia="zh-CN"/>
              </w:rPr>
            </w:pPr>
            <w:r w:rsidRPr="00B21BE6">
              <w:rPr>
                <w:rFonts w:ascii="Calibri" w:eastAsia="Times New Roman" w:hAnsi="Calibri"/>
                <w:b/>
                <w:bCs/>
                <w:color w:val="000000"/>
                <w:sz w:val="22"/>
                <w:szCs w:val="22"/>
                <w:lang w:eastAsia="zh-CN"/>
              </w:rPr>
              <w:t>PK</w:t>
            </w:r>
          </w:p>
        </w:tc>
        <w:tc>
          <w:tcPr>
            <w:tcW w:w="2272" w:type="dxa"/>
            <w:tcBorders>
              <w:top w:val="nil"/>
              <w:left w:val="nil"/>
              <w:bottom w:val="nil"/>
              <w:right w:val="single" w:sz="4" w:space="0" w:color="auto"/>
            </w:tcBorders>
            <w:shd w:val="clear" w:color="auto" w:fill="auto"/>
            <w:noWrap/>
            <w:vAlign w:val="bottom"/>
            <w:hideMark/>
          </w:tcPr>
          <w:p w:rsidR="00B21BE6" w:rsidRPr="00B21BE6" w:rsidRDefault="00B21BE6" w:rsidP="00F928EF">
            <w:pPr>
              <w:spacing w:line="240" w:lineRule="auto"/>
              <w:ind w:firstLine="0"/>
              <w:rPr>
                <w:rFonts w:ascii="Calibri" w:eastAsia="Times New Roman" w:hAnsi="Calibri"/>
                <w:b/>
                <w:bCs/>
                <w:color w:val="000000"/>
                <w:sz w:val="22"/>
                <w:szCs w:val="22"/>
                <w:u w:val="single"/>
                <w:lang w:eastAsia="zh-CN"/>
              </w:rPr>
            </w:pPr>
            <w:r w:rsidRPr="00B21BE6">
              <w:rPr>
                <w:rFonts w:ascii="Calibri" w:eastAsia="Times New Roman" w:hAnsi="Calibri"/>
                <w:b/>
                <w:bCs/>
                <w:color w:val="000000"/>
                <w:sz w:val="22"/>
                <w:szCs w:val="22"/>
                <w:u w:val="single"/>
                <w:lang w:eastAsia="zh-CN"/>
              </w:rPr>
              <w:t>AddressNumber</w:t>
            </w:r>
          </w:p>
        </w:tc>
        <w:tc>
          <w:tcPr>
            <w:tcW w:w="1966" w:type="dxa"/>
            <w:tcBorders>
              <w:top w:val="nil"/>
              <w:left w:val="nil"/>
              <w:bottom w:val="nil"/>
              <w:right w:val="single" w:sz="4" w:space="0" w:color="auto"/>
            </w:tcBorders>
            <w:shd w:val="clear" w:color="auto" w:fill="auto"/>
            <w:noWrap/>
            <w:vAlign w:val="bottom"/>
            <w:hideMark/>
          </w:tcPr>
          <w:p w:rsidR="00B21BE6" w:rsidRPr="00B21BE6" w:rsidRDefault="00B21BE6" w:rsidP="00F928EF">
            <w:pPr>
              <w:spacing w:line="240" w:lineRule="auto"/>
              <w:ind w:firstLine="0"/>
              <w:rPr>
                <w:rFonts w:ascii="Calibri" w:eastAsia="Times New Roman" w:hAnsi="Calibri"/>
                <w:b/>
                <w:bCs/>
                <w:color w:val="000000"/>
                <w:sz w:val="22"/>
                <w:szCs w:val="22"/>
                <w:lang w:eastAsia="zh-CN"/>
              </w:rPr>
            </w:pPr>
            <w:r w:rsidRPr="00B21BE6">
              <w:rPr>
                <w:rFonts w:ascii="Calibri" w:eastAsia="Times New Roman" w:hAnsi="Calibri"/>
                <w:b/>
                <w:bCs/>
                <w:color w:val="000000"/>
                <w:sz w:val="22"/>
                <w:szCs w:val="22"/>
                <w:lang w:eastAsia="zh-CN"/>
              </w:rPr>
              <w:t>NUM (8)</w:t>
            </w:r>
          </w:p>
        </w:tc>
      </w:tr>
      <w:tr w:rsidR="00B21BE6" w:rsidRPr="00B21BE6" w:rsidTr="00B21BE6">
        <w:trPr>
          <w:trHeight w:val="300"/>
        </w:trPr>
        <w:tc>
          <w:tcPr>
            <w:tcW w:w="402" w:type="dxa"/>
            <w:tcBorders>
              <w:top w:val="nil"/>
              <w:left w:val="single" w:sz="4" w:space="0" w:color="auto"/>
              <w:bottom w:val="nil"/>
              <w:right w:val="single" w:sz="4" w:space="0" w:color="auto"/>
            </w:tcBorders>
            <w:shd w:val="clear" w:color="auto" w:fill="auto"/>
            <w:noWrap/>
            <w:vAlign w:val="bottom"/>
            <w:hideMark/>
          </w:tcPr>
          <w:p w:rsidR="00B21BE6" w:rsidRPr="00B21BE6" w:rsidRDefault="00B21BE6" w:rsidP="00F928EF">
            <w:pPr>
              <w:spacing w:line="240" w:lineRule="auto"/>
              <w:ind w:firstLine="0"/>
              <w:rPr>
                <w:rFonts w:ascii="Calibri" w:eastAsia="Times New Roman" w:hAnsi="Calibri"/>
                <w:color w:val="000000"/>
                <w:sz w:val="22"/>
                <w:szCs w:val="22"/>
                <w:lang w:eastAsia="zh-CN"/>
              </w:rPr>
            </w:pPr>
            <w:r w:rsidRPr="00B21BE6">
              <w:rPr>
                <w:rFonts w:ascii="Calibri" w:eastAsia="Times New Roman" w:hAnsi="Calibri"/>
                <w:color w:val="000000"/>
                <w:sz w:val="22"/>
                <w:szCs w:val="22"/>
                <w:lang w:eastAsia="zh-CN"/>
              </w:rPr>
              <w:t>FK</w:t>
            </w:r>
          </w:p>
        </w:tc>
        <w:tc>
          <w:tcPr>
            <w:tcW w:w="2272" w:type="dxa"/>
            <w:tcBorders>
              <w:top w:val="nil"/>
              <w:left w:val="nil"/>
              <w:bottom w:val="nil"/>
              <w:right w:val="single" w:sz="4" w:space="0" w:color="auto"/>
            </w:tcBorders>
            <w:shd w:val="clear" w:color="auto" w:fill="auto"/>
            <w:noWrap/>
            <w:vAlign w:val="bottom"/>
            <w:hideMark/>
          </w:tcPr>
          <w:p w:rsidR="00B21BE6" w:rsidRPr="00B21BE6" w:rsidRDefault="00B21BE6" w:rsidP="00F928EF">
            <w:pPr>
              <w:spacing w:line="240" w:lineRule="auto"/>
              <w:ind w:firstLine="0"/>
              <w:rPr>
                <w:rFonts w:ascii="Calibri" w:eastAsia="Times New Roman" w:hAnsi="Calibri"/>
                <w:color w:val="000000"/>
                <w:sz w:val="22"/>
                <w:szCs w:val="22"/>
                <w:lang w:eastAsia="zh-CN"/>
              </w:rPr>
            </w:pPr>
            <w:r w:rsidRPr="00B21BE6">
              <w:rPr>
                <w:rFonts w:ascii="Calibri" w:eastAsia="Times New Roman" w:hAnsi="Calibri"/>
                <w:color w:val="000000"/>
                <w:sz w:val="22"/>
                <w:szCs w:val="22"/>
                <w:lang w:eastAsia="zh-CN"/>
              </w:rPr>
              <w:t>BusinessUnit</w:t>
            </w:r>
          </w:p>
        </w:tc>
        <w:tc>
          <w:tcPr>
            <w:tcW w:w="1966" w:type="dxa"/>
            <w:tcBorders>
              <w:top w:val="nil"/>
              <w:left w:val="nil"/>
              <w:bottom w:val="nil"/>
              <w:right w:val="single" w:sz="4" w:space="0" w:color="auto"/>
            </w:tcBorders>
            <w:shd w:val="clear" w:color="auto" w:fill="auto"/>
            <w:noWrap/>
            <w:vAlign w:val="bottom"/>
            <w:hideMark/>
          </w:tcPr>
          <w:p w:rsidR="00B21BE6" w:rsidRPr="00B21BE6" w:rsidRDefault="00B21BE6" w:rsidP="00F928EF">
            <w:pPr>
              <w:spacing w:line="240" w:lineRule="auto"/>
              <w:ind w:firstLine="0"/>
              <w:rPr>
                <w:rFonts w:ascii="Calibri" w:eastAsia="Times New Roman" w:hAnsi="Calibri"/>
                <w:color w:val="000000"/>
                <w:sz w:val="22"/>
                <w:szCs w:val="22"/>
                <w:lang w:eastAsia="zh-CN"/>
              </w:rPr>
            </w:pPr>
            <w:r w:rsidRPr="00B21BE6">
              <w:rPr>
                <w:rFonts w:ascii="Calibri" w:eastAsia="Times New Roman" w:hAnsi="Calibri"/>
                <w:color w:val="000000"/>
                <w:sz w:val="22"/>
                <w:szCs w:val="22"/>
                <w:lang w:eastAsia="zh-CN"/>
              </w:rPr>
              <w:t>CHAR (12)</w:t>
            </w:r>
          </w:p>
        </w:tc>
      </w:tr>
      <w:tr w:rsidR="00B21BE6" w:rsidRPr="00B21BE6" w:rsidTr="00B21BE6">
        <w:trPr>
          <w:trHeight w:val="300"/>
        </w:trPr>
        <w:tc>
          <w:tcPr>
            <w:tcW w:w="402" w:type="dxa"/>
            <w:tcBorders>
              <w:top w:val="nil"/>
              <w:left w:val="single" w:sz="4" w:space="0" w:color="auto"/>
              <w:bottom w:val="nil"/>
              <w:right w:val="single" w:sz="4" w:space="0" w:color="auto"/>
            </w:tcBorders>
            <w:shd w:val="clear" w:color="auto" w:fill="auto"/>
            <w:noWrap/>
            <w:vAlign w:val="bottom"/>
            <w:hideMark/>
          </w:tcPr>
          <w:p w:rsidR="00B21BE6" w:rsidRPr="00B21BE6" w:rsidRDefault="00B21BE6" w:rsidP="00F928EF">
            <w:pPr>
              <w:spacing w:line="240" w:lineRule="auto"/>
              <w:ind w:firstLine="0"/>
              <w:rPr>
                <w:rFonts w:ascii="Calibri" w:eastAsia="Times New Roman" w:hAnsi="Calibri"/>
                <w:color w:val="000000"/>
                <w:sz w:val="22"/>
                <w:szCs w:val="22"/>
                <w:lang w:eastAsia="zh-CN"/>
              </w:rPr>
            </w:pPr>
            <w:r w:rsidRPr="00B21BE6">
              <w:rPr>
                <w:rFonts w:ascii="Calibri" w:eastAsia="Times New Roman" w:hAnsi="Calibri"/>
                <w:color w:val="000000"/>
                <w:sz w:val="22"/>
                <w:szCs w:val="22"/>
                <w:lang w:eastAsia="zh-CN"/>
              </w:rPr>
              <w:t> </w:t>
            </w:r>
          </w:p>
        </w:tc>
        <w:tc>
          <w:tcPr>
            <w:tcW w:w="2272" w:type="dxa"/>
            <w:tcBorders>
              <w:top w:val="nil"/>
              <w:left w:val="nil"/>
              <w:bottom w:val="nil"/>
              <w:right w:val="single" w:sz="4" w:space="0" w:color="auto"/>
            </w:tcBorders>
            <w:shd w:val="clear" w:color="auto" w:fill="auto"/>
            <w:noWrap/>
            <w:vAlign w:val="bottom"/>
            <w:hideMark/>
          </w:tcPr>
          <w:p w:rsidR="00B21BE6" w:rsidRPr="00B21BE6" w:rsidRDefault="00B21BE6" w:rsidP="00F928EF">
            <w:pPr>
              <w:spacing w:line="240" w:lineRule="auto"/>
              <w:ind w:firstLine="0"/>
              <w:rPr>
                <w:rFonts w:ascii="Calibri" w:eastAsia="Times New Roman" w:hAnsi="Calibri"/>
                <w:color w:val="000000"/>
                <w:sz w:val="22"/>
                <w:szCs w:val="22"/>
                <w:lang w:eastAsia="zh-CN"/>
              </w:rPr>
            </w:pPr>
            <w:r w:rsidRPr="00B21BE6">
              <w:rPr>
                <w:rFonts w:ascii="Calibri" w:eastAsia="Times New Roman" w:hAnsi="Calibri"/>
                <w:color w:val="000000"/>
                <w:sz w:val="22"/>
                <w:szCs w:val="22"/>
                <w:lang w:eastAsia="zh-CN"/>
              </w:rPr>
              <w:t>TaxID</w:t>
            </w:r>
          </w:p>
        </w:tc>
        <w:tc>
          <w:tcPr>
            <w:tcW w:w="1966" w:type="dxa"/>
            <w:tcBorders>
              <w:top w:val="nil"/>
              <w:left w:val="nil"/>
              <w:bottom w:val="nil"/>
              <w:right w:val="single" w:sz="4" w:space="0" w:color="auto"/>
            </w:tcBorders>
            <w:shd w:val="clear" w:color="auto" w:fill="auto"/>
            <w:noWrap/>
            <w:vAlign w:val="bottom"/>
            <w:hideMark/>
          </w:tcPr>
          <w:p w:rsidR="00B21BE6" w:rsidRPr="00B21BE6" w:rsidRDefault="00B21BE6" w:rsidP="00F928EF">
            <w:pPr>
              <w:spacing w:line="240" w:lineRule="auto"/>
              <w:ind w:firstLine="0"/>
              <w:rPr>
                <w:rFonts w:ascii="Calibri" w:eastAsia="Times New Roman" w:hAnsi="Calibri"/>
                <w:color w:val="000000"/>
                <w:sz w:val="22"/>
                <w:szCs w:val="22"/>
                <w:lang w:eastAsia="zh-CN"/>
              </w:rPr>
            </w:pPr>
            <w:r w:rsidRPr="00B21BE6">
              <w:rPr>
                <w:rFonts w:ascii="Calibri" w:eastAsia="Times New Roman" w:hAnsi="Calibri"/>
                <w:color w:val="000000"/>
                <w:sz w:val="22"/>
                <w:szCs w:val="22"/>
                <w:lang w:eastAsia="zh-CN"/>
              </w:rPr>
              <w:t>CHAR (15)</w:t>
            </w:r>
          </w:p>
        </w:tc>
      </w:tr>
      <w:tr w:rsidR="00B21BE6" w:rsidRPr="00B21BE6" w:rsidTr="00B21BE6">
        <w:trPr>
          <w:trHeight w:val="300"/>
        </w:trPr>
        <w:tc>
          <w:tcPr>
            <w:tcW w:w="402" w:type="dxa"/>
            <w:tcBorders>
              <w:top w:val="nil"/>
              <w:left w:val="single" w:sz="4" w:space="0" w:color="auto"/>
              <w:bottom w:val="nil"/>
              <w:right w:val="single" w:sz="4" w:space="0" w:color="auto"/>
            </w:tcBorders>
            <w:shd w:val="clear" w:color="auto" w:fill="auto"/>
            <w:noWrap/>
            <w:vAlign w:val="bottom"/>
            <w:hideMark/>
          </w:tcPr>
          <w:p w:rsidR="00B21BE6" w:rsidRPr="00B21BE6" w:rsidRDefault="00B21BE6" w:rsidP="00F928EF">
            <w:pPr>
              <w:spacing w:line="240" w:lineRule="auto"/>
              <w:ind w:firstLine="0"/>
              <w:rPr>
                <w:rFonts w:ascii="Calibri" w:eastAsia="Times New Roman" w:hAnsi="Calibri"/>
                <w:color w:val="000000"/>
                <w:sz w:val="22"/>
                <w:szCs w:val="22"/>
                <w:lang w:eastAsia="zh-CN"/>
              </w:rPr>
            </w:pPr>
            <w:r w:rsidRPr="00B21BE6">
              <w:rPr>
                <w:rFonts w:ascii="Calibri" w:eastAsia="Times New Roman" w:hAnsi="Calibri"/>
                <w:color w:val="000000"/>
                <w:sz w:val="22"/>
                <w:szCs w:val="22"/>
                <w:lang w:eastAsia="zh-CN"/>
              </w:rPr>
              <w:t> </w:t>
            </w:r>
          </w:p>
        </w:tc>
        <w:tc>
          <w:tcPr>
            <w:tcW w:w="2272" w:type="dxa"/>
            <w:tcBorders>
              <w:top w:val="nil"/>
              <w:left w:val="nil"/>
              <w:bottom w:val="nil"/>
              <w:right w:val="single" w:sz="4" w:space="0" w:color="auto"/>
            </w:tcBorders>
            <w:shd w:val="clear" w:color="auto" w:fill="auto"/>
            <w:noWrap/>
            <w:vAlign w:val="bottom"/>
            <w:hideMark/>
          </w:tcPr>
          <w:p w:rsidR="00B21BE6" w:rsidRPr="00B21BE6" w:rsidRDefault="00B21BE6" w:rsidP="00F928EF">
            <w:pPr>
              <w:spacing w:line="240" w:lineRule="auto"/>
              <w:ind w:firstLine="0"/>
              <w:rPr>
                <w:rFonts w:ascii="Calibri" w:eastAsia="Times New Roman" w:hAnsi="Calibri"/>
                <w:color w:val="000000"/>
                <w:sz w:val="22"/>
                <w:szCs w:val="22"/>
                <w:lang w:eastAsia="zh-CN"/>
              </w:rPr>
            </w:pPr>
            <w:r w:rsidRPr="00B21BE6">
              <w:rPr>
                <w:rFonts w:ascii="Calibri" w:eastAsia="Times New Roman" w:hAnsi="Calibri"/>
                <w:color w:val="000000"/>
                <w:sz w:val="22"/>
                <w:szCs w:val="22"/>
                <w:lang w:eastAsia="zh-CN"/>
              </w:rPr>
              <w:t>LegalName</w:t>
            </w:r>
          </w:p>
        </w:tc>
        <w:tc>
          <w:tcPr>
            <w:tcW w:w="1966" w:type="dxa"/>
            <w:tcBorders>
              <w:top w:val="nil"/>
              <w:left w:val="nil"/>
              <w:bottom w:val="nil"/>
              <w:right w:val="single" w:sz="4" w:space="0" w:color="auto"/>
            </w:tcBorders>
            <w:shd w:val="clear" w:color="auto" w:fill="auto"/>
            <w:noWrap/>
            <w:vAlign w:val="bottom"/>
            <w:hideMark/>
          </w:tcPr>
          <w:p w:rsidR="00B21BE6" w:rsidRPr="00B21BE6" w:rsidRDefault="00B21BE6" w:rsidP="00F928EF">
            <w:pPr>
              <w:spacing w:line="240" w:lineRule="auto"/>
              <w:ind w:firstLine="0"/>
              <w:rPr>
                <w:rFonts w:ascii="Calibri" w:eastAsia="Times New Roman" w:hAnsi="Calibri"/>
                <w:color w:val="000000"/>
                <w:sz w:val="22"/>
                <w:szCs w:val="22"/>
                <w:lang w:eastAsia="zh-CN"/>
              </w:rPr>
            </w:pPr>
            <w:r w:rsidRPr="00B21BE6">
              <w:rPr>
                <w:rFonts w:ascii="Calibri" w:eastAsia="Times New Roman" w:hAnsi="Calibri"/>
                <w:color w:val="000000"/>
                <w:sz w:val="22"/>
                <w:szCs w:val="22"/>
                <w:lang w:eastAsia="zh-CN"/>
              </w:rPr>
              <w:t>VARCHAR (45)</w:t>
            </w:r>
          </w:p>
        </w:tc>
      </w:tr>
      <w:tr w:rsidR="00B21BE6" w:rsidRPr="00B21BE6" w:rsidTr="00B21BE6">
        <w:trPr>
          <w:trHeight w:val="300"/>
        </w:trPr>
        <w:tc>
          <w:tcPr>
            <w:tcW w:w="402" w:type="dxa"/>
            <w:tcBorders>
              <w:top w:val="nil"/>
              <w:left w:val="single" w:sz="4" w:space="0" w:color="auto"/>
              <w:bottom w:val="single" w:sz="4" w:space="0" w:color="auto"/>
              <w:right w:val="single" w:sz="4" w:space="0" w:color="auto"/>
            </w:tcBorders>
            <w:shd w:val="clear" w:color="auto" w:fill="auto"/>
            <w:noWrap/>
            <w:vAlign w:val="bottom"/>
            <w:hideMark/>
          </w:tcPr>
          <w:p w:rsidR="00B21BE6" w:rsidRPr="00B21BE6" w:rsidRDefault="00B21BE6" w:rsidP="00F928EF">
            <w:pPr>
              <w:spacing w:line="240" w:lineRule="auto"/>
              <w:ind w:firstLine="0"/>
              <w:rPr>
                <w:rFonts w:ascii="Calibri" w:eastAsia="Times New Roman" w:hAnsi="Calibri"/>
                <w:color w:val="000000"/>
                <w:sz w:val="22"/>
                <w:szCs w:val="22"/>
                <w:lang w:eastAsia="zh-CN"/>
              </w:rPr>
            </w:pPr>
            <w:r w:rsidRPr="00B21BE6">
              <w:rPr>
                <w:rFonts w:ascii="Calibri" w:eastAsia="Times New Roman" w:hAnsi="Calibri"/>
                <w:color w:val="000000"/>
                <w:sz w:val="22"/>
                <w:szCs w:val="22"/>
                <w:lang w:eastAsia="zh-CN"/>
              </w:rPr>
              <w:t> </w:t>
            </w:r>
          </w:p>
        </w:tc>
        <w:tc>
          <w:tcPr>
            <w:tcW w:w="2272" w:type="dxa"/>
            <w:tcBorders>
              <w:top w:val="nil"/>
              <w:left w:val="nil"/>
              <w:bottom w:val="single" w:sz="4" w:space="0" w:color="auto"/>
              <w:right w:val="single" w:sz="4" w:space="0" w:color="auto"/>
            </w:tcBorders>
            <w:shd w:val="clear" w:color="auto" w:fill="auto"/>
            <w:noWrap/>
            <w:vAlign w:val="bottom"/>
            <w:hideMark/>
          </w:tcPr>
          <w:p w:rsidR="00B21BE6" w:rsidRPr="00B21BE6" w:rsidRDefault="00B21BE6" w:rsidP="00F928EF">
            <w:pPr>
              <w:spacing w:line="240" w:lineRule="auto"/>
              <w:ind w:firstLine="0"/>
              <w:rPr>
                <w:rFonts w:ascii="Calibri" w:eastAsia="Times New Roman" w:hAnsi="Calibri"/>
                <w:color w:val="000000"/>
                <w:sz w:val="22"/>
                <w:szCs w:val="22"/>
                <w:lang w:eastAsia="zh-CN"/>
              </w:rPr>
            </w:pPr>
            <w:r w:rsidRPr="00B21BE6">
              <w:rPr>
                <w:rFonts w:ascii="Calibri" w:eastAsia="Times New Roman" w:hAnsi="Calibri"/>
                <w:color w:val="000000"/>
                <w:sz w:val="22"/>
                <w:szCs w:val="22"/>
                <w:lang w:eastAsia="zh-CN"/>
              </w:rPr>
              <w:t>SearchType</w:t>
            </w:r>
          </w:p>
        </w:tc>
        <w:tc>
          <w:tcPr>
            <w:tcW w:w="1966" w:type="dxa"/>
            <w:tcBorders>
              <w:top w:val="nil"/>
              <w:left w:val="nil"/>
              <w:bottom w:val="single" w:sz="4" w:space="0" w:color="auto"/>
              <w:right w:val="single" w:sz="4" w:space="0" w:color="auto"/>
            </w:tcBorders>
            <w:shd w:val="clear" w:color="auto" w:fill="auto"/>
            <w:noWrap/>
            <w:vAlign w:val="bottom"/>
            <w:hideMark/>
          </w:tcPr>
          <w:p w:rsidR="00B21BE6" w:rsidRPr="00B21BE6" w:rsidRDefault="00B21BE6" w:rsidP="00F928EF">
            <w:pPr>
              <w:spacing w:line="240" w:lineRule="auto"/>
              <w:ind w:firstLine="0"/>
              <w:rPr>
                <w:rFonts w:ascii="Calibri" w:eastAsia="Times New Roman" w:hAnsi="Calibri"/>
                <w:color w:val="000000"/>
                <w:sz w:val="22"/>
                <w:szCs w:val="22"/>
                <w:lang w:eastAsia="zh-CN"/>
              </w:rPr>
            </w:pPr>
            <w:r w:rsidRPr="00B21BE6">
              <w:rPr>
                <w:rFonts w:ascii="Calibri" w:eastAsia="Times New Roman" w:hAnsi="Calibri"/>
                <w:color w:val="000000"/>
                <w:sz w:val="22"/>
                <w:szCs w:val="22"/>
                <w:lang w:eastAsia="zh-CN"/>
              </w:rPr>
              <w:t>CHAR (1)</w:t>
            </w:r>
          </w:p>
        </w:tc>
      </w:tr>
    </w:tbl>
    <w:p w:rsidR="00B21BE6" w:rsidRDefault="00B21BE6" w:rsidP="00F928EF">
      <w:pPr>
        <w:spacing w:line="240" w:lineRule="auto"/>
        <w:ind w:firstLine="0"/>
      </w:pPr>
    </w:p>
    <w:tbl>
      <w:tblPr>
        <w:tblW w:w="4641" w:type="dxa"/>
        <w:tblLook w:val="04A0" w:firstRow="1" w:lastRow="0" w:firstColumn="1" w:lastColumn="0" w:noHBand="0" w:noVBand="1"/>
      </w:tblPr>
      <w:tblGrid>
        <w:gridCol w:w="454"/>
        <w:gridCol w:w="2778"/>
        <w:gridCol w:w="1454"/>
      </w:tblGrid>
      <w:tr w:rsidR="000D0D61" w:rsidRPr="000D0D61" w:rsidTr="000D0D61">
        <w:trPr>
          <w:trHeight w:val="315"/>
        </w:trPr>
        <w:tc>
          <w:tcPr>
            <w:tcW w:w="4641" w:type="dxa"/>
            <w:gridSpan w:val="3"/>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0D0D61" w:rsidRPr="000D0D61" w:rsidRDefault="000D0D61" w:rsidP="00F928EF">
            <w:pPr>
              <w:spacing w:line="240" w:lineRule="auto"/>
              <w:ind w:firstLine="0"/>
              <w:jc w:val="center"/>
              <w:rPr>
                <w:rFonts w:ascii="Calibri" w:eastAsia="Times New Roman" w:hAnsi="Calibri"/>
                <w:b/>
                <w:bCs/>
                <w:color w:val="000000"/>
                <w:lang w:eastAsia="zh-CN"/>
              </w:rPr>
            </w:pPr>
            <w:r w:rsidRPr="004A3976">
              <w:rPr>
                <w:rFonts w:ascii="Calibri" w:eastAsia="Times New Roman" w:hAnsi="Calibri"/>
                <w:b/>
                <w:bCs/>
                <w:noProof/>
                <w:color w:val="000000"/>
                <w:lang w:eastAsia="zh-CN"/>
              </w:rPr>
              <w:t>customerMaster</w:t>
            </w:r>
            <w:r w:rsidRPr="000D0D61">
              <w:rPr>
                <w:rFonts w:ascii="Calibri" w:eastAsia="Times New Roman" w:hAnsi="Calibri"/>
                <w:b/>
                <w:bCs/>
                <w:color w:val="000000"/>
                <w:lang w:eastAsia="zh-CN"/>
              </w:rPr>
              <w:t xml:space="preserve"> (F0301)</w:t>
            </w:r>
          </w:p>
        </w:tc>
      </w:tr>
      <w:tr w:rsidR="000D0D61" w:rsidRPr="000D0D61" w:rsidTr="000D0D61">
        <w:trPr>
          <w:trHeight w:val="300"/>
        </w:trPr>
        <w:tc>
          <w:tcPr>
            <w:tcW w:w="409" w:type="dxa"/>
            <w:tcBorders>
              <w:top w:val="nil"/>
              <w:left w:val="single" w:sz="4" w:space="0" w:color="auto"/>
              <w:bottom w:val="nil"/>
              <w:right w:val="single" w:sz="4" w:space="0" w:color="auto"/>
            </w:tcBorders>
            <w:shd w:val="clear" w:color="auto" w:fill="auto"/>
            <w:noWrap/>
            <w:vAlign w:val="bottom"/>
            <w:hideMark/>
          </w:tcPr>
          <w:p w:rsidR="000D0D61" w:rsidRPr="000D0D61" w:rsidRDefault="000D0D61" w:rsidP="00F928EF">
            <w:pPr>
              <w:spacing w:line="240" w:lineRule="auto"/>
              <w:ind w:firstLine="0"/>
              <w:rPr>
                <w:rFonts w:ascii="Calibri" w:eastAsia="Times New Roman" w:hAnsi="Calibri"/>
                <w:b/>
                <w:bCs/>
                <w:color w:val="000000"/>
                <w:sz w:val="22"/>
                <w:szCs w:val="22"/>
                <w:lang w:eastAsia="zh-CN"/>
              </w:rPr>
            </w:pPr>
            <w:r w:rsidRPr="000D0D61">
              <w:rPr>
                <w:rFonts w:ascii="Calibri" w:eastAsia="Times New Roman" w:hAnsi="Calibri"/>
                <w:b/>
                <w:bCs/>
                <w:color w:val="000000"/>
                <w:sz w:val="22"/>
                <w:szCs w:val="22"/>
                <w:lang w:eastAsia="zh-CN"/>
              </w:rPr>
              <w:t>PK</w:t>
            </w:r>
          </w:p>
        </w:tc>
        <w:tc>
          <w:tcPr>
            <w:tcW w:w="2778" w:type="dxa"/>
            <w:tcBorders>
              <w:top w:val="nil"/>
              <w:left w:val="nil"/>
              <w:bottom w:val="nil"/>
              <w:right w:val="single" w:sz="4" w:space="0" w:color="auto"/>
            </w:tcBorders>
            <w:shd w:val="clear" w:color="auto" w:fill="auto"/>
            <w:noWrap/>
            <w:vAlign w:val="bottom"/>
            <w:hideMark/>
          </w:tcPr>
          <w:p w:rsidR="000D0D61" w:rsidRPr="000D0D61" w:rsidRDefault="000D0D61" w:rsidP="00F928EF">
            <w:pPr>
              <w:spacing w:line="240" w:lineRule="auto"/>
              <w:ind w:firstLine="0"/>
              <w:rPr>
                <w:rFonts w:ascii="Calibri" w:eastAsia="Times New Roman" w:hAnsi="Calibri"/>
                <w:b/>
                <w:bCs/>
                <w:color w:val="000000"/>
                <w:sz w:val="22"/>
                <w:szCs w:val="22"/>
                <w:u w:val="single"/>
                <w:lang w:eastAsia="zh-CN"/>
              </w:rPr>
            </w:pPr>
            <w:r w:rsidRPr="000D0D61">
              <w:rPr>
                <w:rFonts w:ascii="Calibri" w:eastAsia="Times New Roman" w:hAnsi="Calibri"/>
                <w:b/>
                <w:bCs/>
                <w:color w:val="000000"/>
                <w:sz w:val="22"/>
                <w:szCs w:val="22"/>
                <w:u w:val="single"/>
                <w:lang w:eastAsia="zh-CN"/>
              </w:rPr>
              <w:t>AddressNumber</w:t>
            </w:r>
          </w:p>
        </w:tc>
        <w:tc>
          <w:tcPr>
            <w:tcW w:w="1454" w:type="dxa"/>
            <w:tcBorders>
              <w:top w:val="nil"/>
              <w:left w:val="nil"/>
              <w:bottom w:val="nil"/>
              <w:right w:val="single" w:sz="4" w:space="0" w:color="auto"/>
            </w:tcBorders>
            <w:shd w:val="clear" w:color="auto" w:fill="auto"/>
            <w:noWrap/>
            <w:vAlign w:val="bottom"/>
            <w:hideMark/>
          </w:tcPr>
          <w:p w:rsidR="000D0D61" w:rsidRPr="000D0D61" w:rsidRDefault="000D0D61" w:rsidP="00F928EF">
            <w:pPr>
              <w:spacing w:line="240" w:lineRule="auto"/>
              <w:ind w:firstLine="0"/>
              <w:rPr>
                <w:rFonts w:ascii="Calibri" w:eastAsia="Times New Roman" w:hAnsi="Calibri"/>
                <w:b/>
                <w:bCs/>
                <w:color w:val="000000"/>
                <w:sz w:val="22"/>
                <w:szCs w:val="22"/>
                <w:lang w:eastAsia="zh-CN"/>
              </w:rPr>
            </w:pPr>
            <w:r w:rsidRPr="000D0D61">
              <w:rPr>
                <w:rFonts w:ascii="Calibri" w:eastAsia="Times New Roman" w:hAnsi="Calibri"/>
                <w:b/>
                <w:bCs/>
                <w:color w:val="000000"/>
                <w:sz w:val="22"/>
                <w:szCs w:val="22"/>
                <w:lang w:eastAsia="zh-CN"/>
              </w:rPr>
              <w:t>NUM (8)</w:t>
            </w:r>
          </w:p>
        </w:tc>
      </w:tr>
      <w:tr w:rsidR="000D0D61" w:rsidRPr="000D0D61" w:rsidTr="000D0D61">
        <w:trPr>
          <w:trHeight w:val="300"/>
        </w:trPr>
        <w:tc>
          <w:tcPr>
            <w:tcW w:w="409" w:type="dxa"/>
            <w:tcBorders>
              <w:top w:val="nil"/>
              <w:left w:val="single" w:sz="4" w:space="0" w:color="auto"/>
              <w:bottom w:val="nil"/>
              <w:right w:val="single" w:sz="4" w:space="0" w:color="auto"/>
            </w:tcBorders>
            <w:shd w:val="clear" w:color="auto" w:fill="auto"/>
            <w:noWrap/>
            <w:vAlign w:val="bottom"/>
            <w:hideMark/>
          </w:tcPr>
          <w:p w:rsidR="000D0D61" w:rsidRPr="000D0D61" w:rsidRDefault="000D0D61" w:rsidP="00F928EF">
            <w:pPr>
              <w:spacing w:line="240" w:lineRule="auto"/>
              <w:ind w:firstLine="0"/>
              <w:rPr>
                <w:rFonts w:ascii="Calibri" w:eastAsia="Times New Roman" w:hAnsi="Calibri"/>
                <w:b/>
                <w:bCs/>
                <w:color w:val="000000"/>
                <w:sz w:val="22"/>
                <w:szCs w:val="22"/>
                <w:lang w:eastAsia="zh-CN"/>
              </w:rPr>
            </w:pPr>
            <w:r w:rsidRPr="000D0D61">
              <w:rPr>
                <w:rFonts w:ascii="Calibri" w:eastAsia="Times New Roman" w:hAnsi="Calibri"/>
                <w:b/>
                <w:bCs/>
                <w:color w:val="000000"/>
                <w:sz w:val="22"/>
                <w:szCs w:val="22"/>
                <w:lang w:eastAsia="zh-CN"/>
              </w:rPr>
              <w:t>PK</w:t>
            </w:r>
          </w:p>
        </w:tc>
        <w:tc>
          <w:tcPr>
            <w:tcW w:w="2778" w:type="dxa"/>
            <w:tcBorders>
              <w:top w:val="nil"/>
              <w:left w:val="nil"/>
              <w:bottom w:val="nil"/>
              <w:right w:val="single" w:sz="4" w:space="0" w:color="auto"/>
            </w:tcBorders>
            <w:shd w:val="clear" w:color="auto" w:fill="auto"/>
            <w:noWrap/>
            <w:vAlign w:val="bottom"/>
            <w:hideMark/>
          </w:tcPr>
          <w:p w:rsidR="000D0D61" w:rsidRPr="000D0D61" w:rsidRDefault="000D0D61" w:rsidP="00F928EF">
            <w:pPr>
              <w:spacing w:line="240" w:lineRule="auto"/>
              <w:ind w:firstLine="0"/>
              <w:rPr>
                <w:rFonts w:ascii="Calibri" w:eastAsia="Times New Roman" w:hAnsi="Calibri"/>
                <w:b/>
                <w:bCs/>
                <w:color w:val="000000"/>
                <w:sz w:val="22"/>
                <w:szCs w:val="22"/>
                <w:u w:val="single"/>
                <w:lang w:eastAsia="zh-CN"/>
              </w:rPr>
            </w:pPr>
            <w:r w:rsidRPr="000D0D61">
              <w:rPr>
                <w:rFonts w:ascii="Calibri" w:eastAsia="Times New Roman" w:hAnsi="Calibri"/>
                <w:b/>
                <w:bCs/>
                <w:color w:val="000000"/>
                <w:sz w:val="22"/>
                <w:szCs w:val="22"/>
                <w:u w:val="single"/>
                <w:lang w:eastAsia="zh-CN"/>
              </w:rPr>
              <w:t>BusinessUnit</w:t>
            </w:r>
          </w:p>
        </w:tc>
        <w:tc>
          <w:tcPr>
            <w:tcW w:w="1454" w:type="dxa"/>
            <w:tcBorders>
              <w:top w:val="nil"/>
              <w:left w:val="nil"/>
              <w:bottom w:val="nil"/>
              <w:right w:val="single" w:sz="4" w:space="0" w:color="auto"/>
            </w:tcBorders>
            <w:shd w:val="clear" w:color="auto" w:fill="auto"/>
            <w:noWrap/>
            <w:vAlign w:val="bottom"/>
            <w:hideMark/>
          </w:tcPr>
          <w:p w:rsidR="000D0D61" w:rsidRPr="000D0D61" w:rsidRDefault="000D0D61" w:rsidP="00F928EF">
            <w:pPr>
              <w:spacing w:line="240" w:lineRule="auto"/>
              <w:ind w:firstLine="0"/>
              <w:rPr>
                <w:rFonts w:ascii="Calibri" w:eastAsia="Times New Roman" w:hAnsi="Calibri"/>
                <w:b/>
                <w:bCs/>
                <w:color w:val="000000"/>
                <w:sz w:val="22"/>
                <w:szCs w:val="22"/>
                <w:lang w:eastAsia="zh-CN"/>
              </w:rPr>
            </w:pPr>
            <w:r w:rsidRPr="000D0D61">
              <w:rPr>
                <w:rFonts w:ascii="Calibri" w:eastAsia="Times New Roman" w:hAnsi="Calibri"/>
                <w:b/>
                <w:bCs/>
                <w:color w:val="000000"/>
                <w:sz w:val="22"/>
                <w:szCs w:val="22"/>
                <w:lang w:eastAsia="zh-CN"/>
              </w:rPr>
              <w:t>CHAR (12)</w:t>
            </w:r>
          </w:p>
        </w:tc>
      </w:tr>
      <w:tr w:rsidR="000D0D61" w:rsidRPr="000D0D61" w:rsidTr="000D0D61">
        <w:trPr>
          <w:trHeight w:val="300"/>
        </w:trPr>
        <w:tc>
          <w:tcPr>
            <w:tcW w:w="409" w:type="dxa"/>
            <w:tcBorders>
              <w:top w:val="nil"/>
              <w:left w:val="single" w:sz="4" w:space="0" w:color="auto"/>
              <w:bottom w:val="nil"/>
              <w:right w:val="single" w:sz="4" w:space="0" w:color="auto"/>
            </w:tcBorders>
            <w:shd w:val="clear" w:color="auto" w:fill="auto"/>
            <w:noWrap/>
            <w:vAlign w:val="bottom"/>
            <w:hideMark/>
          </w:tcPr>
          <w:p w:rsidR="000D0D61" w:rsidRPr="000D0D61" w:rsidRDefault="000D0D61" w:rsidP="00F928EF">
            <w:pPr>
              <w:spacing w:line="240" w:lineRule="auto"/>
              <w:ind w:firstLine="0"/>
              <w:rPr>
                <w:rFonts w:ascii="Calibri" w:eastAsia="Times New Roman" w:hAnsi="Calibri"/>
                <w:color w:val="000000"/>
                <w:sz w:val="22"/>
                <w:szCs w:val="22"/>
                <w:lang w:eastAsia="zh-CN"/>
              </w:rPr>
            </w:pPr>
            <w:r w:rsidRPr="000D0D61">
              <w:rPr>
                <w:rFonts w:ascii="Calibri" w:eastAsia="Times New Roman" w:hAnsi="Calibri"/>
                <w:color w:val="000000"/>
                <w:sz w:val="22"/>
                <w:szCs w:val="22"/>
                <w:lang w:eastAsia="zh-CN"/>
              </w:rPr>
              <w:t> </w:t>
            </w:r>
          </w:p>
        </w:tc>
        <w:tc>
          <w:tcPr>
            <w:tcW w:w="2778" w:type="dxa"/>
            <w:tcBorders>
              <w:top w:val="nil"/>
              <w:left w:val="nil"/>
              <w:bottom w:val="nil"/>
              <w:right w:val="single" w:sz="4" w:space="0" w:color="auto"/>
            </w:tcBorders>
            <w:shd w:val="clear" w:color="auto" w:fill="auto"/>
            <w:noWrap/>
            <w:vAlign w:val="bottom"/>
            <w:hideMark/>
          </w:tcPr>
          <w:p w:rsidR="000D0D61" w:rsidRPr="000D0D61" w:rsidRDefault="000D0D61" w:rsidP="00F928EF">
            <w:pPr>
              <w:spacing w:line="240" w:lineRule="auto"/>
              <w:ind w:firstLine="0"/>
              <w:rPr>
                <w:rFonts w:ascii="Calibri" w:eastAsia="Times New Roman" w:hAnsi="Calibri"/>
                <w:color w:val="000000"/>
                <w:sz w:val="22"/>
                <w:szCs w:val="22"/>
                <w:lang w:eastAsia="zh-CN"/>
              </w:rPr>
            </w:pPr>
            <w:r w:rsidRPr="000D0D61">
              <w:rPr>
                <w:rFonts w:ascii="Calibri" w:eastAsia="Times New Roman" w:hAnsi="Calibri"/>
                <w:color w:val="000000"/>
                <w:sz w:val="22"/>
                <w:szCs w:val="22"/>
                <w:lang w:eastAsia="zh-CN"/>
              </w:rPr>
              <w:t>CreditLimit</w:t>
            </w:r>
          </w:p>
        </w:tc>
        <w:tc>
          <w:tcPr>
            <w:tcW w:w="1454" w:type="dxa"/>
            <w:tcBorders>
              <w:top w:val="nil"/>
              <w:left w:val="nil"/>
              <w:bottom w:val="nil"/>
              <w:right w:val="single" w:sz="4" w:space="0" w:color="auto"/>
            </w:tcBorders>
            <w:shd w:val="clear" w:color="auto" w:fill="auto"/>
            <w:noWrap/>
            <w:vAlign w:val="bottom"/>
            <w:hideMark/>
          </w:tcPr>
          <w:p w:rsidR="000D0D61" w:rsidRPr="000D0D61" w:rsidRDefault="000D0D61" w:rsidP="00F928EF">
            <w:pPr>
              <w:spacing w:line="240" w:lineRule="auto"/>
              <w:ind w:firstLine="0"/>
              <w:rPr>
                <w:rFonts w:ascii="Calibri" w:eastAsia="Times New Roman" w:hAnsi="Calibri"/>
                <w:color w:val="000000"/>
                <w:sz w:val="22"/>
                <w:szCs w:val="22"/>
                <w:lang w:eastAsia="zh-CN"/>
              </w:rPr>
            </w:pPr>
            <w:r w:rsidRPr="000D0D61">
              <w:rPr>
                <w:rFonts w:ascii="Calibri" w:eastAsia="Times New Roman" w:hAnsi="Calibri"/>
                <w:color w:val="000000"/>
                <w:sz w:val="22"/>
                <w:szCs w:val="22"/>
                <w:lang w:eastAsia="zh-CN"/>
              </w:rPr>
              <w:t>NUM (15)</w:t>
            </w:r>
          </w:p>
        </w:tc>
      </w:tr>
      <w:tr w:rsidR="000D0D61" w:rsidRPr="000D0D61" w:rsidTr="000D0D61">
        <w:trPr>
          <w:trHeight w:val="300"/>
        </w:trPr>
        <w:tc>
          <w:tcPr>
            <w:tcW w:w="409" w:type="dxa"/>
            <w:tcBorders>
              <w:top w:val="nil"/>
              <w:left w:val="single" w:sz="4" w:space="0" w:color="auto"/>
              <w:bottom w:val="nil"/>
              <w:right w:val="single" w:sz="4" w:space="0" w:color="auto"/>
            </w:tcBorders>
            <w:shd w:val="clear" w:color="auto" w:fill="auto"/>
            <w:noWrap/>
            <w:vAlign w:val="bottom"/>
            <w:hideMark/>
          </w:tcPr>
          <w:p w:rsidR="000D0D61" w:rsidRPr="000D0D61" w:rsidRDefault="000D0D61" w:rsidP="00F928EF">
            <w:pPr>
              <w:spacing w:line="240" w:lineRule="auto"/>
              <w:ind w:firstLine="0"/>
              <w:rPr>
                <w:rFonts w:ascii="Calibri" w:eastAsia="Times New Roman" w:hAnsi="Calibri"/>
                <w:color w:val="000000"/>
                <w:sz w:val="22"/>
                <w:szCs w:val="22"/>
                <w:lang w:eastAsia="zh-CN"/>
              </w:rPr>
            </w:pPr>
            <w:r w:rsidRPr="000D0D61">
              <w:rPr>
                <w:rFonts w:ascii="Calibri" w:eastAsia="Times New Roman" w:hAnsi="Calibri"/>
                <w:color w:val="000000"/>
                <w:sz w:val="22"/>
                <w:szCs w:val="22"/>
                <w:lang w:eastAsia="zh-CN"/>
              </w:rPr>
              <w:t> </w:t>
            </w:r>
          </w:p>
        </w:tc>
        <w:tc>
          <w:tcPr>
            <w:tcW w:w="2778" w:type="dxa"/>
            <w:tcBorders>
              <w:top w:val="nil"/>
              <w:left w:val="nil"/>
              <w:bottom w:val="nil"/>
              <w:right w:val="single" w:sz="4" w:space="0" w:color="auto"/>
            </w:tcBorders>
            <w:shd w:val="clear" w:color="auto" w:fill="auto"/>
            <w:noWrap/>
            <w:vAlign w:val="bottom"/>
            <w:hideMark/>
          </w:tcPr>
          <w:p w:rsidR="000D0D61" w:rsidRPr="000D0D61" w:rsidRDefault="000D0D61" w:rsidP="00F928EF">
            <w:pPr>
              <w:spacing w:line="240" w:lineRule="auto"/>
              <w:ind w:firstLine="0"/>
              <w:rPr>
                <w:rFonts w:ascii="Calibri" w:eastAsia="Times New Roman" w:hAnsi="Calibri"/>
                <w:color w:val="000000"/>
                <w:sz w:val="22"/>
                <w:szCs w:val="22"/>
                <w:lang w:eastAsia="zh-CN"/>
              </w:rPr>
            </w:pPr>
            <w:r w:rsidRPr="000D0D61">
              <w:rPr>
                <w:rFonts w:ascii="Calibri" w:eastAsia="Times New Roman" w:hAnsi="Calibri"/>
                <w:color w:val="000000"/>
                <w:sz w:val="22"/>
                <w:szCs w:val="22"/>
                <w:lang w:eastAsia="zh-CN"/>
              </w:rPr>
              <w:t>PaymentTerms</w:t>
            </w:r>
          </w:p>
        </w:tc>
        <w:tc>
          <w:tcPr>
            <w:tcW w:w="1454" w:type="dxa"/>
            <w:tcBorders>
              <w:top w:val="nil"/>
              <w:left w:val="nil"/>
              <w:bottom w:val="nil"/>
              <w:right w:val="single" w:sz="4" w:space="0" w:color="auto"/>
            </w:tcBorders>
            <w:shd w:val="clear" w:color="auto" w:fill="auto"/>
            <w:noWrap/>
            <w:vAlign w:val="bottom"/>
            <w:hideMark/>
          </w:tcPr>
          <w:p w:rsidR="000D0D61" w:rsidRPr="000D0D61" w:rsidRDefault="000D0D61" w:rsidP="00F928EF">
            <w:pPr>
              <w:spacing w:line="240" w:lineRule="auto"/>
              <w:ind w:firstLine="0"/>
              <w:rPr>
                <w:rFonts w:ascii="Calibri" w:eastAsia="Times New Roman" w:hAnsi="Calibri"/>
                <w:color w:val="000000"/>
                <w:sz w:val="22"/>
                <w:szCs w:val="22"/>
                <w:lang w:eastAsia="zh-CN"/>
              </w:rPr>
            </w:pPr>
            <w:r w:rsidRPr="000D0D61">
              <w:rPr>
                <w:rFonts w:ascii="Calibri" w:eastAsia="Times New Roman" w:hAnsi="Calibri"/>
                <w:color w:val="000000"/>
                <w:sz w:val="22"/>
                <w:szCs w:val="22"/>
                <w:lang w:eastAsia="zh-CN"/>
              </w:rPr>
              <w:t>CHAR (3)</w:t>
            </w:r>
          </w:p>
        </w:tc>
      </w:tr>
      <w:tr w:rsidR="000D0D61" w:rsidRPr="000D0D61" w:rsidTr="000D0D61">
        <w:trPr>
          <w:trHeight w:val="300"/>
        </w:trPr>
        <w:tc>
          <w:tcPr>
            <w:tcW w:w="409" w:type="dxa"/>
            <w:tcBorders>
              <w:top w:val="nil"/>
              <w:left w:val="single" w:sz="4" w:space="0" w:color="auto"/>
              <w:bottom w:val="single" w:sz="4" w:space="0" w:color="auto"/>
              <w:right w:val="single" w:sz="4" w:space="0" w:color="auto"/>
            </w:tcBorders>
            <w:shd w:val="clear" w:color="auto" w:fill="auto"/>
            <w:noWrap/>
            <w:vAlign w:val="bottom"/>
            <w:hideMark/>
          </w:tcPr>
          <w:p w:rsidR="000D0D61" w:rsidRPr="000D0D61" w:rsidRDefault="000D0D61" w:rsidP="00F928EF">
            <w:pPr>
              <w:spacing w:line="240" w:lineRule="auto"/>
              <w:ind w:firstLine="0"/>
              <w:rPr>
                <w:rFonts w:ascii="Calibri" w:eastAsia="Times New Roman" w:hAnsi="Calibri"/>
                <w:color w:val="000000"/>
                <w:sz w:val="22"/>
                <w:szCs w:val="22"/>
                <w:lang w:eastAsia="zh-CN"/>
              </w:rPr>
            </w:pPr>
            <w:r w:rsidRPr="000D0D61">
              <w:rPr>
                <w:rFonts w:ascii="Calibri" w:eastAsia="Times New Roman" w:hAnsi="Calibri"/>
                <w:color w:val="000000"/>
                <w:sz w:val="22"/>
                <w:szCs w:val="22"/>
                <w:lang w:eastAsia="zh-CN"/>
              </w:rPr>
              <w:t> </w:t>
            </w:r>
          </w:p>
        </w:tc>
        <w:tc>
          <w:tcPr>
            <w:tcW w:w="2778" w:type="dxa"/>
            <w:tcBorders>
              <w:top w:val="nil"/>
              <w:left w:val="nil"/>
              <w:bottom w:val="single" w:sz="4" w:space="0" w:color="auto"/>
              <w:right w:val="single" w:sz="4" w:space="0" w:color="auto"/>
            </w:tcBorders>
            <w:shd w:val="clear" w:color="auto" w:fill="auto"/>
            <w:noWrap/>
            <w:vAlign w:val="bottom"/>
            <w:hideMark/>
          </w:tcPr>
          <w:p w:rsidR="000D0D61" w:rsidRPr="000D0D61" w:rsidRDefault="000D0D61" w:rsidP="00F928EF">
            <w:pPr>
              <w:spacing w:line="240" w:lineRule="auto"/>
              <w:ind w:firstLine="0"/>
              <w:rPr>
                <w:rFonts w:ascii="Calibri" w:eastAsia="Times New Roman" w:hAnsi="Calibri"/>
                <w:color w:val="000000"/>
                <w:sz w:val="22"/>
                <w:szCs w:val="22"/>
                <w:lang w:eastAsia="zh-CN"/>
              </w:rPr>
            </w:pPr>
            <w:r w:rsidRPr="000D0D61">
              <w:rPr>
                <w:rFonts w:ascii="Calibri" w:eastAsia="Times New Roman" w:hAnsi="Calibri"/>
                <w:color w:val="000000"/>
                <w:sz w:val="22"/>
                <w:szCs w:val="22"/>
                <w:lang w:eastAsia="zh-CN"/>
              </w:rPr>
              <w:t>PaymentInstrument</w:t>
            </w:r>
          </w:p>
        </w:tc>
        <w:tc>
          <w:tcPr>
            <w:tcW w:w="1454" w:type="dxa"/>
            <w:tcBorders>
              <w:top w:val="nil"/>
              <w:left w:val="nil"/>
              <w:bottom w:val="single" w:sz="4" w:space="0" w:color="auto"/>
              <w:right w:val="single" w:sz="4" w:space="0" w:color="auto"/>
            </w:tcBorders>
            <w:shd w:val="clear" w:color="auto" w:fill="auto"/>
            <w:noWrap/>
            <w:vAlign w:val="bottom"/>
            <w:hideMark/>
          </w:tcPr>
          <w:p w:rsidR="000D0D61" w:rsidRPr="000D0D61" w:rsidRDefault="000D0D61" w:rsidP="00F928EF">
            <w:pPr>
              <w:spacing w:line="240" w:lineRule="auto"/>
              <w:ind w:firstLine="0"/>
              <w:rPr>
                <w:rFonts w:ascii="Calibri" w:eastAsia="Times New Roman" w:hAnsi="Calibri"/>
                <w:color w:val="000000"/>
                <w:sz w:val="22"/>
                <w:szCs w:val="22"/>
                <w:lang w:eastAsia="zh-CN"/>
              </w:rPr>
            </w:pPr>
            <w:r w:rsidRPr="000D0D61">
              <w:rPr>
                <w:rFonts w:ascii="Calibri" w:eastAsia="Times New Roman" w:hAnsi="Calibri"/>
                <w:color w:val="000000"/>
                <w:sz w:val="22"/>
                <w:szCs w:val="22"/>
                <w:lang w:eastAsia="zh-CN"/>
              </w:rPr>
              <w:t>CHAR (2)</w:t>
            </w:r>
          </w:p>
        </w:tc>
      </w:tr>
    </w:tbl>
    <w:p w:rsidR="000D0D61" w:rsidRDefault="000D0D61" w:rsidP="00F928EF">
      <w:pPr>
        <w:spacing w:line="240" w:lineRule="auto"/>
        <w:ind w:firstLine="0"/>
      </w:pPr>
    </w:p>
    <w:p w:rsidR="00974F5D" w:rsidRDefault="00974F5D" w:rsidP="00F928EF">
      <w:pPr>
        <w:spacing w:line="240" w:lineRule="auto"/>
      </w:pPr>
      <w:r>
        <w:t xml:space="preserve">Address book contains additional information as below, </w:t>
      </w:r>
    </w:p>
    <w:p w:rsidR="00003E98" w:rsidRDefault="00003E98" w:rsidP="00F928EF">
      <w:pPr>
        <w:spacing w:line="240" w:lineRule="auto"/>
      </w:pPr>
    </w:p>
    <w:tbl>
      <w:tblPr>
        <w:tblW w:w="8820" w:type="dxa"/>
        <w:tblLook w:val="04A0" w:firstRow="1" w:lastRow="0" w:firstColumn="1" w:lastColumn="0" w:noHBand="0" w:noVBand="1"/>
      </w:tblPr>
      <w:tblGrid>
        <w:gridCol w:w="2960"/>
        <w:gridCol w:w="5860"/>
      </w:tblGrid>
      <w:tr w:rsidR="00974F5D" w:rsidRPr="00B21BE6" w:rsidTr="008539A6">
        <w:trPr>
          <w:trHeight w:val="413"/>
        </w:trPr>
        <w:tc>
          <w:tcPr>
            <w:tcW w:w="29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974F5D" w:rsidRPr="00B21BE6" w:rsidRDefault="00974F5D" w:rsidP="00F928EF">
            <w:pPr>
              <w:spacing w:line="240" w:lineRule="auto"/>
              <w:ind w:firstLine="0"/>
              <w:jc w:val="center"/>
              <w:rPr>
                <w:rFonts w:ascii="Calibri" w:eastAsia="Times New Roman" w:hAnsi="Calibri"/>
                <w:b/>
                <w:bCs/>
                <w:color w:val="000000"/>
                <w:lang w:eastAsia="zh-CN"/>
              </w:rPr>
            </w:pPr>
            <w:r w:rsidRPr="00B21BE6">
              <w:rPr>
                <w:rFonts w:ascii="Calibri" w:eastAsia="Times New Roman" w:hAnsi="Calibri"/>
                <w:b/>
                <w:bCs/>
                <w:color w:val="000000"/>
                <w:lang w:eastAsia="zh-CN"/>
              </w:rPr>
              <w:t>Tables to Create</w:t>
            </w:r>
          </w:p>
        </w:tc>
        <w:tc>
          <w:tcPr>
            <w:tcW w:w="5860" w:type="dxa"/>
            <w:tcBorders>
              <w:top w:val="single" w:sz="4" w:space="0" w:color="auto"/>
              <w:left w:val="nil"/>
              <w:bottom w:val="single" w:sz="4" w:space="0" w:color="auto"/>
              <w:right w:val="single" w:sz="4" w:space="0" w:color="auto"/>
            </w:tcBorders>
            <w:shd w:val="clear" w:color="000000" w:fill="D9D9D9"/>
            <w:noWrap/>
            <w:vAlign w:val="bottom"/>
            <w:hideMark/>
          </w:tcPr>
          <w:p w:rsidR="00974F5D" w:rsidRPr="00B21BE6" w:rsidRDefault="00974F5D" w:rsidP="00F928EF">
            <w:pPr>
              <w:spacing w:line="240" w:lineRule="auto"/>
              <w:ind w:firstLine="0"/>
              <w:jc w:val="center"/>
              <w:rPr>
                <w:rFonts w:ascii="Calibri" w:eastAsia="Times New Roman" w:hAnsi="Calibri"/>
                <w:b/>
                <w:bCs/>
                <w:color w:val="000000"/>
                <w:lang w:eastAsia="zh-CN"/>
              </w:rPr>
            </w:pPr>
            <w:r w:rsidRPr="00B21BE6">
              <w:rPr>
                <w:rFonts w:ascii="Calibri" w:eastAsia="Times New Roman" w:hAnsi="Calibri"/>
                <w:b/>
                <w:bCs/>
                <w:color w:val="000000"/>
                <w:lang w:eastAsia="zh-CN"/>
              </w:rPr>
              <w:t>Description</w:t>
            </w:r>
          </w:p>
        </w:tc>
      </w:tr>
      <w:tr w:rsidR="00974F5D" w:rsidRPr="00B21BE6" w:rsidTr="008539A6">
        <w:trPr>
          <w:trHeight w:val="300"/>
        </w:trPr>
        <w:tc>
          <w:tcPr>
            <w:tcW w:w="2960" w:type="dxa"/>
            <w:tcBorders>
              <w:top w:val="nil"/>
              <w:left w:val="single" w:sz="4" w:space="0" w:color="auto"/>
              <w:bottom w:val="single" w:sz="4" w:space="0" w:color="auto"/>
              <w:right w:val="single" w:sz="4" w:space="0" w:color="auto"/>
            </w:tcBorders>
            <w:shd w:val="clear" w:color="auto" w:fill="auto"/>
            <w:noWrap/>
            <w:vAlign w:val="bottom"/>
            <w:hideMark/>
          </w:tcPr>
          <w:p w:rsidR="00974F5D" w:rsidRPr="00B21BE6" w:rsidRDefault="00974F5D" w:rsidP="00F928EF">
            <w:pPr>
              <w:spacing w:line="240" w:lineRule="auto"/>
              <w:ind w:firstLine="0"/>
              <w:rPr>
                <w:rFonts w:ascii="Calibri" w:eastAsia="Times New Roman" w:hAnsi="Calibri"/>
                <w:color w:val="000000"/>
                <w:sz w:val="22"/>
                <w:szCs w:val="22"/>
                <w:lang w:eastAsia="zh-CN"/>
              </w:rPr>
            </w:pPr>
            <w:r w:rsidRPr="004A3976">
              <w:rPr>
                <w:rFonts w:ascii="Calibri" w:eastAsia="Times New Roman" w:hAnsi="Calibri"/>
                <w:noProof/>
                <w:color w:val="000000"/>
                <w:sz w:val="22"/>
                <w:szCs w:val="22"/>
                <w:lang w:eastAsia="zh-CN"/>
              </w:rPr>
              <w:t>addressDate</w:t>
            </w:r>
            <w:r w:rsidRPr="00B21BE6">
              <w:rPr>
                <w:rFonts w:ascii="Calibri" w:eastAsia="Times New Roman" w:hAnsi="Calibri"/>
                <w:color w:val="000000"/>
                <w:sz w:val="22"/>
                <w:szCs w:val="22"/>
                <w:lang w:eastAsia="zh-CN"/>
              </w:rPr>
              <w:t xml:space="preserve"> (F0116)</w:t>
            </w:r>
          </w:p>
        </w:tc>
        <w:tc>
          <w:tcPr>
            <w:tcW w:w="5860" w:type="dxa"/>
            <w:tcBorders>
              <w:top w:val="nil"/>
              <w:left w:val="nil"/>
              <w:bottom w:val="single" w:sz="4" w:space="0" w:color="auto"/>
              <w:right w:val="single" w:sz="4" w:space="0" w:color="auto"/>
            </w:tcBorders>
            <w:shd w:val="clear" w:color="auto" w:fill="auto"/>
            <w:noWrap/>
            <w:vAlign w:val="bottom"/>
            <w:hideMark/>
          </w:tcPr>
          <w:p w:rsidR="00974F5D" w:rsidRPr="00B21BE6" w:rsidRDefault="00974F5D" w:rsidP="00F928EF">
            <w:pPr>
              <w:spacing w:line="240" w:lineRule="auto"/>
              <w:ind w:firstLine="0"/>
              <w:rPr>
                <w:rFonts w:ascii="Calibri" w:eastAsia="Times New Roman" w:hAnsi="Calibri"/>
                <w:color w:val="000000"/>
                <w:sz w:val="22"/>
                <w:szCs w:val="22"/>
                <w:lang w:eastAsia="zh-CN"/>
              </w:rPr>
            </w:pPr>
            <w:r>
              <w:rPr>
                <w:rFonts w:ascii="Calibri" w:eastAsia="Times New Roman" w:hAnsi="Calibri"/>
                <w:color w:val="000000"/>
                <w:sz w:val="22"/>
                <w:szCs w:val="22"/>
                <w:lang w:eastAsia="zh-CN"/>
              </w:rPr>
              <w:t xml:space="preserve">With primary key using </w:t>
            </w:r>
            <w:r w:rsidRPr="004A3976">
              <w:rPr>
                <w:rFonts w:ascii="Calibri" w:eastAsia="Times New Roman" w:hAnsi="Calibri"/>
                <w:noProof/>
                <w:color w:val="000000"/>
                <w:sz w:val="22"/>
                <w:szCs w:val="22"/>
                <w:lang w:eastAsia="zh-CN"/>
              </w:rPr>
              <w:t>addressNumber</w:t>
            </w:r>
            <w:r>
              <w:rPr>
                <w:rFonts w:ascii="Calibri" w:eastAsia="Times New Roman" w:hAnsi="Calibri"/>
                <w:color w:val="000000"/>
                <w:sz w:val="22"/>
                <w:szCs w:val="22"/>
                <w:lang w:eastAsia="zh-CN"/>
              </w:rPr>
              <w:t xml:space="preserve"> and Date to </w:t>
            </w:r>
            <w:r w:rsidR="00D0328E" w:rsidRPr="00D0328E">
              <w:rPr>
                <w:rFonts w:ascii="Calibri" w:eastAsia="Times New Roman" w:hAnsi="Calibri"/>
                <w:noProof/>
                <w:color w:val="000000"/>
                <w:sz w:val="22"/>
                <w:szCs w:val="22"/>
                <w:lang w:eastAsia="zh-CN"/>
              </w:rPr>
              <w:t>m</w:t>
            </w:r>
            <w:r w:rsidR="00D0328E">
              <w:rPr>
                <w:rFonts w:ascii="Calibri" w:eastAsia="Times New Roman" w:hAnsi="Calibri"/>
                <w:noProof/>
                <w:color w:val="000000"/>
                <w:sz w:val="22"/>
                <w:szCs w:val="22"/>
                <w:lang w:eastAsia="zh-CN"/>
              </w:rPr>
              <w:t>akeup</w:t>
            </w:r>
            <w:r w:rsidRPr="00D0328E">
              <w:rPr>
                <w:rFonts w:ascii="Calibri" w:eastAsia="Times New Roman" w:hAnsi="Calibri"/>
                <w:noProof/>
                <w:color w:val="000000"/>
                <w:sz w:val="22"/>
                <w:szCs w:val="22"/>
                <w:lang w:eastAsia="zh-CN"/>
              </w:rPr>
              <w:t xml:space="preserve"> address</w:t>
            </w:r>
            <w:r>
              <w:rPr>
                <w:rFonts w:ascii="Calibri" w:eastAsia="Times New Roman" w:hAnsi="Calibri"/>
                <w:color w:val="000000"/>
                <w:sz w:val="22"/>
                <w:szCs w:val="22"/>
                <w:lang w:eastAsia="zh-CN"/>
              </w:rPr>
              <w:t xml:space="preserve"> detail lines </w:t>
            </w:r>
          </w:p>
        </w:tc>
      </w:tr>
      <w:tr w:rsidR="00974F5D" w:rsidRPr="00B21BE6" w:rsidTr="008539A6">
        <w:trPr>
          <w:trHeight w:val="300"/>
        </w:trPr>
        <w:tc>
          <w:tcPr>
            <w:tcW w:w="2960" w:type="dxa"/>
            <w:tcBorders>
              <w:top w:val="nil"/>
              <w:left w:val="single" w:sz="4" w:space="0" w:color="auto"/>
              <w:bottom w:val="single" w:sz="4" w:space="0" w:color="auto"/>
              <w:right w:val="single" w:sz="4" w:space="0" w:color="auto"/>
            </w:tcBorders>
            <w:shd w:val="clear" w:color="auto" w:fill="auto"/>
            <w:noWrap/>
            <w:vAlign w:val="bottom"/>
            <w:hideMark/>
          </w:tcPr>
          <w:p w:rsidR="00974F5D" w:rsidRPr="00B21BE6" w:rsidRDefault="00974F5D" w:rsidP="00F928EF">
            <w:pPr>
              <w:spacing w:line="240" w:lineRule="auto"/>
              <w:ind w:firstLine="0"/>
              <w:rPr>
                <w:rFonts w:ascii="Calibri" w:eastAsia="Times New Roman" w:hAnsi="Calibri"/>
                <w:color w:val="000000"/>
                <w:sz w:val="22"/>
                <w:szCs w:val="22"/>
                <w:lang w:eastAsia="zh-CN"/>
              </w:rPr>
            </w:pPr>
            <w:r w:rsidRPr="004A3976">
              <w:rPr>
                <w:rFonts w:ascii="Calibri" w:eastAsia="Times New Roman" w:hAnsi="Calibri"/>
                <w:noProof/>
                <w:color w:val="000000"/>
                <w:sz w:val="22"/>
                <w:szCs w:val="22"/>
                <w:lang w:eastAsia="zh-CN"/>
              </w:rPr>
              <w:t>whosWho</w:t>
            </w:r>
            <w:r w:rsidRPr="00B21BE6">
              <w:rPr>
                <w:rFonts w:ascii="Calibri" w:eastAsia="Times New Roman" w:hAnsi="Calibri"/>
                <w:color w:val="000000"/>
                <w:sz w:val="22"/>
                <w:szCs w:val="22"/>
                <w:lang w:eastAsia="zh-CN"/>
              </w:rPr>
              <w:t xml:space="preserve"> (F0111)</w:t>
            </w:r>
          </w:p>
        </w:tc>
        <w:tc>
          <w:tcPr>
            <w:tcW w:w="5860" w:type="dxa"/>
            <w:tcBorders>
              <w:top w:val="nil"/>
              <w:left w:val="nil"/>
              <w:bottom w:val="single" w:sz="4" w:space="0" w:color="auto"/>
              <w:right w:val="single" w:sz="4" w:space="0" w:color="auto"/>
            </w:tcBorders>
            <w:shd w:val="clear" w:color="auto" w:fill="auto"/>
            <w:noWrap/>
            <w:vAlign w:val="bottom"/>
            <w:hideMark/>
          </w:tcPr>
          <w:p w:rsidR="00974F5D" w:rsidRPr="00B21BE6" w:rsidRDefault="00974F5D" w:rsidP="00F928EF">
            <w:pPr>
              <w:spacing w:line="240" w:lineRule="auto"/>
              <w:ind w:firstLine="0"/>
              <w:rPr>
                <w:rFonts w:ascii="Calibri" w:eastAsia="Times New Roman" w:hAnsi="Calibri"/>
                <w:color w:val="000000"/>
                <w:sz w:val="22"/>
                <w:szCs w:val="22"/>
                <w:lang w:eastAsia="zh-CN"/>
              </w:rPr>
            </w:pPr>
            <w:r>
              <w:rPr>
                <w:rFonts w:ascii="Calibri" w:eastAsia="Times New Roman" w:hAnsi="Calibri"/>
                <w:color w:val="000000"/>
                <w:sz w:val="22"/>
                <w:szCs w:val="22"/>
                <w:lang w:eastAsia="zh-CN"/>
              </w:rPr>
              <w:t xml:space="preserve">With primary key with </w:t>
            </w:r>
            <w:r w:rsidRPr="004A3976">
              <w:rPr>
                <w:rFonts w:ascii="Calibri" w:eastAsia="Times New Roman" w:hAnsi="Calibri"/>
                <w:noProof/>
                <w:color w:val="000000"/>
                <w:sz w:val="22"/>
                <w:szCs w:val="22"/>
                <w:lang w:eastAsia="zh-CN"/>
              </w:rPr>
              <w:t>addressNumber</w:t>
            </w:r>
            <w:r>
              <w:rPr>
                <w:rFonts w:ascii="Calibri" w:eastAsia="Times New Roman" w:hAnsi="Calibri"/>
                <w:color w:val="000000"/>
                <w:sz w:val="22"/>
                <w:szCs w:val="22"/>
                <w:lang w:eastAsia="zh-CN"/>
              </w:rPr>
              <w:t xml:space="preserve"> and sequence number to enter multiple entities</w:t>
            </w:r>
          </w:p>
        </w:tc>
      </w:tr>
      <w:tr w:rsidR="00974F5D" w:rsidRPr="00B21BE6" w:rsidTr="008539A6">
        <w:trPr>
          <w:trHeight w:val="300"/>
        </w:trPr>
        <w:tc>
          <w:tcPr>
            <w:tcW w:w="2960" w:type="dxa"/>
            <w:tcBorders>
              <w:top w:val="nil"/>
              <w:left w:val="single" w:sz="4" w:space="0" w:color="auto"/>
              <w:bottom w:val="single" w:sz="4" w:space="0" w:color="auto"/>
              <w:right w:val="single" w:sz="4" w:space="0" w:color="auto"/>
            </w:tcBorders>
            <w:shd w:val="clear" w:color="auto" w:fill="auto"/>
            <w:noWrap/>
            <w:vAlign w:val="bottom"/>
            <w:hideMark/>
          </w:tcPr>
          <w:p w:rsidR="00974F5D" w:rsidRPr="00B21BE6" w:rsidRDefault="00974F5D" w:rsidP="00F928EF">
            <w:pPr>
              <w:spacing w:line="240" w:lineRule="auto"/>
              <w:ind w:firstLine="0"/>
              <w:rPr>
                <w:rFonts w:ascii="Calibri" w:eastAsia="Times New Roman" w:hAnsi="Calibri"/>
                <w:color w:val="000000"/>
                <w:sz w:val="22"/>
                <w:szCs w:val="22"/>
                <w:lang w:eastAsia="zh-CN"/>
              </w:rPr>
            </w:pPr>
            <w:r w:rsidRPr="004A3976">
              <w:rPr>
                <w:rFonts w:ascii="Calibri" w:eastAsia="Times New Roman" w:hAnsi="Calibri"/>
                <w:noProof/>
                <w:color w:val="000000"/>
                <w:sz w:val="22"/>
                <w:szCs w:val="22"/>
                <w:lang w:eastAsia="zh-CN"/>
              </w:rPr>
              <w:t>phoneNumber</w:t>
            </w:r>
            <w:r w:rsidRPr="00B21BE6">
              <w:rPr>
                <w:rFonts w:ascii="Calibri" w:eastAsia="Times New Roman" w:hAnsi="Calibri"/>
                <w:color w:val="000000"/>
                <w:sz w:val="22"/>
                <w:szCs w:val="22"/>
                <w:lang w:eastAsia="zh-CN"/>
              </w:rPr>
              <w:t xml:space="preserve"> (F0115)</w:t>
            </w:r>
          </w:p>
        </w:tc>
        <w:tc>
          <w:tcPr>
            <w:tcW w:w="5860" w:type="dxa"/>
            <w:tcBorders>
              <w:top w:val="nil"/>
              <w:left w:val="nil"/>
              <w:bottom w:val="single" w:sz="4" w:space="0" w:color="auto"/>
              <w:right w:val="single" w:sz="4" w:space="0" w:color="auto"/>
            </w:tcBorders>
            <w:shd w:val="clear" w:color="auto" w:fill="auto"/>
            <w:noWrap/>
            <w:vAlign w:val="bottom"/>
            <w:hideMark/>
          </w:tcPr>
          <w:p w:rsidR="00974F5D" w:rsidRPr="00B21BE6" w:rsidRDefault="00974F5D" w:rsidP="00F928EF">
            <w:pPr>
              <w:spacing w:line="240" w:lineRule="auto"/>
              <w:ind w:firstLine="0"/>
              <w:rPr>
                <w:rFonts w:ascii="Calibri" w:eastAsia="Times New Roman" w:hAnsi="Calibri"/>
                <w:color w:val="000000"/>
                <w:sz w:val="22"/>
                <w:szCs w:val="22"/>
                <w:lang w:eastAsia="zh-CN"/>
              </w:rPr>
            </w:pPr>
            <w:r>
              <w:rPr>
                <w:rFonts w:ascii="Calibri" w:eastAsia="Times New Roman" w:hAnsi="Calibri"/>
                <w:color w:val="000000"/>
                <w:sz w:val="22"/>
                <w:szCs w:val="22"/>
                <w:lang w:eastAsia="zh-CN"/>
              </w:rPr>
              <w:t>To store phone and fax information</w:t>
            </w:r>
          </w:p>
        </w:tc>
      </w:tr>
      <w:tr w:rsidR="00974F5D" w:rsidRPr="00B21BE6" w:rsidTr="008539A6">
        <w:trPr>
          <w:trHeight w:val="300"/>
        </w:trPr>
        <w:tc>
          <w:tcPr>
            <w:tcW w:w="2960" w:type="dxa"/>
            <w:tcBorders>
              <w:top w:val="nil"/>
              <w:left w:val="single" w:sz="4" w:space="0" w:color="auto"/>
              <w:bottom w:val="single" w:sz="4" w:space="0" w:color="auto"/>
              <w:right w:val="single" w:sz="4" w:space="0" w:color="auto"/>
            </w:tcBorders>
            <w:shd w:val="clear" w:color="auto" w:fill="auto"/>
            <w:noWrap/>
            <w:vAlign w:val="bottom"/>
            <w:hideMark/>
          </w:tcPr>
          <w:p w:rsidR="00974F5D" w:rsidRPr="00B21BE6" w:rsidRDefault="00974F5D" w:rsidP="00F928EF">
            <w:pPr>
              <w:spacing w:line="240" w:lineRule="auto"/>
              <w:ind w:firstLine="0"/>
              <w:rPr>
                <w:rFonts w:ascii="Calibri" w:eastAsia="Times New Roman" w:hAnsi="Calibri"/>
                <w:color w:val="000000"/>
                <w:sz w:val="22"/>
                <w:szCs w:val="22"/>
                <w:lang w:eastAsia="zh-CN"/>
              </w:rPr>
            </w:pPr>
            <w:r w:rsidRPr="004A3976">
              <w:rPr>
                <w:rFonts w:ascii="Calibri" w:eastAsia="Times New Roman" w:hAnsi="Calibri"/>
                <w:noProof/>
                <w:color w:val="000000"/>
                <w:sz w:val="22"/>
                <w:szCs w:val="22"/>
                <w:lang w:eastAsia="zh-CN"/>
              </w:rPr>
              <w:t>eMailAddress</w:t>
            </w:r>
            <w:r w:rsidRPr="00B21BE6">
              <w:rPr>
                <w:rFonts w:ascii="Calibri" w:eastAsia="Times New Roman" w:hAnsi="Calibri"/>
                <w:color w:val="000000"/>
                <w:sz w:val="22"/>
                <w:szCs w:val="22"/>
                <w:lang w:eastAsia="zh-CN"/>
              </w:rPr>
              <w:t xml:space="preserve"> (F01151)</w:t>
            </w:r>
          </w:p>
        </w:tc>
        <w:tc>
          <w:tcPr>
            <w:tcW w:w="5860" w:type="dxa"/>
            <w:tcBorders>
              <w:top w:val="nil"/>
              <w:left w:val="nil"/>
              <w:bottom w:val="single" w:sz="4" w:space="0" w:color="auto"/>
              <w:right w:val="single" w:sz="4" w:space="0" w:color="auto"/>
            </w:tcBorders>
            <w:shd w:val="clear" w:color="auto" w:fill="auto"/>
            <w:noWrap/>
            <w:vAlign w:val="bottom"/>
            <w:hideMark/>
          </w:tcPr>
          <w:p w:rsidR="00974F5D" w:rsidRPr="00B21BE6" w:rsidRDefault="00974F5D" w:rsidP="00F928EF">
            <w:pPr>
              <w:spacing w:line="240" w:lineRule="auto"/>
              <w:ind w:firstLine="0"/>
              <w:rPr>
                <w:rFonts w:ascii="Calibri" w:eastAsia="Times New Roman" w:hAnsi="Calibri"/>
                <w:color w:val="000000"/>
                <w:sz w:val="22"/>
                <w:szCs w:val="22"/>
                <w:lang w:eastAsia="zh-CN"/>
              </w:rPr>
            </w:pPr>
            <w:r>
              <w:rPr>
                <w:rFonts w:ascii="Calibri" w:eastAsia="Times New Roman" w:hAnsi="Calibri"/>
                <w:color w:val="000000"/>
                <w:sz w:val="22"/>
                <w:szCs w:val="22"/>
                <w:lang w:eastAsia="zh-CN"/>
              </w:rPr>
              <w:t>To store email address and preference for email itself</w:t>
            </w:r>
          </w:p>
        </w:tc>
      </w:tr>
      <w:tr w:rsidR="00974F5D" w:rsidRPr="00B21BE6" w:rsidTr="008539A6">
        <w:trPr>
          <w:trHeight w:val="300"/>
        </w:trPr>
        <w:tc>
          <w:tcPr>
            <w:tcW w:w="2960" w:type="dxa"/>
            <w:tcBorders>
              <w:top w:val="nil"/>
              <w:left w:val="single" w:sz="4" w:space="0" w:color="auto"/>
              <w:bottom w:val="single" w:sz="4" w:space="0" w:color="auto"/>
              <w:right w:val="single" w:sz="4" w:space="0" w:color="auto"/>
            </w:tcBorders>
            <w:shd w:val="clear" w:color="auto" w:fill="auto"/>
            <w:noWrap/>
            <w:vAlign w:val="bottom"/>
            <w:hideMark/>
          </w:tcPr>
          <w:p w:rsidR="00974F5D" w:rsidRPr="00B21BE6" w:rsidRDefault="00974F5D" w:rsidP="00F928EF">
            <w:pPr>
              <w:spacing w:line="240" w:lineRule="auto"/>
              <w:ind w:firstLine="0"/>
              <w:rPr>
                <w:rFonts w:ascii="Calibri" w:eastAsia="Times New Roman" w:hAnsi="Calibri"/>
                <w:color w:val="000000"/>
                <w:sz w:val="22"/>
                <w:szCs w:val="22"/>
                <w:lang w:eastAsia="zh-CN"/>
              </w:rPr>
            </w:pPr>
            <w:r w:rsidRPr="00B21BE6">
              <w:rPr>
                <w:rFonts w:ascii="Calibri" w:eastAsia="Times New Roman" w:hAnsi="Calibri"/>
                <w:color w:val="000000"/>
                <w:sz w:val="22"/>
                <w:szCs w:val="22"/>
                <w:lang w:eastAsia="zh-CN"/>
              </w:rPr>
              <w:t>postalCode (F0117)</w:t>
            </w:r>
          </w:p>
        </w:tc>
        <w:tc>
          <w:tcPr>
            <w:tcW w:w="5860" w:type="dxa"/>
            <w:tcBorders>
              <w:top w:val="nil"/>
              <w:left w:val="nil"/>
              <w:bottom w:val="single" w:sz="4" w:space="0" w:color="auto"/>
              <w:right w:val="single" w:sz="4" w:space="0" w:color="auto"/>
            </w:tcBorders>
            <w:shd w:val="clear" w:color="auto" w:fill="auto"/>
            <w:noWrap/>
            <w:vAlign w:val="bottom"/>
            <w:hideMark/>
          </w:tcPr>
          <w:p w:rsidR="00974F5D" w:rsidRPr="00B21BE6" w:rsidRDefault="00974F5D" w:rsidP="00F928EF">
            <w:pPr>
              <w:spacing w:line="240" w:lineRule="auto"/>
              <w:ind w:firstLine="0"/>
              <w:rPr>
                <w:rFonts w:ascii="Calibri" w:eastAsia="Times New Roman" w:hAnsi="Calibri"/>
                <w:color w:val="000000"/>
                <w:sz w:val="22"/>
                <w:szCs w:val="22"/>
                <w:lang w:eastAsia="zh-CN"/>
              </w:rPr>
            </w:pPr>
            <w:r>
              <w:rPr>
                <w:rFonts w:ascii="Calibri" w:eastAsia="Times New Roman" w:hAnsi="Calibri"/>
                <w:color w:val="000000"/>
                <w:sz w:val="22"/>
                <w:szCs w:val="22"/>
                <w:lang w:eastAsia="zh-CN"/>
              </w:rPr>
              <w:t xml:space="preserve">To store postal code to print it out </w:t>
            </w:r>
          </w:p>
        </w:tc>
      </w:tr>
    </w:tbl>
    <w:p w:rsidR="00814623" w:rsidRDefault="00814623" w:rsidP="00F928EF">
      <w:pPr>
        <w:spacing w:line="240" w:lineRule="auto"/>
        <w:ind w:firstLine="0"/>
        <w:rPr>
          <w:i/>
          <w:iCs/>
        </w:rPr>
      </w:pPr>
    </w:p>
    <w:p w:rsidR="00974F5D" w:rsidRDefault="00974F5D" w:rsidP="00F928EF">
      <w:pPr>
        <w:spacing w:line="240" w:lineRule="auto"/>
        <w:ind w:firstLine="0"/>
        <w:rPr>
          <w:i/>
          <w:iCs/>
        </w:rPr>
      </w:pPr>
      <w:r w:rsidRPr="00B21BE6">
        <w:rPr>
          <w:i/>
          <w:iCs/>
        </w:rPr>
        <w:t xml:space="preserve"> </w:t>
      </w:r>
      <w:r w:rsidRPr="00B21BE6">
        <w:rPr>
          <w:i/>
          <w:iCs/>
        </w:rPr>
        <w:tab/>
        <w:t xml:space="preserve">Note: the relationship between addressBookMater and tables listed above is 1 </w:t>
      </w:r>
      <w:r w:rsidRPr="004A3976">
        <w:rPr>
          <w:i/>
          <w:iCs/>
          <w:noProof/>
        </w:rPr>
        <w:t>to</w:t>
      </w:r>
      <w:r w:rsidRPr="00B21BE6">
        <w:rPr>
          <w:i/>
          <w:iCs/>
        </w:rPr>
        <w:t xml:space="preserve"> many.</w:t>
      </w:r>
    </w:p>
    <w:p w:rsidR="00814623" w:rsidRDefault="00814623" w:rsidP="00F928EF">
      <w:pPr>
        <w:spacing w:line="240" w:lineRule="auto"/>
        <w:ind w:firstLine="0"/>
      </w:pPr>
    </w:p>
    <w:tbl>
      <w:tblPr>
        <w:tblW w:w="4641" w:type="dxa"/>
        <w:tblLook w:val="04A0" w:firstRow="1" w:lastRow="0" w:firstColumn="1" w:lastColumn="0" w:noHBand="0" w:noVBand="1"/>
      </w:tblPr>
      <w:tblGrid>
        <w:gridCol w:w="454"/>
        <w:gridCol w:w="2778"/>
        <w:gridCol w:w="1454"/>
      </w:tblGrid>
      <w:tr w:rsidR="00B21BE6" w:rsidRPr="00B21BE6" w:rsidTr="00B21BE6">
        <w:trPr>
          <w:trHeight w:val="315"/>
        </w:trPr>
        <w:tc>
          <w:tcPr>
            <w:tcW w:w="4641" w:type="dxa"/>
            <w:gridSpan w:val="3"/>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B21BE6" w:rsidRPr="00B21BE6" w:rsidRDefault="00B21BE6" w:rsidP="00F928EF">
            <w:pPr>
              <w:spacing w:line="240" w:lineRule="auto"/>
              <w:ind w:firstLine="0"/>
              <w:jc w:val="center"/>
              <w:rPr>
                <w:rFonts w:ascii="Calibri" w:eastAsia="Times New Roman" w:hAnsi="Calibri"/>
                <w:b/>
                <w:bCs/>
                <w:color w:val="000000"/>
                <w:lang w:eastAsia="zh-CN"/>
              </w:rPr>
            </w:pPr>
            <w:r w:rsidRPr="004A6D04">
              <w:rPr>
                <w:rFonts w:ascii="Calibri" w:eastAsia="Times New Roman" w:hAnsi="Calibri"/>
                <w:b/>
                <w:bCs/>
                <w:noProof/>
                <w:color w:val="000000"/>
                <w:lang w:eastAsia="zh-CN"/>
              </w:rPr>
              <w:t>customerMaster</w:t>
            </w:r>
            <w:r w:rsidRPr="00B21BE6">
              <w:rPr>
                <w:rFonts w:ascii="Calibri" w:eastAsia="Times New Roman" w:hAnsi="Calibri"/>
                <w:b/>
                <w:bCs/>
                <w:color w:val="000000"/>
                <w:lang w:eastAsia="zh-CN"/>
              </w:rPr>
              <w:t xml:space="preserve"> (F0101)</w:t>
            </w:r>
          </w:p>
        </w:tc>
      </w:tr>
      <w:tr w:rsidR="00B21BE6" w:rsidRPr="00B21BE6" w:rsidTr="00B21BE6">
        <w:trPr>
          <w:trHeight w:val="300"/>
        </w:trPr>
        <w:tc>
          <w:tcPr>
            <w:tcW w:w="409" w:type="dxa"/>
            <w:tcBorders>
              <w:top w:val="nil"/>
              <w:left w:val="single" w:sz="4" w:space="0" w:color="auto"/>
              <w:bottom w:val="nil"/>
              <w:right w:val="single" w:sz="4" w:space="0" w:color="auto"/>
            </w:tcBorders>
            <w:shd w:val="clear" w:color="auto" w:fill="auto"/>
            <w:noWrap/>
            <w:vAlign w:val="bottom"/>
            <w:hideMark/>
          </w:tcPr>
          <w:p w:rsidR="00B21BE6" w:rsidRPr="00B21BE6" w:rsidRDefault="00B21BE6" w:rsidP="00F928EF">
            <w:pPr>
              <w:spacing w:line="240" w:lineRule="auto"/>
              <w:ind w:firstLine="0"/>
              <w:rPr>
                <w:rFonts w:ascii="Calibri" w:eastAsia="Times New Roman" w:hAnsi="Calibri"/>
                <w:b/>
                <w:bCs/>
                <w:color w:val="000000"/>
                <w:sz w:val="22"/>
                <w:szCs w:val="22"/>
                <w:lang w:eastAsia="zh-CN"/>
              </w:rPr>
            </w:pPr>
            <w:r w:rsidRPr="00B21BE6">
              <w:rPr>
                <w:rFonts w:ascii="Calibri" w:eastAsia="Times New Roman" w:hAnsi="Calibri"/>
                <w:b/>
                <w:bCs/>
                <w:color w:val="000000"/>
                <w:sz w:val="22"/>
                <w:szCs w:val="22"/>
                <w:lang w:eastAsia="zh-CN"/>
              </w:rPr>
              <w:t>PK</w:t>
            </w:r>
          </w:p>
        </w:tc>
        <w:tc>
          <w:tcPr>
            <w:tcW w:w="2778" w:type="dxa"/>
            <w:tcBorders>
              <w:top w:val="nil"/>
              <w:left w:val="nil"/>
              <w:bottom w:val="nil"/>
              <w:right w:val="single" w:sz="4" w:space="0" w:color="auto"/>
            </w:tcBorders>
            <w:shd w:val="clear" w:color="auto" w:fill="auto"/>
            <w:noWrap/>
            <w:vAlign w:val="bottom"/>
            <w:hideMark/>
          </w:tcPr>
          <w:p w:rsidR="00B21BE6" w:rsidRPr="00B21BE6" w:rsidRDefault="00B21BE6" w:rsidP="00F928EF">
            <w:pPr>
              <w:spacing w:line="240" w:lineRule="auto"/>
              <w:ind w:firstLine="0"/>
              <w:rPr>
                <w:rFonts w:ascii="Calibri" w:eastAsia="Times New Roman" w:hAnsi="Calibri"/>
                <w:b/>
                <w:bCs/>
                <w:color w:val="000000"/>
                <w:sz w:val="22"/>
                <w:szCs w:val="22"/>
                <w:u w:val="single"/>
                <w:lang w:eastAsia="zh-CN"/>
              </w:rPr>
            </w:pPr>
            <w:r w:rsidRPr="00B21BE6">
              <w:rPr>
                <w:rFonts w:ascii="Calibri" w:eastAsia="Times New Roman" w:hAnsi="Calibri"/>
                <w:b/>
                <w:bCs/>
                <w:color w:val="000000"/>
                <w:sz w:val="22"/>
                <w:szCs w:val="22"/>
                <w:u w:val="single"/>
                <w:lang w:eastAsia="zh-CN"/>
              </w:rPr>
              <w:t>AddressNumber</w:t>
            </w:r>
          </w:p>
        </w:tc>
        <w:tc>
          <w:tcPr>
            <w:tcW w:w="1454" w:type="dxa"/>
            <w:tcBorders>
              <w:top w:val="nil"/>
              <w:left w:val="nil"/>
              <w:bottom w:val="nil"/>
              <w:right w:val="single" w:sz="4" w:space="0" w:color="auto"/>
            </w:tcBorders>
            <w:shd w:val="clear" w:color="auto" w:fill="auto"/>
            <w:noWrap/>
            <w:vAlign w:val="bottom"/>
            <w:hideMark/>
          </w:tcPr>
          <w:p w:rsidR="00B21BE6" w:rsidRPr="00B21BE6" w:rsidRDefault="00B21BE6" w:rsidP="00F928EF">
            <w:pPr>
              <w:spacing w:line="240" w:lineRule="auto"/>
              <w:ind w:firstLine="0"/>
              <w:rPr>
                <w:rFonts w:ascii="Calibri" w:eastAsia="Times New Roman" w:hAnsi="Calibri"/>
                <w:b/>
                <w:bCs/>
                <w:color w:val="000000"/>
                <w:sz w:val="22"/>
                <w:szCs w:val="22"/>
                <w:lang w:eastAsia="zh-CN"/>
              </w:rPr>
            </w:pPr>
            <w:r w:rsidRPr="00B21BE6">
              <w:rPr>
                <w:rFonts w:ascii="Calibri" w:eastAsia="Times New Roman" w:hAnsi="Calibri"/>
                <w:b/>
                <w:bCs/>
                <w:color w:val="000000"/>
                <w:sz w:val="22"/>
                <w:szCs w:val="22"/>
                <w:lang w:eastAsia="zh-CN"/>
              </w:rPr>
              <w:t>NUM (8)</w:t>
            </w:r>
          </w:p>
        </w:tc>
      </w:tr>
      <w:tr w:rsidR="00B21BE6" w:rsidRPr="00B21BE6" w:rsidTr="00B21BE6">
        <w:trPr>
          <w:trHeight w:val="300"/>
        </w:trPr>
        <w:tc>
          <w:tcPr>
            <w:tcW w:w="409" w:type="dxa"/>
            <w:tcBorders>
              <w:top w:val="nil"/>
              <w:left w:val="single" w:sz="4" w:space="0" w:color="auto"/>
              <w:bottom w:val="nil"/>
              <w:right w:val="single" w:sz="4" w:space="0" w:color="auto"/>
            </w:tcBorders>
            <w:shd w:val="clear" w:color="auto" w:fill="auto"/>
            <w:noWrap/>
            <w:vAlign w:val="bottom"/>
            <w:hideMark/>
          </w:tcPr>
          <w:p w:rsidR="00B21BE6" w:rsidRPr="00B21BE6" w:rsidRDefault="00B21BE6" w:rsidP="00F928EF">
            <w:pPr>
              <w:spacing w:line="240" w:lineRule="auto"/>
              <w:ind w:firstLine="0"/>
              <w:rPr>
                <w:rFonts w:ascii="Calibri" w:eastAsia="Times New Roman" w:hAnsi="Calibri"/>
                <w:b/>
                <w:bCs/>
                <w:color w:val="000000"/>
                <w:sz w:val="22"/>
                <w:szCs w:val="22"/>
                <w:lang w:eastAsia="zh-CN"/>
              </w:rPr>
            </w:pPr>
            <w:r w:rsidRPr="00B21BE6">
              <w:rPr>
                <w:rFonts w:ascii="Calibri" w:eastAsia="Times New Roman" w:hAnsi="Calibri"/>
                <w:b/>
                <w:bCs/>
                <w:color w:val="000000"/>
                <w:sz w:val="22"/>
                <w:szCs w:val="22"/>
                <w:lang w:eastAsia="zh-CN"/>
              </w:rPr>
              <w:t>PK</w:t>
            </w:r>
          </w:p>
        </w:tc>
        <w:tc>
          <w:tcPr>
            <w:tcW w:w="2778" w:type="dxa"/>
            <w:tcBorders>
              <w:top w:val="nil"/>
              <w:left w:val="nil"/>
              <w:bottom w:val="nil"/>
              <w:right w:val="single" w:sz="4" w:space="0" w:color="auto"/>
            </w:tcBorders>
            <w:shd w:val="clear" w:color="auto" w:fill="auto"/>
            <w:noWrap/>
            <w:vAlign w:val="bottom"/>
            <w:hideMark/>
          </w:tcPr>
          <w:p w:rsidR="00B21BE6" w:rsidRPr="00B21BE6" w:rsidRDefault="00B21BE6" w:rsidP="00F928EF">
            <w:pPr>
              <w:spacing w:line="240" w:lineRule="auto"/>
              <w:ind w:firstLine="0"/>
              <w:rPr>
                <w:rFonts w:ascii="Calibri" w:eastAsia="Times New Roman" w:hAnsi="Calibri"/>
                <w:b/>
                <w:bCs/>
                <w:color w:val="000000"/>
                <w:sz w:val="22"/>
                <w:szCs w:val="22"/>
                <w:u w:val="single"/>
                <w:lang w:eastAsia="zh-CN"/>
              </w:rPr>
            </w:pPr>
            <w:r w:rsidRPr="00B21BE6">
              <w:rPr>
                <w:rFonts w:ascii="Calibri" w:eastAsia="Times New Roman" w:hAnsi="Calibri"/>
                <w:b/>
                <w:bCs/>
                <w:color w:val="000000"/>
                <w:sz w:val="22"/>
                <w:szCs w:val="22"/>
                <w:u w:val="single"/>
                <w:lang w:eastAsia="zh-CN"/>
              </w:rPr>
              <w:t>BusinessUnit</w:t>
            </w:r>
          </w:p>
        </w:tc>
        <w:tc>
          <w:tcPr>
            <w:tcW w:w="1454" w:type="dxa"/>
            <w:tcBorders>
              <w:top w:val="nil"/>
              <w:left w:val="nil"/>
              <w:bottom w:val="nil"/>
              <w:right w:val="single" w:sz="4" w:space="0" w:color="auto"/>
            </w:tcBorders>
            <w:shd w:val="clear" w:color="auto" w:fill="auto"/>
            <w:noWrap/>
            <w:vAlign w:val="bottom"/>
            <w:hideMark/>
          </w:tcPr>
          <w:p w:rsidR="00B21BE6" w:rsidRPr="00B21BE6" w:rsidRDefault="00B21BE6" w:rsidP="00F928EF">
            <w:pPr>
              <w:spacing w:line="240" w:lineRule="auto"/>
              <w:ind w:firstLine="0"/>
              <w:rPr>
                <w:rFonts w:ascii="Calibri" w:eastAsia="Times New Roman" w:hAnsi="Calibri"/>
                <w:b/>
                <w:bCs/>
                <w:color w:val="000000"/>
                <w:sz w:val="22"/>
                <w:szCs w:val="22"/>
                <w:lang w:eastAsia="zh-CN"/>
              </w:rPr>
            </w:pPr>
            <w:r w:rsidRPr="00B21BE6">
              <w:rPr>
                <w:rFonts w:ascii="Calibri" w:eastAsia="Times New Roman" w:hAnsi="Calibri"/>
                <w:b/>
                <w:bCs/>
                <w:color w:val="000000"/>
                <w:sz w:val="22"/>
                <w:szCs w:val="22"/>
                <w:lang w:eastAsia="zh-CN"/>
              </w:rPr>
              <w:t>CHAR (12)</w:t>
            </w:r>
          </w:p>
        </w:tc>
      </w:tr>
      <w:tr w:rsidR="00B21BE6" w:rsidRPr="00B21BE6" w:rsidTr="00B21BE6">
        <w:trPr>
          <w:trHeight w:val="300"/>
        </w:trPr>
        <w:tc>
          <w:tcPr>
            <w:tcW w:w="409" w:type="dxa"/>
            <w:tcBorders>
              <w:top w:val="nil"/>
              <w:left w:val="single" w:sz="4" w:space="0" w:color="auto"/>
              <w:bottom w:val="nil"/>
              <w:right w:val="single" w:sz="4" w:space="0" w:color="auto"/>
            </w:tcBorders>
            <w:shd w:val="clear" w:color="auto" w:fill="auto"/>
            <w:noWrap/>
            <w:vAlign w:val="bottom"/>
            <w:hideMark/>
          </w:tcPr>
          <w:p w:rsidR="00B21BE6" w:rsidRPr="00B21BE6" w:rsidRDefault="00B21BE6" w:rsidP="00F928EF">
            <w:pPr>
              <w:spacing w:line="240" w:lineRule="auto"/>
              <w:ind w:firstLine="0"/>
              <w:rPr>
                <w:rFonts w:ascii="Calibri" w:eastAsia="Times New Roman" w:hAnsi="Calibri"/>
                <w:color w:val="000000"/>
                <w:sz w:val="22"/>
                <w:szCs w:val="22"/>
                <w:lang w:eastAsia="zh-CN"/>
              </w:rPr>
            </w:pPr>
            <w:r w:rsidRPr="00B21BE6">
              <w:rPr>
                <w:rFonts w:ascii="Calibri" w:eastAsia="Times New Roman" w:hAnsi="Calibri"/>
                <w:color w:val="000000"/>
                <w:sz w:val="22"/>
                <w:szCs w:val="22"/>
                <w:lang w:eastAsia="zh-CN"/>
              </w:rPr>
              <w:t> </w:t>
            </w:r>
          </w:p>
        </w:tc>
        <w:tc>
          <w:tcPr>
            <w:tcW w:w="2778" w:type="dxa"/>
            <w:tcBorders>
              <w:top w:val="nil"/>
              <w:left w:val="nil"/>
              <w:bottom w:val="nil"/>
              <w:right w:val="single" w:sz="4" w:space="0" w:color="auto"/>
            </w:tcBorders>
            <w:shd w:val="clear" w:color="auto" w:fill="auto"/>
            <w:noWrap/>
            <w:vAlign w:val="bottom"/>
            <w:hideMark/>
          </w:tcPr>
          <w:p w:rsidR="00B21BE6" w:rsidRPr="00B21BE6" w:rsidRDefault="00B21BE6" w:rsidP="00F928EF">
            <w:pPr>
              <w:spacing w:line="240" w:lineRule="auto"/>
              <w:ind w:firstLine="0"/>
              <w:rPr>
                <w:rFonts w:ascii="Calibri" w:eastAsia="Times New Roman" w:hAnsi="Calibri"/>
                <w:color w:val="000000"/>
                <w:sz w:val="22"/>
                <w:szCs w:val="22"/>
                <w:lang w:eastAsia="zh-CN"/>
              </w:rPr>
            </w:pPr>
            <w:r w:rsidRPr="00B21BE6">
              <w:rPr>
                <w:rFonts w:ascii="Calibri" w:eastAsia="Times New Roman" w:hAnsi="Calibri"/>
                <w:color w:val="000000"/>
                <w:sz w:val="22"/>
                <w:szCs w:val="22"/>
                <w:lang w:eastAsia="zh-CN"/>
              </w:rPr>
              <w:t>CreditLimit</w:t>
            </w:r>
          </w:p>
        </w:tc>
        <w:tc>
          <w:tcPr>
            <w:tcW w:w="1454" w:type="dxa"/>
            <w:tcBorders>
              <w:top w:val="nil"/>
              <w:left w:val="nil"/>
              <w:bottom w:val="nil"/>
              <w:right w:val="single" w:sz="4" w:space="0" w:color="auto"/>
            </w:tcBorders>
            <w:shd w:val="clear" w:color="auto" w:fill="auto"/>
            <w:noWrap/>
            <w:vAlign w:val="bottom"/>
            <w:hideMark/>
          </w:tcPr>
          <w:p w:rsidR="00B21BE6" w:rsidRPr="00B21BE6" w:rsidRDefault="00B21BE6" w:rsidP="00F928EF">
            <w:pPr>
              <w:spacing w:line="240" w:lineRule="auto"/>
              <w:ind w:firstLine="0"/>
              <w:rPr>
                <w:rFonts w:ascii="Calibri" w:eastAsia="Times New Roman" w:hAnsi="Calibri"/>
                <w:color w:val="000000"/>
                <w:sz w:val="22"/>
                <w:szCs w:val="22"/>
                <w:lang w:eastAsia="zh-CN"/>
              </w:rPr>
            </w:pPr>
            <w:r w:rsidRPr="00B21BE6">
              <w:rPr>
                <w:rFonts w:ascii="Calibri" w:eastAsia="Times New Roman" w:hAnsi="Calibri"/>
                <w:color w:val="000000"/>
                <w:sz w:val="22"/>
                <w:szCs w:val="22"/>
                <w:lang w:eastAsia="zh-CN"/>
              </w:rPr>
              <w:t>NUM (15)</w:t>
            </w:r>
          </w:p>
        </w:tc>
      </w:tr>
      <w:tr w:rsidR="00B21BE6" w:rsidRPr="00B21BE6" w:rsidTr="00B21BE6">
        <w:trPr>
          <w:trHeight w:val="300"/>
        </w:trPr>
        <w:tc>
          <w:tcPr>
            <w:tcW w:w="409" w:type="dxa"/>
            <w:tcBorders>
              <w:top w:val="nil"/>
              <w:left w:val="single" w:sz="4" w:space="0" w:color="auto"/>
              <w:bottom w:val="nil"/>
              <w:right w:val="single" w:sz="4" w:space="0" w:color="auto"/>
            </w:tcBorders>
            <w:shd w:val="clear" w:color="auto" w:fill="auto"/>
            <w:noWrap/>
            <w:vAlign w:val="bottom"/>
            <w:hideMark/>
          </w:tcPr>
          <w:p w:rsidR="00B21BE6" w:rsidRPr="00B21BE6" w:rsidRDefault="00B21BE6" w:rsidP="00F928EF">
            <w:pPr>
              <w:spacing w:line="240" w:lineRule="auto"/>
              <w:ind w:firstLine="0"/>
              <w:rPr>
                <w:rFonts w:ascii="Calibri" w:eastAsia="Times New Roman" w:hAnsi="Calibri"/>
                <w:color w:val="000000"/>
                <w:sz w:val="22"/>
                <w:szCs w:val="22"/>
                <w:lang w:eastAsia="zh-CN"/>
              </w:rPr>
            </w:pPr>
            <w:r w:rsidRPr="00B21BE6">
              <w:rPr>
                <w:rFonts w:ascii="Calibri" w:eastAsia="Times New Roman" w:hAnsi="Calibri"/>
                <w:color w:val="000000"/>
                <w:sz w:val="22"/>
                <w:szCs w:val="22"/>
                <w:lang w:eastAsia="zh-CN"/>
              </w:rPr>
              <w:t> </w:t>
            </w:r>
          </w:p>
        </w:tc>
        <w:tc>
          <w:tcPr>
            <w:tcW w:w="2778" w:type="dxa"/>
            <w:tcBorders>
              <w:top w:val="nil"/>
              <w:left w:val="nil"/>
              <w:bottom w:val="nil"/>
              <w:right w:val="single" w:sz="4" w:space="0" w:color="auto"/>
            </w:tcBorders>
            <w:shd w:val="clear" w:color="auto" w:fill="auto"/>
            <w:noWrap/>
            <w:vAlign w:val="bottom"/>
            <w:hideMark/>
          </w:tcPr>
          <w:p w:rsidR="00B21BE6" w:rsidRPr="00B21BE6" w:rsidRDefault="00B21BE6" w:rsidP="00F928EF">
            <w:pPr>
              <w:spacing w:line="240" w:lineRule="auto"/>
              <w:ind w:firstLine="0"/>
              <w:rPr>
                <w:rFonts w:ascii="Calibri" w:eastAsia="Times New Roman" w:hAnsi="Calibri"/>
                <w:color w:val="000000"/>
                <w:sz w:val="22"/>
                <w:szCs w:val="22"/>
                <w:lang w:eastAsia="zh-CN"/>
              </w:rPr>
            </w:pPr>
            <w:r w:rsidRPr="00B21BE6">
              <w:rPr>
                <w:rFonts w:ascii="Calibri" w:eastAsia="Times New Roman" w:hAnsi="Calibri"/>
                <w:color w:val="000000"/>
                <w:sz w:val="22"/>
                <w:szCs w:val="22"/>
                <w:lang w:eastAsia="zh-CN"/>
              </w:rPr>
              <w:t>PaymentTerms</w:t>
            </w:r>
          </w:p>
        </w:tc>
        <w:tc>
          <w:tcPr>
            <w:tcW w:w="1454" w:type="dxa"/>
            <w:tcBorders>
              <w:top w:val="nil"/>
              <w:left w:val="nil"/>
              <w:bottom w:val="nil"/>
              <w:right w:val="single" w:sz="4" w:space="0" w:color="auto"/>
            </w:tcBorders>
            <w:shd w:val="clear" w:color="auto" w:fill="auto"/>
            <w:noWrap/>
            <w:vAlign w:val="bottom"/>
            <w:hideMark/>
          </w:tcPr>
          <w:p w:rsidR="00B21BE6" w:rsidRPr="00B21BE6" w:rsidRDefault="00B21BE6" w:rsidP="00F928EF">
            <w:pPr>
              <w:spacing w:line="240" w:lineRule="auto"/>
              <w:ind w:firstLine="0"/>
              <w:rPr>
                <w:rFonts w:ascii="Calibri" w:eastAsia="Times New Roman" w:hAnsi="Calibri"/>
                <w:color w:val="000000"/>
                <w:sz w:val="22"/>
                <w:szCs w:val="22"/>
                <w:lang w:eastAsia="zh-CN"/>
              </w:rPr>
            </w:pPr>
            <w:r w:rsidRPr="00B21BE6">
              <w:rPr>
                <w:rFonts w:ascii="Calibri" w:eastAsia="Times New Roman" w:hAnsi="Calibri"/>
                <w:color w:val="000000"/>
                <w:sz w:val="22"/>
                <w:szCs w:val="22"/>
                <w:lang w:eastAsia="zh-CN"/>
              </w:rPr>
              <w:t>CHAR (3)</w:t>
            </w:r>
          </w:p>
        </w:tc>
      </w:tr>
      <w:tr w:rsidR="00B21BE6" w:rsidRPr="00B21BE6" w:rsidTr="00B21BE6">
        <w:trPr>
          <w:trHeight w:val="300"/>
        </w:trPr>
        <w:tc>
          <w:tcPr>
            <w:tcW w:w="409" w:type="dxa"/>
            <w:tcBorders>
              <w:top w:val="nil"/>
              <w:left w:val="single" w:sz="4" w:space="0" w:color="auto"/>
              <w:bottom w:val="single" w:sz="4" w:space="0" w:color="auto"/>
              <w:right w:val="single" w:sz="4" w:space="0" w:color="auto"/>
            </w:tcBorders>
            <w:shd w:val="clear" w:color="auto" w:fill="auto"/>
            <w:noWrap/>
            <w:vAlign w:val="bottom"/>
            <w:hideMark/>
          </w:tcPr>
          <w:p w:rsidR="00B21BE6" w:rsidRPr="00B21BE6" w:rsidRDefault="00B21BE6" w:rsidP="00F928EF">
            <w:pPr>
              <w:spacing w:line="240" w:lineRule="auto"/>
              <w:ind w:firstLine="0"/>
              <w:rPr>
                <w:rFonts w:ascii="Calibri" w:eastAsia="Times New Roman" w:hAnsi="Calibri"/>
                <w:color w:val="000000"/>
                <w:sz w:val="22"/>
                <w:szCs w:val="22"/>
                <w:lang w:eastAsia="zh-CN"/>
              </w:rPr>
            </w:pPr>
            <w:r w:rsidRPr="00B21BE6">
              <w:rPr>
                <w:rFonts w:ascii="Calibri" w:eastAsia="Times New Roman" w:hAnsi="Calibri"/>
                <w:color w:val="000000"/>
                <w:sz w:val="22"/>
                <w:szCs w:val="22"/>
                <w:lang w:eastAsia="zh-CN"/>
              </w:rPr>
              <w:t> </w:t>
            </w:r>
          </w:p>
        </w:tc>
        <w:tc>
          <w:tcPr>
            <w:tcW w:w="2778" w:type="dxa"/>
            <w:tcBorders>
              <w:top w:val="nil"/>
              <w:left w:val="nil"/>
              <w:bottom w:val="single" w:sz="4" w:space="0" w:color="auto"/>
              <w:right w:val="single" w:sz="4" w:space="0" w:color="auto"/>
            </w:tcBorders>
            <w:shd w:val="clear" w:color="auto" w:fill="auto"/>
            <w:noWrap/>
            <w:vAlign w:val="bottom"/>
            <w:hideMark/>
          </w:tcPr>
          <w:p w:rsidR="00B21BE6" w:rsidRPr="00B21BE6" w:rsidRDefault="00B21BE6" w:rsidP="00F928EF">
            <w:pPr>
              <w:spacing w:line="240" w:lineRule="auto"/>
              <w:ind w:firstLine="0"/>
              <w:rPr>
                <w:rFonts w:ascii="Calibri" w:eastAsia="Times New Roman" w:hAnsi="Calibri"/>
                <w:color w:val="000000"/>
                <w:sz w:val="22"/>
                <w:szCs w:val="22"/>
                <w:lang w:eastAsia="zh-CN"/>
              </w:rPr>
            </w:pPr>
            <w:r w:rsidRPr="00B21BE6">
              <w:rPr>
                <w:rFonts w:ascii="Calibri" w:eastAsia="Times New Roman" w:hAnsi="Calibri"/>
                <w:color w:val="000000"/>
                <w:sz w:val="22"/>
                <w:szCs w:val="22"/>
                <w:lang w:eastAsia="zh-CN"/>
              </w:rPr>
              <w:t>PaymentInstrument</w:t>
            </w:r>
          </w:p>
        </w:tc>
        <w:tc>
          <w:tcPr>
            <w:tcW w:w="1454" w:type="dxa"/>
            <w:tcBorders>
              <w:top w:val="nil"/>
              <w:left w:val="nil"/>
              <w:bottom w:val="single" w:sz="4" w:space="0" w:color="auto"/>
              <w:right w:val="single" w:sz="4" w:space="0" w:color="auto"/>
            </w:tcBorders>
            <w:shd w:val="clear" w:color="auto" w:fill="auto"/>
            <w:noWrap/>
            <w:vAlign w:val="bottom"/>
            <w:hideMark/>
          </w:tcPr>
          <w:p w:rsidR="00B21BE6" w:rsidRPr="00B21BE6" w:rsidRDefault="00B21BE6" w:rsidP="00F928EF">
            <w:pPr>
              <w:spacing w:line="240" w:lineRule="auto"/>
              <w:ind w:firstLine="0"/>
              <w:rPr>
                <w:rFonts w:ascii="Calibri" w:eastAsia="Times New Roman" w:hAnsi="Calibri"/>
                <w:color w:val="000000"/>
                <w:sz w:val="22"/>
                <w:szCs w:val="22"/>
                <w:lang w:eastAsia="zh-CN"/>
              </w:rPr>
            </w:pPr>
            <w:r w:rsidRPr="00B21BE6">
              <w:rPr>
                <w:rFonts w:ascii="Calibri" w:eastAsia="Times New Roman" w:hAnsi="Calibri"/>
                <w:color w:val="000000"/>
                <w:sz w:val="22"/>
                <w:szCs w:val="22"/>
                <w:lang w:eastAsia="zh-CN"/>
              </w:rPr>
              <w:t>CHAR (2)</w:t>
            </w:r>
          </w:p>
        </w:tc>
      </w:tr>
    </w:tbl>
    <w:p w:rsidR="00B21BE6" w:rsidRDefault="00B21BE6" w:rsidP="00F928EF">
      <w:pPr>
        <w:spacing w:line="240" w:lineRule="auto"/>
        <w:ind w:firstLine="0"/>
      </w:pPr>
    </w:p>
    <w:p w:rsidR="00974F5D" w:rsidRDefault="00974F5D" w:rsidP="00F928EF">
      <w:pPr>
        <w:spacing w:line="240" w:lineRule="auto"/>
      </w:pPr>
      <w:r>
        <w:t xml:space="preserve">Where Item information can be, </w:t>
      </w:r>
    </w:p>
    <w:p w:rsidR="00814623" w:rsidRDefault="00814623" w:rsidP="00F928EF">
      <w:pPr>
        <w:spacing w:line="240" w:lineRule="auto"/>
      </w:pPr>
    </w:p>
    <w:tbl>
      <w:tblPr>
        <w:tblW w:w="4640" w:type="dxa"/>
        <w:tblLook w:val="04A0" w:firstRow="1" w:lastRow="0" w:firstColumn="1" w:lastColumn="0" w:noHBand="0" w:noVBand="1"/>
      </w:tblPr>
      <w:tblGrid>
        <w:gridCol w:w="454"/>
        <w:gridCol w:w="2280"/>
        <w:gridCol w:w="1959"/>
      </w:tblGrid>
      <w:tr w:rsidR="00974F5D" w:rsidRPr="00974F5D" w:rsidTr="00974F5D">
        <w:trPr>
          <w:trHeight w:val="315"/>
        </w:trPr>
        <w:tc>
          <w:tcPr>
            <w:tcW w:w="4640" w:type="dxa"/>
            <w:gridSpan w:val="3"/>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974F5D" w:rsidRPr="00974F5D" w:rsidRDefault="00974F5D" w:rsidP="00F928EF">
            <w:pPr>
              <w:spacing w:line="240" w:lineRule="auto"/>
              <w:ind w:firstLine="0"/>
              <w:jc w:val="center"/>
              <w:rPr>
                <w:rFonts w:ascii="Calibri" w:eastAsia="Times New Roman" w:hAnsi="Calibri"/>
                <w:b/>
                <w:bCs/>
                <w:color w:val="000000"/>
                <w:lang w:eastAsia="zh-CN"/>
              </w:rPr>
            </w:pPr>
            <w:r w:rsidRPr="004A3976">
              <w:rPr>
                <w:rFonts w:ascii="Calibri" w:eastAsia="Times New Roman" w:hAnsi="Calibri"/>
                <w:b/>
                <w:bCs/>
                <w:noProof/>
                <w:color w:val="000000"/>
                <w:lang w:eastAsia="zh-CN"/>
              </w:rPr>
              <w:t>itemMater</w:t>
            </w:r>
            <w:r w:rsidRPr="00974F5D">
              <w:rPr>
                <w:rFonts w:ascii="Calibri" w:eastAsia="Times New Roman" w:hAnsi="Calibri"/>
                <w:b/>
                <w:bCs/>
                <w:color w:val="000000"/>
                <w:lang w:eastAsia="zh-CN"/>
              </w:rPr>
              <w:t xml:space="preserve"> (F4101)</w:t>
            </w:r>
          </w:p>
        </w:tc>
      </w:tr>
      <w:tr w:rsidR="00974F5D" w:rsidRPr="00974F5D" w:rsidTr="00974F5D">
        <w:trPr>
          <w:trHeight w:val="300"/>
        </w:trPr>
        <w:tc>
          <w:tcPr>
            <w:tcW w:w="401" w:type="dxa"/>
            <w:tcBorders>
              <w:top w:val="nil"/>
              <w:left w:val="single" w:sz="4" w:space="0" w:color="auto"/>
              <w:bottom w:val="nil"/>
              <w:right w:val="single" w:sz="4" w:space="0" w:color="auto"/>
            </w:tcBorders>
            <w:shd w:val="clear" w:color="auto" w:fill="auto"/>
            <w:noWrap/>
            <w:vAlign w:val="bottom"/>
            <w:hideMark/>
          </w:tcPr>
          <w:p w:rsidR="00974F5D" w:rsidRPr="00974F5D" w:rsidRDefault="00974F5D" w:rsidP="00F928EF">
            <w:pPr>
              <w:spacing w:line="240" w:lineRule="auto"/>
              <w:ind w:firstLine="0"/>
              <w:rPr>
                <w:rFonts w:ascii="Calibri" w:eastAsia="Times New Roman" w:hAnsi="Calibri"/>
                <w:b/>
                <w:bCs/>
                <w:color w:val="000000"/>
                <w:sz w:val="22"/>
                <w:szCs w:val="22"/>
                <w:lang w:eastAsia="zh-CN"/>
              </w:rPr>
            </w:pPr>
            <w:r w:rsidRPr="00974F5D">
              <w:rPr>
                <w:rFonts w:ascii="Calibri" w:eastAsia="Times New Roman" w:hAnsi="Calibri"/>
                <w:b/>
                <w:bCs/>
                <w:color w:val="000000"/>
                <w:sz w:val="22"/>
                <w:szCs w:val="22"/>
                <w:lang w:eastAsia="zh-CN"/>
              </w:rPr>
              <w:t>PK</w:t>
            </w:r>
          </w:p>
        </w:tc>
        <w:tc>
          <w:tcPr>
            <w:tcW w:w="2280" w:type="dxa"/>
            <w:tcBorders>
              <w:top w:val="nil"/>
              <w:left w:val="nil"/>
              <w:bottom w:val="nil"/>
              <w:right w:val="single" w:sz="4" w:space="0" w:color="auto"/>
            </w:tcBorders>
            <w:shd w:val="clear" w:color="auto" w:fill="auto"/>
            <w:noWrap/>
            <w:vAlign w:val="bottom"/>
            <w:hideMark/>
          </w:tcPr>
          <w:p w:rsidR="00974F5D" w:rsidRPr="00974F5D" w:rsidRDefault="00974F5D" w:rsidP="00F928EF">
            <w:pPr>
              <w:spacing w:line="240" w:lineRule="auto"/>
              <w:ind w:firstLine="0"/>
              <w:rPr>
                <w:rFonts w:ascii="Calibri" w:eastAsia="Times New Roman" w:hAnsi="Calibri"/>
                <w:b/>
                <w:bCs/>
                <w:color w:val="000000"/>
                <w:sz w:val="22"/>
                <w:szCs w:val="22"/>
                <w:u w:val="single"/>
                <w:lang w:eastAsia="zh-CN"/>
              </w:rPr>
            </w:pPr>
            <w:r w:rsidRPr="00974F5D">
              <w:rPr>
                <w:rFonts w:ascii="Calibri" w:eastAsia="Times New Roman" w:hAnsi="Calibri"/>
                <w:b/>
                <w:bCs/>
                <w:color w:val="000000"/>
                <w:sz w:val="22"/>
                <w:szCs w:val="22"/>
                <w:u w:val="single"/>
                <w:lang w:eastAsia="zh-CN"/>
              </w:rPr>
              <w:t>ItemShort</w:t>
            </w:r>
          </w:p>
        </w:tc>
        <w:tc>
          <w:tcPr>
            <w:tcW w:w="1959" w:type="dxa"/>
            <w:tcBorders>
              <w:top w:val="nil"/>
              <w:left w:val="nil"/>
              <w:bottom w:val="nil"/>
              <w:right w:val="single" w:sz="4" w:space="0" w:color="auto"/>
            </w:tcBorders>
            <w:shd w:val="clear" w:color="auto" w:fill="auto"/>
            <w:noWrap/>
            <w:vAlign w:val="bottom"/>
            <w:hideMark/>
          </w:tcPr>
          <w:p w:rsidR="00974F5D" w:rsidRPr="00974F5D" w:rsidRDefault="00974F5D" w:rsidP="00F928EF">
            <w:pPr>
              <w:spacing w:line="240" w:lineRule="auto"/>
              <w:ind w:firstLine="0"/>
              <w:rPr>
                <w:rFonts w:ascii="Calibri" w:eastAsia="Times New Roman" w:hAnsi="Calibri"/>
                <w:b/>
                <w:bCs/>
                <w:color w:val="000000"/>
                <w:sz w:val="22"/>
                <w:szCs w:val="22"/>
                <w:lang w:eastAsia="zh-CN"/>
              </w:rPr>
            </w:pPr>
            <w:r w:rsidRPr="00974F5D">
              <w:rPr>
                <w:rFonts w:ascii="Calibri" w:eastAsia="Times New Roman" w:hAnsi="Calibri"/>
                <w:b/>
                <w:bCs/>
                <w:color w:val="000000"/>
                <w:sz w:val="22"/>
                <w:szCs w:val="22"/>
                <w:lang w:eastAsia="zh-CN"/>
              </w:rPr>
              <w:t>NUM (8)</w:t>
            </w:r>
          </w:p>
        </w:tc>
      </w:tr>
      <w:tr w:rsidR="00974F5D" w:rsidRPr="00974F5D" w:rsidTr="00974F5D">
        <w:trPr>
          <w:trHeight w:val="300"/>
        </w:trPr>
        <w:tc>
          <w:tcPr>
            <w:tcW w:w="401" w:type="dxa"/>
            <w:tcBorders>
              <w:top w:val="nil"/>
              <w:left w:val="single" w:sz="4" w:space="0" w:color="auto"/>
              <w:bottom w:val="nil"/>
              <w:right w:val="single" w:sz="4" w:space="0" w:color="auto"/>
            </w:tcBorders>
            <w:shd w:val="clear" w:color="auto" w:fill="auto"/>
            <w:noWrap/>
            <w:vAlign w:val="bottom"/>
            <w:hideMark/>
          </w:tcPr>
          <w:p w:rsidR="00974F5D" w:rsidRPr="00974F5D" w:rsidRDefault="00974F5D" w:rsidP="00F928EF">
            <w:pPr>
              <w:spacing w:line="240" w:lineRule="auto"/>
              <w:ind w:firstLine="0"/>
              <w:rPr>
                <w:rFonts w:ascii="Calibri" w:eastAsia="Times New Roman" w:hAnsi="Calibri"/>
                <w:color w:val="000000"/>
                <w:sz w:val="22"/>
                <w:szCs w:val="22"/>
                <w:lang w:eastAsia="zh-CN"/>
              </w:rPr>
            </w:pPr>
            <w:r w:rsidRPr="00974F5D">
              <w:rPr>
                <w:rFonts w:ascii="Calibri" w:eastAsia="Times New Roman" w:hAnsi="Calibri"/>
                <w:color w:val="000000"/>
                <w:sz w:val="22"/>
                <w:szCs w:val="22"/>
                <w:lang w:eastAsia="zh-CN"/>
              </w:rPr>
              <w:t> </w:t>
            </w:r>
          </w:p>
        </w:tc>
        <w:tc>
          <w:tcPr>
            <w:tcW w:w="2280" w:type="dxa"/>
            <w:tcBorders>
              <w:top w:val="nil"/>
              <w:left w:val="nil"/>
              <w:bottom w:val="nil"/>
              <w:right w:val="single" w:sz="4" w:space="0" w:color="auto"/>
            </w:tcBorders>
            <w:shd w:val="clear" w:color="auto" w:fill="auto"/>
            <w:noWrap/>
            <w:vAlign w:val="bottom"/>
            <w:hideMark/>
          </w:tcPr>
          <w:p w:rsidR="00974F5D" w:rsidRPr="00974F5D" w:rsidRDefault="00974F5D" w:rsidP="00F928EF">
            <w:pPr>
              <w:spacing w:line="240" w:lineRule="auto"/>
              <w:ind w:firstLine="0"/>
              <w:rPr>
                <w:rFonts w:ascii="Calibri" w:eastAsia="Times New Roman" w:hAnsi="Calibri"/>
                <w:color w:val="000000"/>
                <w:sz w:val="22"/>
                <w:szCs w:val="22"/>
                <w:lang w:eastAsia="zh-CN"/>
              </w:rPr>
            </w:pPr>
            <w:r w:rsidRPr="00974F5D">
              <w:rPr>
                <w:rFonts w:ascii="Calibri" w:eastAsia="Times New Roman" w:hAnsi="Calibri"/>
                <w:color w:val="000000"/>
                <w:sz w:val="22"/>
                <w:szCs w:val="22"/>
                <w:lang w:eastAsia="zh-CN"/>
              </w:rPr>
              <w:t>2ndItemNumber</w:t>
            </w:r>
          </w:p>
        </w:tc>
        <w:tc>
          <w:tcPr>
            <w:tcW w:w="1959" w:type="dxa"/>
            <w:tcBorders>
              <w:top w:val="nil"/>
              <w:left w:val="nil"/>
              <w:bottom w:val="nil"/>
              <w:right w:val="single" w:sz="4" w:space="0" w:color="auto"/>
            </w:tcBorders>
            <w:shd w:val="clear" w:color="auto" w:fill="auto"/>
            <w:noWrap/>
            <w:vAlign w:val="bottom"/>
            <w:hideMark/>
          </w:tcPr>
          <w:p w:rsidR="00974F5D" w:rsidRPr="00974F5D" w:rsidRDefault="00974F5D" w:rsidP="00F928EF">
            <w:pPr>
              <w:spacing w:line="240" w:lineRule="auto"/>
              <w:ind w:firstLine="0"/>
              <w:rPr>
                <w:rFonts w:ascii="Calibri" w:eastAsia="Times New Roman" w:hAnsi="Calibri"/>
                <w:color w:val="000000"/>
                <w:sz w:val="22"/>
                <w:szCs w:val="22"/>
                <w:lang w:eastAsia="zh-CN"/>
              </w:rPr>
            </w:pPr>
            <w:r w:rsidRPr="00974F5D">
              <w:rPr>
                <w:rFonts w:ascii="Calibri" w:eastAsia="Times New Roman" w:hAnsi="Calibri"/>
                <w:color w:val="000000"/>
                <w:sz w:val="22"/>
                <w:szCs w:val="22"/>
                <w:lang w:eastAsia="zh-CN"/>
              </w:rPr>
              <w:t>VARCHAR (25)</w:t>
            </w:r>
          </w:p>
        </w:tc>
      </w:tr>
      <w:tr w:rsidR="00974F5D" w:rsidRPr="00974F5D" w:rsidTr="00974F5D">
        <w:trPr>
          <w:trHeight w:val="300"/>
        </w:trPr>
        <w:tc>
          <w:tcPr>
            <w:tcW w:w="401" w:type="dxa"/>
            <w:tcBorders>
              <w:top w:val="nil"/>
              <w:left w:val="single" w:sz="4" w:space="0" w:color="auto"/>
              <w:bottom w:val="nil"/>
              <w:right w:val="single" w:sz="4" w:space="0" w:color="auto"/>
            </w:tcBorders>
            <w:shd w:val="clear" w:color="auto" w:fill="auto"/>
            <w:noWrap/>
            <w:vAlign w:val="bottom"/>
            <w:hideMark/>
          </w:tcPr>
          <w:p w:rsidR="00974F5D" w:rsidRPr="00974F5D" w:rsidRDefault="00974F5D" w:rsidP="00F928EF">
            <w:pPr>
              <w:spacing w:line="240" w:lineRule="auto"/>
              <w:ind w:firstLine="0"/>
              <w:rPr>
                <w:rFonts w:ascii="Calibri" w:eastAsia="Times New Roman" w:hAnsi="Calibri"/>
                <w:color w:val="000000"/>
                <w:sz w:val="22"/>
                <w:szCs w:val="22"/>
                <w:lang w:eastAsia="zh-CN"/>
              </w:rPr>
            </w:pPr>
            <w:r w:rsidRPr="00974F5D">
              <w:rPr>
                <w:rFonts w:ascii="Calibri" w:eastAsia="Times New Roman" w:hAnsi="Calibri"/>
                <w:color w:val="000000"/>
                <w:sz w:val="22"/>
                <w:szCs w:val="22"/>
                <w:lang w:eastAsia="zh-CN"/>
              </w:rPr>
              <w:t> </w:t>
            </w:r>
          </w:p>
        </w:tc>
        <w:tc>
          <w:tcPr>
            <w:tcW w:w="2280" w:type="dxa"/>
            <w:tcBorders>
              <w:top w:val="nil"/>
              <w:left w:val="nil"/>
              <w:bottom w:val="nil"/>
              <w:right w:val="single" w:sz="4" w:space="0" w:color="auto"/>
            </w:tcBorders>
            <w:shd w:val="clear" w:color="auto" w:fill="auto"/>
            <w:noWrap/>
            <w:vAlign w:val="bottom"/>
            <w:hideMark/>
          </w:tcPr>
          <w:p w:rsidR="00974F5D" w:rsidRPr="00974F5D" w:rsidRDefault="00974F5D" w:rsidP="00F928EF">
            <w:pPr>
              <w:spacing w:line="240" w:lineRule="auto"/>
              <w:ind w:firstLine="0"/>
              <w:rPr>
                <w:rFonts w:ascii="Calibri" w:eastAsia="Times New Roman" w:hAnsi="Calibri"/>
                <w:color w:val="000000"/>
                <w:sz w:val="22"/>
                <w:szCs w:val="22"/>
                <w:lang w:eastAsia="zh-CN"/>
              </w:rPr>
            </w:pPr>
            <w:r w:rsidRPr="00974F5D">
              <w:rPr>
                <w:rFonts w:ascii="Calibri" w:eastAsia="Times New Roman" w:hAnsi="Calibri"/>
                <w:color w:val="000000"/>
                <w:sz w:val="22"/>
                <w:szCs w:val="22"/>
                <w:lang w:eastAsia="zh-CN"/>
              </w:rPr>
              <w:t>3rdItemNumber</w:t>
            </w:r>
          </w:p>
        </w:tc>
        <w:tc>
          <w:tcPr>
            <w:tcW w:w="1959" w:type="dxa"/>
            <w:tcBorders>
              <w:top w:val="nil"/>
              <w:left w:val="nil"/>
              <w:bottom w:val="nil"/>
              <w:right w:val="single" w:sz="4" w:space="0" w:color="auto"/>
            </w:tcBorders>
            <w:shd w:val="clear" w:color="auto" w:fill="auto"/>
            <w:noWrap/>
            <w:vAlign w:val="bottom"/>
            <w:hideMark/>
          </w:tcPr>
          <w:p w:rsidR="00974F5D" w:rsidRPr="00974F5D" w:rsidRDefault="00974F5D" w:rsidP="00F928EF">
            <w:pPr>
              <w:spacing w:line="240" w:lineRule="auto"/>
              <w:ind w:firstLine="0"/>
              <w:rPr>
                <w:rFonts w:ascii="Calibri" w:eastAsia="Times New Roman" w:hAnsi="Calibri"/>
                <w:color w:val="000000"/>
                <w:sz w:val="22"/>
                <w:szCs w:val="22"/>
                <w:lang w:eastAsia="zh-CN"/>
              </w:rPr>
            </w:pPr>
            <w:r w:rsidRPr="00974F5D">
              <w:rPr>
                <w:rFonts w:ascii="Calibri" w:eastAsia="Times New Roman" w:hAnsi="Calibri"/>
                <w:color w:val="000000"/>
                <w:sz w:val="22"/>
                <w:szCs w:val="22"/>
                <w:lang w:eastAsia="zh-CN"/>
              </w:rPr>
              <w:t>VARCHAR (25)</w:t>
            </w:r>
          </w:p>
        </w:tc>
      </w:tr>
      <w:tr w:rsidR="00974F5D" w:rsidRPr="00974F5D" w:rsidTr="00974F5D">
        <w:trPr>
          <w:trHeight w:val="300"/>
        </w:trPr>
        <w:tc>
          <w:tcPr>
            <w:tcW w:w="401" w:type="dxa"/>
            <w:tcBorders>
              <w:top w:val="nil"/>
              <w:left w:val="single" w:sz="4" w:space="0" w:color="auto"/>
              <w:bottom w:val="nil"/>
              <w:right w:val="single" w:sz="4" w:space="0" w:color="auto"/>
            </w:tcBorders>
            <w:shd w:val="clear" w:color="auto" w:fill="auto"/>
            <w:noWrap/>
            <w:vAlign w:val="bottom"/>
            <w:hideMark/>
          </w:tcPr>
          <w:p w:rsidR="00974F5D" w:rsidRPr="00974F5D" w:rsidRDefault="00974F5D" w:rsidP="00F928EF">
            <w:pPr>
              <w:spacing w:line="240" w:lineRule="auto"/>
              <w:ind w:firstLine="0"/>
              <w:rPr>
                <w:rFonts w:ascii="Calibri" w:eastAsia="Times New Roman" w:hAnsi="Calibri"/>
                <w:color w:val="000000"/>
                <w:sz w:val="22"/>
                <w:szCs w:val="22"/>
                <w:lang w:eastAsia="zh-CN"/>
              </w:rPr>
            </w:pPr>
            <w:r w:rsidRPr="00974F5D">
              <w:rPr>
                <w:rFonts w:ascii="Calibri" w:eastAsia="Times New Roman" w:hAnsi="Calibri"/>
                <w:color w:val="000000"/>
                <w:sz w:val="22"/>
                <w:szCs w:val="22"/>
                <w:lang w:eastAsia="zh-CN"/>
              </w:rPr>
              <w:t> </w:t>
            </w:r>
          </w:p>
        </w:tc>
        <w:tc>
          <w:tcPr>
            <w:tcW w:w="2280" w:type="dxa"/>
            <w:tcBorders>
              <w:top w:val="nil"/>
              <w:left w:val="nil"/>
              <w:bottom w:val="nil"/>
              <w:right w:val="single" w:sz="4" w:space="0" w:color="auto"/>
            </w:tcBorders>
            <w:shd w:val="clear" w:color="auto" w:fill="auto"/>
            <w:noWrap/>
            <w:vAlign w:val="bottom"/>
            <w:hideMark/>
          </w:tcPr>
          <w:p w:rsidR="00974F5D" w:rsidRPr="00974F5D" w:rsidRDefault="00974F5D" w:rsidP="00F928EF">
            <w:pPr>
              <w:spacing w:line="240" w:lineRule="auto"/>
              <w:ind w:firstLine="0"/>
              <w:rPr>
                <w:rFonts w:ascii="Calibri" w:eastAsia="Times New Roman" w:hAnsi="Calibri"/>
                <w:color w:val="000000"/>
                <w:sz w:val="22"/>
                <w:szCs w:val="22"/>
                <w:lang w:eastAsia="zh-CN"/>
              </w:rPr>
            </w:pPr>
            <w:r w:rsidRPr="00974F5D">
              <w:rPr>
                <w:rFonts w:ascii="Calibri" w:eastAsia="Times New Roman" w:hAnsi="Calibri"/>
                <w:color w:val="000000"/>
                <w:sz w:val="22"/>
                <w:szCs w:val="22"/>
                <w:lang w:eastAsia="zh-CN"/>
              </w:rPr>
              <w:t>Description 1</w:t>
            </w:r>
          </w:p>
        </w:tc>
        <w:tc>
          <w:tcPr>
            <w:tcW w:w="1959" w:type="dxa"/>
            <w:tcBorders>
              <w:top w:val="nil"/>
              <w:left w:val="nil"/>
              <w:bottom w:val="nil"/>
              <w:right w:val="single" w:sz="4" w:space="0" w:color="auto"/>
            </w:tcBorders>
            <w:shd w:val="clear" w:color="auto" w:fill="auto"/>
            <w:noWrap/>
            <w:vAlign w:val="bottom"/>
            <w:hideMark/>
          </w:tcPr>
          <w:p w:rsidR="00974F5D" w:rsidRPr="00974F5D" w:rsidRDefault="00974F5D" w:rsidP="00F928EF">
            <w:pPr>
              <w:spacing w:line="240" w:lineRule="auto"/>
              <w:ind w:firstLine="0"/>
              <w:rPr>
                <w:rFonts w:ascii="Calibri" w:eastAsia="Times New Roman" w:hAnsi="Calibri"/>
                <w:color w:val="000000"/>
                <w:sz w:val="22"/>
                <w:szCs w:val="22"/>
                <w:lang w:eastAsia="zh-CN"/>
              </w:rPr>
            </w:pPr>
            <w:r w:rsidRPr="00E44229">
              <w:rPr>
                <w:rFonts w:ascii="Calibri" w:eastAsia="Times New Roman" w:hAnsi="Calibri"/>
                <w:noProof/>
                <w:color w:val="000000"/>
                <w:sz w:val="22"/>
                <w:szCs w:val="22"/>
                <w:lang w:eastAsia="zh-CN"/>
              </w:rPr>
              <w:t>VAR</w:t>
            </w:r>
            <w:r w:rsidR="00E44229">
              <w:rPr>
                <w:rFonts w:ascii="Calibri" w:eastAsia="Times New Roman" w:hAnsi="Calibri"/>
                <w:noProof/>
                <w:color w:val="000000"/>
                <w:sz w:val="22"/>
                <w:szCs w:val="22"/>
                <w:lang w:eastAsia="zh-CN"/>
              </w:rPr>
              <w:t>CH</w:t>
            </w:r>
            <w:r w:rsidRPr="00E44229">
              <w:rPr>
                <w:rFonts w:ascii="Calibri" w:eastAsia="Times New Roman" w:hAnsi="Calibri"/>
                <w:noProof/>
                <w:color w:val="000000"/>
                <w:sz w:val="22"/>
                <w:szCs w:val="22"/>
                <w:lang w:eastAsia="zh-CN"/>
              </w:rPr>
              <w:t>AR</w:t>
            </w:r>
            <w:r w:rsidRPr="00974F5D">
              <w:rPr>
                <w:rFonts w:ascii="Calibri" w:eastAsia="Times New Roman" w:hAnsi="Calibri"/>
                <w:color w:val="000000"/>
                <w:sz w:val="22"/>
                <w:szCs w:val="22"/>
                <w:lang w:eastAsia="zh-CN"/>
              </w:rPr>
              <w:t xml:space="preserve"> (30)</w:t>
            </w:r>
          </w:p>
        </w:tc>
      </w:tr>
      <w:tr w:rsidR="00974F5D" w:rsidRPr="00974F5D" w:rsidTr="00974F5D">
        <w:trPr>
          <w:trHeight w:val="300"/>
        </w:trPr>
        <w:tc>
          <w:tcPr>
            <w:tcW w:w="401" w:type="dxa"/>
            <w:tcBorders>
              <w:top w:val="nil"/>
              <w:left w:val="single" w:sz="4" w:space="0" w:color="auto"/>
              <w:bottom w:val="nil"/>
              <w:right w:val="single" w:sz="4" w:space="0" w:color="auto"/>
            </w:tcBorders>
            <w:shd w:val="clear" w:color="auto" w:fill="auto"/>
            <w:noWrap/>
            <w:vAlign w:val="bottom"/>
            <w:hideMark/>
          </w:tcPr>
          <w:p w:rsidR="00974F5D" w:rsidRPr="00974F5D" w:rsidRDefault="00974F5D" w:rsidP="00F928EF">
            <w:pPr>
              <w:spacing w:line="240" w:lineRule="auto"/>
              <w:ind w:firstLine="0"/>
              <w:rPr>
                <w:rFonts w:ascii="Calibri" w:eastAsia="Times New Roman" w:hAnsi="Calibri"/>
                <w:color w:val="000000"/>
                <w:sz w:val="22"/>
                <w:szCs w:val="22"/>
                <w:lang w:eastAsia="zh-CN"/>
              </w:rPr>
            </w:pPr>
            <w:r w:rsidRPr="00974F5D">
              <w:rPr>
                <w:rFonts w:ascii="Calibri" w:eastAsia="Times New Roman" w:hAnsi="Calibri"/>
                <w:color w:val="000000"/>
                <w:sz w:val="22"/>
                <w:szCs w:val="22"/>
                <w:lang w:eastAsia="zh-CN"/>
              </w:rPr>
              <w:t> </w:t>
            </w:r>
          </w:p>
        </w:tc>
        <w:tc>
          <w:tcPr>
            <w:tcW w:w="2280" w:type="dxa"/>
            <w:tcBorders>
              <w:top w:val="nil"/>
              <w:left w:val="nil"/>
              <w:bottom w:val="nil"/>
              <w:right w:val="single" w:sz="4" w:space="0" w:color="auto"/>
            </w:tcBorders>
            <w:shd w:val="clear" w:color="auto" w:fill="auto"/>
            <w:noWrap/>
            <w:vAlign w:val="bottom"/>
            <w:hideMark/>
          </w:tcPr>
          <w:p w:rsidR="00974F5D" w:rsidRPr="00974F5D" w:rsidRDefault="00974F5D" w:rsidP="00F928EF">
            <w:pPr>
              <w:spacing w:line="240" w:lineRule="auto"/>
              <w:ind w:firstLine="0"/>
              <w:rPr>
                <w:rFonts w:ascii="Calibri" w:eastAsia="Times New Roman" w:hAnsi="Calibri"/>
                <w:color w:val="000000"/>
                <w:sz w:val="22"/>
                <w:szCs w:val="22"/>
                <w:lang w:eastAsia="zh-CN"/>
              </w:rPr>
            </w:pPr>
            <w:r w:rsidRPr="00974F5D">
              <w:rPr>
                <w:rFonts w:ascii="Calibri" w:eastAsia="Times New Roman" w:hAnsi="Calibri"/>
                <w:color w:val="000000"/>
                <w:sz w:val="22"/>
                <w:szCs w:val="22"/>
                <w:lang w:eastAsia="zh-CN"/>
              </w:rPr>
              <w:t>Description 2</w:t>
            </w:r>
          </w:p>
        </w:tc>
        <w:tc>
          <w:tcPr>
            <w:tcW w:w="1959" w:type="dxa"/>
            <w:tcBorders>
              <w:top w:val="nil"/>
              <w:left w:val="nil"/>
              <w:bottom w:val="nil"/>
              <w:right w:val="single" w:sz="4" w:space="0" w:color="auto"/>
            </w:tcBorders>
            <w:shd w:val="clear" w:color="auto" w:fill="auto"/>
            <w:noWrap/>
            <w:vAlign w:val="bottom"/>
            <w:hideMark/>
          </w:tcPr>
          <w:p w:rsidR="00974F5D" w:rsidRPr="00974F5D" w:rsidRDefault="00974F5D" w:rsidP="00F928EF">
            <w:pPr>
              <w:spacing w:line="240" w:lineRule="auto"/>
              <w:ind w:firstLine="0"/>
              <w:rPr>
                <w:rFonts w:ascii="Calibri" w:eastAsia="Times New Roman" w:hAnsi="Calibri"/>
                <w:color w:val="000000"/>
                <w:sz w:val="22"/>
                <w:szCs w:val="22"/>
                <w:lang w:eastAsia="zh-CN"/>
              </w:rPr>
            </w:pPr>
            <w:r w:rsidRPr="00974F5D">
              <w:rPr>
                <w:rFonts w:ascii="Calibri" w:eastAsia="Times New Roman" w:hAnsi="Calibri"/>
                <w:color w:val="000000"/>
                <w:sz w:val="22"/>
                <w:szCs w:val="22"/>
                <w:lang w:eastAsia="zh-CN"/>
              </w:rPr>
              <w:t>VARCHAR (30)</w:t>
            </w:r>
          </w:p>
        </w:tc>
      </w:tr>
      <w:tr w:rsidR="00974F5D" w:rsidRPr="00974F5D" w:rsidTr="00974F5D">
        <w:trPr>
          <w:trHeight w:val="300"/>
        </w:trPr>
        <w:tc>
          <w:tcPr>
            <w:tcW w:w="401" w:type="dxa"/>
            <w:tcBorders>
              <w:top w:val="nil"/>
              <w:left w:val="single" w:sz="4" w:space="0" w:color="auto"/>
              <w:bottom w:val="nil"/>
              <w:right w:val="single" w:sz="4" w:space="0" w:color="auto"/>
            </w:tcBorders>
            <w:shd w:val="clear" w:color="auto" w:fill="auto"/>
            <w:noWrap/>
            <w:vAlign w:val="bottom"/>
            <w:hideMark/>
          </w:tcPr>
          <w:p w:rsidR="00974F5D" w:rsidRPr="00974F5D" w:rsidRDefault="00974F5D" w:rsidP="00F928EF">
            <w:pPr>
              <w:spacing w:line="240" w:lineRule="auto"/>
              <w:ind w:firstLine="0"/>
              <w:rPr>
                <w:rFonts w:ascii="Calibri" w:eastAsia="Times New Roman" w:hAnsi="Calibri"/>
                <w:color w:val="000000"/>
                <w:sz w:val="22"/>
                <w:szCs w:val="22"/>
                <w:lang w:eastAsia="zh-CN"/>
              </w:rPr>
            </w:pPr>
            <w:r w:rsidRPr="00974F5D">
              <w:rPr>
                <w:rFonts w:ascii="Calibri" w:eastAsia="Times New Roman" w:hAnsi="Calibri"/>
                <w:color w:val="000000"/>
                <w:sz w:val="22"/>
                <w:szCs w:val="22"/>
                <w:lang w:eastAsia="zh-CN"/>
              </w:rPr>
              <w:t> </w:t>
            </w:r>
          </w:p>
        </w:tc>
        <w:tc>
          <w:tcPr>
            <w:tcW w:w="2280" w:type="dxa"/>
            <w:tcBorders>
              <w:top w:val="nil"/>
              <w:left w:val="nil"/>
              <w:bottom w:val="nil"/>
              <w:right w:val="single" w:sz="4" w:space="0" w:color="auto"/>
            </w:tcBorders>
            <w:shd w:val="clear" w:color="auto" w:fill="auto"/>
            <w:noWrap/>
            <w:vAlign w:val="bottom"/>
            <w:hideMark/>
          </w:tcPr>
          <w:p w:rsidR="00974F5D" w:rsidRPr="00974F5D" w:rsidRDefault="00974F5D" w:rsidP="00F928EF">
            <w:pPr>
              <w:spacing w:line="240" w:lineRule="auto"/>
              <w:ind w:firstLine="0"/>
              <w:rPr>
                <w:rFonts w:ascii="Calibri" w:eastAsia="Times New Roman" w:hAnsi="Calibri"/>
                <w:color w:val="000000"/>
                <w:sz w:val="22"/>
                <w:szCs w:val="22"/>
                <w:lang w:eastAsia="zh-CN"/>
              </w:rPr>
            </w:pPr>
            <w:r w:rsidRPr="00974F5D">
              <w:rPr>
                <w:rFonts w:ascii="Calibri" w:eastAsia="Times New Roman" w:hAnsi="Calibri"/>
                <w:color w:val="000000"/>
                <w:sz w:val="22"/>
                <w:szCs w:val="22"/>
                <w:lang w:eastAsia="zh-CN"/>
              </w:rPr>
              <w:t>UnitOfMeasure</w:t>
            </w:r>
          </w:p>
        </w:tc>
        <w:tc>
          <w:tcPr>
            <w:tcW w:w="1959" w:type="dxa"/>
            <w:tcBorders>
              <w:top w:val="nil"/>
              <w:left w:val="nil"/>
              <w:bottom w:val="nil"/>
              <w:right w:val="single" w:sz="4" w:space="0" w:color="auto"/>
            </w:tcBorders>
            <w:shd w:val="clear" w:color="auto" w:fill="auto"/>
            <w:noWrap/>
            <w:vAlign w:val="bottom"/>
            <w:hideMark/>
          </w:tcPr>
          <w:p w:rsidR="00974F5D" w:rsidRPr="00974F5D" w:rsidRDefault="00974F5D" w:rsidP="00F928EF">
            <w:pPr>
              <w:spacing w:line="240" w:lineRule="auto"/>
              <w:ind w:firstLine="0"/>
              <w:rPr>
                <w:rFonts w:ascii="Calibri" w:eastAsia="Times New Roman" w:hAnsi="Calibri"/>
                <w:color w:val="000000"/>
                <w:sz w:val="22"/>
                <w:szCs w:val="22"/>
                <w:lang w:eastAsia="zh-CN"/>
              </w:rPr>
            </w:pPr>
            <w:r w:rsidRPr="00974F5D">
              <w:rPr>
                <w:rFonts w:ascii="Calibri" w:eastAsia="Times New Roman" w:hAnsi="Calibri"/>
                <w:color w:val="000000"/>
                <w:sz w:val="22"/>
                <w:szCs w:val="22"/>
                <w:lang w:eastAsia="zh-CN"/>
              </w:rPr>
              <w:t>CHAR (2)</w:t>
            </w:r>
          </w:p>
        </w:tc>
      </w:tr>
      <w:tr w:rsidR="00974F5D" w:rsidRPr="00974F5D" w:rsidTr="00974F5D">
        <w:trPr>
          <w:trHeight w:val="300"/>
        </w:trPr>
        <w:tc>
          <w:tcPr>
            <w:tcW w:w="401" w:type="dxa"/>
            <w:tcBorders>
              <w:top w:val="nil"/>
              <w:left w:val="single" w:sz="4" w:space="0" w:color="auto"/>
              <w:bottom w:val="nil"/>
              <w:right w:val="single" w:sz="4" w:space="0" w:color="auto"/>
            </w:tcBorders>
            <w:shd w:val="clear" w:color="auto" w:fill="auto"/>
            <w:noWrap/>
            <w:vAlign w:val="bottom"/>
            <w:hideMark/>
          </w:tcPr>
          <w:p w:rsidR="00974F5D" w:rsidRPr="00974F5D" w:rsidRDefault="00974F5D" w:rsidP="00F928EF">
            <w:pPr>
              <w:spacing w:line="240" w:lineRule="auto"/>
              <w:ind w:firstLine="0"/>
              <w:rPr>
                <w:rFonts w:ascii="Calibri" w:eastAsia="Times New Roman" w:hAnsi="Calibri"/>
                <w:color w:val="000000"/>
                <w:sz w:val="22"/>
                <w:szCs w:val="22"/>
                <w:lang w:eastAsia="zh-CN"/>
              </w:rPr>
            </w:pPr>
            <w:r w:rsidRPr="00974F5D">
              <w:rPr>
                <w:rFonts w:ascii="Calibri" w:eastAsia="Times New Roman" w:hAnsi="Calibri"/>
                <w:color w:val="000000"/>
                <w:sz w:val="22"/>
                <w:szCs w:val="22"/>
                <w:lang w:eastAsia="zh-CN"/>
              </w:rPr>
              <w:t> </w:t>
            </w:r>
          </w:p>
        </w:tc>
        <w:tc>
          <w:tcPr>
            <w:tcW w:w="2280" w:type="dxa"/>
            <w:tcBorders>
              <w:top w:val="nil"/>
              <w:left w:val="nil"/>
              <w:bottom w:val="nil"/>
              <w:right w:val="single" w:sz="4" w:space="0" w:color="auto"/>
            </w:tcBorders>
            <w:shd w:val="clear" w:color="auto" w:fill="auto"/>
            <w:noWrap/>
            <w:vAlign w:val="bottom"/>
            <w:hideMark/>
          </w:tcPr>
          <w:p w:rsidR="00974F5D" w:rsidRPr="00974F5D" w:rsidRDefault="00974F5D" w:rsidP="00F928EF">
            <w:pPr>
              <w:spacing w:line="240" w:lineRule="auto"/>
              <w:ind w:firstLine="0"/>
              <w:rPr>
                <w:rFonts w:ascii="Calibri" w:eastAsia="Times New Roman" w:hAnsi="Calibri"/>
                <w:color w:val="000000"/>
                <w:sz w:val="22"/>
                <w:szCs w:val="22"/>
                <w:lang w:eastAsia="zh-CN"/>
              </w:rPr>
            </w:pPr>
            <w:r w:rsidRPr="00974F5D">
              <w:rPr>
                <w:rFonts w:ascii="Calibri" w:eastAsia="Times New Roman" w:hAnsi="Calibri"/>
                <w:color w:val="000000"/>
                <w:sz w:val="22"/>
                <w:szCs w:val="22"/>
                <w:lang w:eastAsia="zh-CN"/>
              </w:rPr>
              <w:t>UOM2</w:t>
            </w:r>
          </w:p>
        </w:tc>
        <w:tc>
          <w:tcPr>
            <w:tcW w:w="1959" w:type="dxa"/>
            <w:tcBorders>
              <w:top w:val="nil"/>
              <w:left w:val="nil"/>
              <w:bottom w:val="nil"/>
              <w:right w:val="single" w:sz="4" w:space="0" w:color="auto"/>
            </w:tcBorders>
            <w:shd w:val="clear" w:color="auto" w:fill="auto"/>
            <w:noWrap/>
            <w:vAlign w:val="bottom"/>
            <w:hideMark/>
          </w:tcPr>
          <w:p w:rsidR="00974F5D" w:rsidRPr="00974F5D" w:rsidRDefault="00974F5D" w:rsidP="00F928EF">
            <w:pPr>
              <w:spacing w:line="240" w:lineRule="auto"/>
              <w:ind w:firstLine="0"/>
              <w:rPr>
                <w:rFonts w:ascii="Calibri" w:eastAsia="Times New Roman" w:hAnsi="Calibri"/>
                <w:color w:val="000000"/>
                <w:sz w:val="22"/>
                <w:szCs w:val="22"/>
                <w:lang w:eastAsia="zh-CN"/>
              </w:rPr>
            </w:pPr>
            <w:r w:rsidRPr="00974F5D">
              <w:rPr>
                <w:rFonts w:ascii="Calibri" w:eastAsia="Times New Roman" w:hAnsi="Calibri"/>
                <w:color w:val="000000"/>
                <w:sz w:val="22"/>
                <w:szCs w:val="22"/>
                <w:lang w:eastAsia="zh-CN"/>
              </w:rPr>
              <w:t>CHAR (2)</w:t>
            </w:r>
          </w:p>
        </w:tc>
      </w:tr>
      <w:tr w:rsidR="00974F5D" w:rsidRPr="00974F5D" w:rsidTr="00974F5D">
        <w:trPr>
          <w:trHeight w:val="300"/>
        </w:trPr>
        <w:tc>
          <w:tcPr>
            <w:tcW w:w="401" w:type="dxa"/>
            <w:tcBorders>
              <w:top w:val="nil"/>
              <w:left w:val="single" w:sz="4" w:space="0" w:color="auto"/>
              <w:bottom w:val="nil"/>
              <w:right w:val="single" w:sz="4" w:space="0" w:color="auto"/>
            </w:tcBorders>
            <w:shd w:val="clear" w:color="auto" w:fill="auto"/>
            <w:noWrap/>
            <w:vAlign w:val="bottom"/>
            <w:hideMark/>
          </w:tcPr>
          <w:p w:rsidR="00974F5D" w:rsidRPr="00974F5D" w:rsidRDefault="00974F5D" w:rsidP="00F928EF">
            <w:pPr>
              <w:spacing w:line="240" w:lineRule="auto"/>
              <w:ind w:firstLine="0"/>
              <w:rPr>
                <w:rFonts w:ascii="Calibri" w:eastAsia="Times New Roman" w:hAnsi="Calibri"/>
                <w:color w:val="000000"/>
                <w:sz w:val="22"/>
                <w:szCs w:val="22"/>
                <w:lang w:eastAsia="zh-CN"/>
              </w:rPr>
            </w:pPr>
            <w:r w:rsidRPr="00974F5D">
              <w:rPr>
                <w:rFonts w:ascii="Calibri" w:eastAsia="Times New Roman" w:hAnsi="Calibri"/>
                <w:color w:val="000000"/>
                <w:sz w:val="22"/>
                <w:szCs w:val="22"/>
                <w:lang w:eastAsia="zh-CN"/>
              </w:rPr>
              <w:t> </w:t>
            </w:r>
          </w:p>
        </w:tc>
        <w:tc>
          <w:tcPr>
            <w:tcW w:w="2280" w:type="dxa"/>
            <w:tcBorders>
              <w:top w:val="nil"/>
              <w:left w:val="nil"/>
              <w:bottom w:val="nil"/>
              <w:right w:val="single" w:sz="4" w:space="0" w:color="auto"/>
            </w:tcBorders>
            <w:shd w:val="clear" w:color="auto" w:fill="auto"/>
            <w:noWrap/>
            <w:vAlign w:val="bottom"/>
            <w:hideMark/>
          </w:tcPr>
          <w:p w:rsidR="00974F5D" w:rsidRPr="00974F5D" w:rsidRDefault="00974F5D" w:rsidP="00F928EF">
            <w:pPr>
              <w:spacing w:line="240" w:lineRule="auto"/>
              <w:ind w:firstLine="0"/>
              <w:rPr>
                <w:rFonts w:ascii="Calibri" w:eastAsia="Times New Roman" w:hAnsi="Calibri"/>
                <w:color w:val="000000"/>
                <w:sz w:val="22"/>
                <w:szCs w:val="22"/>
                <w:lang w:eastAsia="zh-CN"/>
              </w:rPr>
            </w:pPr>
            <w:r w:rsidRPr="00974F5D">
              <w:rPr>
                <w:rFonts w:ascii="Calibri" w:eastAsia="Times New Roman" w:hAnsi="Calibri"/>
                <w:color w:val="000000"/>
                <w:sz w:val="22"/>
                <w:szCs w:val="22"/>
                <w:lang w:eastAsia="zh-CN"/>
              </w:rPr>
              <w:t>UOM3</w:t>
            </w:r>
          </w:p>
        </w:tc>
        <w:tc>
          <w:tcPr>
            <w:tcW w:w="1959" w:type="dxa"/>
            <w:tcBorders>
              <w:top w:val="nil"/>
              <w:left w:val="nil"/>
              <w:bottom w:val="nil"/>
              <w:right w:val="single" w:sz="4" w:space="0" w:color="auto"/>
            </w:tcBorders>
            <w:shd w:val="clear" w:color="auto" w:fill="auto"/>
            <w:noWrap/>
            <w:vAlign w:val="bottom"/>
            <w:hideMark/>
          </w:tcPr>
          <w:p w:rsidR="00974F5D" w:rsidRPr="00974F5D" w:rsidRDefault="00974F5D" w:rsidP="00F928EF">
            <w:pPr>
              <w:spacing w:line="240" w:lineRule="auto"/>
              <w:ind w:firstLine="0"/>
              <w:rPr>
                <w:rFonts w:ascii="Calibri" w:eastAsia="Times New Roman" w:hAnsi="Calibri"/>
                <w:color w:val="000000"/>
                <w:sz w:val="22"/>
                <w:szCs w:val="22"/>
                <w:lang w:eastAsia="zh-CN"/>
              </w:rPr>
            </w:pPr>
            <w:r w:rsidRPr="00974F5D">
              <w:rPr>
                <w:rFonts w:ascii="Calibri" w:eastAsia="Times New Roman" w:hAnsi="Calibri"/>
                <w:color w:val="000000"/>
                <w:sz w:val="22"/>
                <w:szCs w:val="22"/>
                <w:lang w:eastAsia="zh-CN"/>
              </w:rPr>
              <w:t>CHAR (2)</w:t>
            </w:r>
          </w:p>
        </w:tc>
      </w:tr>
      <w:tr w:rsidR="00974F5D" w:rsidRPr="00974F5D" w:rsidTr="00974F5D">
        <w:trPr>
          <w:trHeight w:val="300"/>
        </w:trPr>
        <w:tc>
          <w:tcPr>
            <w:tcW w:w="401" w:type="dxa"/>
            <w:tcBorders>
              <w:top w:val="nil"/>
              <w:left w:val="single" w:sz="4" w:space="0" w:color="auto"/>
              <w:bottom w:val="single" w:sz="4" w:space="0" w:color="auto"/>
              <w:right w:val="single" w:sz="4" w:space="0" w:color="auto"/>
            </w:tcBorders>
            <w:shd w:val="clear" w:color="auto" w:fill="auto"/>
            <w:noWrap/>
            <w:vAlign w:val="bottom"/>
            <w:hideMark/>
          </w:tcPr>
          <w:p w:rsidR="00974F5D" w:rsidRPr="00974F5D" w:rsidRDefault="00974F5D" w:rsidP="00F928EF">
            <w:pPr>
              <w:spacing w:line="240" w:lineRule="auto"/>
              <w:ind w:firstLine="0"/>
              <w:rPr>
                <w:rFonts w:ascii="Calibri" w:eastAsia="Times New Roman" w:hAnsi="Calibri"/>
                <w:color w:val="000000"/>
                <w:sz w:val="22"/>
                <w:szCs w:val="22"/>
                <w:lang w:eastAsia="zh-CN"/>
              </w:rPr>
            </w:pPr>
            <w:r w:rsidRPr="00974F5D">
              <w:rPr>
                <w:rFonts w:ascii="Calibri" w:eastAsia="Times New Roman" w:hAnsi="Calibri"/>
                <w:color w:val="000000"/>
                <w:sz w:val="22"/>
                <w:szCs w:val="22"/>
                <w:lang w:eastAsia="zh-CN"/>
              </w:rPr>
              <w:t> </w:t>
            </w:r>
          </w:p>
        </w:tc>
        <w:tc>
          <w:tcPr>
            <w:tcW w:w="2280" w:type="dxa"/>
            <w:tcBorders>
              <w:top w:val="nil"/>
              <w:left w:val="nil"/>
              <w:bottom w:val="single" w:sz="4" w:space="0" w:color="auto"/>
              <w:right w:val="single" w:sz="4" w:space="0" w:color="auto"/>
            </w:tcBorders>
            <w:shd w:val="clear" w:color="auto" w:fill="auto"/>
            <w:noWrap/>
            <w:vAlign w:val="bottom"/>
            <w:hideMark/>
          </w:tcPr>
          <w:p w:rsidR="00974F5D" w:rsidRPr="00974F5D" w:rsidRDefault="00974F5D" w:rsidP="00F928EF">
            <w:pPr>
              <w:spacing w:line="240" w:lineRule="auto"/>
              <w:ind w:firstLine="0"/>
              <w:rPr>
                <w:rFonts w:ascii="Calibri" w:eastAsia="Times New Roman" w:hAnsi="Calibri"/>
                <w:color w:val="000000"/>
                <w:sz w:val="22"/>
                <w:szCs w:val="22"/>
                <w:lang w:eastAsia="zh-CN"/>
              </w:rPr>
            </w:pPr>
            <w:r w:rsidRPr="00974F5D">
              <w:rPr>
                <w:rFonts w:ascii="Calibri" w:eastAsia="Times New Roman" w:hAnsi="Calibri"/>
                <w:color w:val="000000"/>
                <w:sz w:val="22"/>
                <w:szCs w:val="22"/>
                <w:lang w:eastAsia="zh-CN"/>
              </w:rPr>
              <w:t>SearchText</w:t>
            </w:r>
          </w:p>
        </w:tc>
        <w:tc>
          <w:tcPr>
            <w:tcW w:w="1959" w:type="dxa"/>
            <w:tcBorders>
              <w:top w:val="nil"/>
              <w:left w:val="nil"/>
              <w:bottom w:val="single" w:sz="4" w:space="0" w:color="auto"/>
              <w:right w:val="single" w:sz="4" w:space="0" w:color="auto"/>
            </w:tcBorders>
            <w:shd w:val="clear" w:color="auto" w:fill="auto"/>
            <w:noWrap/>
            <w:vAlign w:val="bottom"/>
            <w:hideMark/>
          </w:tcPr>
          <w:p w:rsidR="00974F5D" w:rsidRPr="00974F5D" w:rsidRDefault="00974F5D" w:rsidP="00F928EF">
            <w:pPr>
              <w:spacing w:line="240" w:lineRule="auto"/>
              <w:ind w:firstLine="0"/>
              <w:rPr>
                <w:rFonts w:ascii="Calibri" w:eastAsia="Times New Roman" w:hAnsi="Calibri"/>
                <w:color w:val="000000"/>
                <w:sz w:val="22"/>
                <w:szCs w:val="22"/>
                <w:lang w:eastAsia="zh-CN"/>
              </w:rPr>
            </w:pPr>
            <w:r w:rsidRPr="00974F5D">
              <w:rPr>
                <w:rFonts w:ascii="Calibri" w:eastAsia="Times New Roman" w:hAnsi="Calibri"/>
                <w:color w:val="000000"/>
                <w:sz w:val="22"/>
                <w:szCs w:val="22"/>
                <w:lang w:eastAsia="zh-CN"/>
              </w:rPr>
              <w:t>VARCHAR (30)</w:t>
            </w:r>
          </w:p>
        </w:tc>
      </w:tr>
    </w:tbl>
    <w:p w:rsidR="00974F5D" w:rsidRDefault="00974F5D" w:rsidP="00F928EF">
      <w:pPr>
        <w:spacing w:line="240" w:lineRule="auto"/>
        <w:ind w:firstLine="0"/>
      </w:pPr>
    </w:p>
    <w:tbl>
      <w:tblPr>
        <w:tblW w:w="4640" w:type="dxa"/>
        <w:tblLook w:val="04A0" w:firstRow="1" w:lastRow="0" w:firstColumn="1" w:lastColumn="0" w:noHBand="0" w:noVBand="1"/>
      </w:tblPr>
      <w:tblGrid>
        <w:gridCol w:w="454"/>
        <w:gridCol w:w="2280"/>
        <w:gridCol w:w="1959"/>
      </w:tblGrid>
      <w:tr w:rsidR="00974F5D" w:rsidRPr="00974F5D" w:rsidTr="00974F5D">
        <w:trPr>
          <w:trHeight w:val="315"/>
        </w:trPr>
        <w:tc>
          <w:tcPr>
            <w:tcW w:w="4640" w:type="dxa"/>
            <w:gridSpan w:val="3"/>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974F5D" w:rsidRPr="00974F5D" w:rsidRDefault="00974F5D" w:rsidP="00F928EF">
            <w:pPr>
              <w:spacing w:line="240" w:lineRule="auto"/>
              <w:ind w:firstLine="0"/>
              <w:jc w:val="center"/>
              <w:rPr>
                <w:rFonts w:ascii="Calibri" w:eastAsia="Times New Roman" w:hAnsi="Calibri"/>
                <w:b/>
                <w:bCs/>
                <w:color w:val="000000"/>
                <w:lang w:eastAsia="zh-CN"/>
              </w:rPr>
            </w:pPr>
            <w:r w:rsidRPr="00974F5D">
              <w:rPr>
                <w:rFonts w:ascii="Calibri" w:eastAsia="Times New Roman" w:hAnsi="Calibri"/>
                <w:b/>
                <w:bCs/>
                <w:color w:val="000000"/>
                <w:lang w:eastAsia="zh-CN"/>
              </w:rPr>
              <w:t>itemBranch (F4102)</w:t>
            </w:r>
          </w:p>
        </w:tc>
      </w:tr>
      <w:tr w:rsidR="00974F5D" w:rsidRPr="00974F5D" w:rsidTr="00974F5D">
        <w:trPr>
          <w:trHeight w:val="300"/>
        </w:trPr>
        <w:tc>
          <w:tcPr>
            <w:tcW w:w="401" w:type="dxa"/>
            <w:tcBorders>
              <w:top w:val="nil"/>
              <w:left w:val="single" w:sz="4" w:space="0" w:color="auto"/>
              <w:bottom w:val="nil"/>
              <w:right w:val="single" w:sz="4" w:space="0" w:color="auto"/>
            </w:tcBorders>
            <w:shd w:val="clear" w:color="auto" w:fill="auto"/>
            <w:noWrap/>
            <w:vAlign w:val="bottom"/>
            <w:hideMark/>
          </w:tcPr>
          <w:p w:rsidR="00974F5D" w:rsidRPr="00974F5D" w:rsidRDefault="00974F5D" w:rsidP="00F928EF">
            <w:pPr>
              <w:spacing w:line="240" w:lineRule="auto"/>
              <w:ind w:firstLine="0"/>
              <w:rPr>
                <w:rFonts w:ascii="Calibri" w:eastAsia="Times New Roman" w:hAnsi="Calibri"/>
                <w:b/>
                <w:bCs/>
                <w:color w:val="000000"/>
                <w:sz w:val="22"/>
                <w:szCs w:val="22"/>
                <w:lang w:eastAsia="zh-CN"/>
              </w:rPr>
            </w:pPr>
            <w:r w:rsidRPr="00974F5D">
              <w:rPr>
                <w:rFonts w:ascii="Calibri" w:eastAsia="Times New Roman" w:hAnsi="Calibri"/>
                <w:b/>
                <w:bCs/>
                <w:color w:val="000000"/>
                <w:sz w:val="22"/>
                <w:szCs w:val="22"/>
                <w:lang w:eastAsia="zh-CN"/>
              </w:rPr>
              <w:t>PK</w:t>
            </w:r>
          </w:p>
        </w:tc>
        <w:tc>
          <w:tcPr>
            <w:tcW w:w="2280" w:type="dxa"/>
            <w:tcBorders>
              <w:top w:val="nil"/>
              <w:left w:val="nil"/>
              <w:bottom w:val="nil"/>
              <w:right w:val="single" w:sz="4" w:space="0" w:color="auto"/>
            </w:tcBorders>
            <w:shd w:val="clear" w:color="auto" w:fill="auto"/>
            <w:noWrap/>
            <w:vAlign w:val="bottom"/>
            <w:hideMark/>
          </w:tcPr>
          <w:p w:rsidR="00974F5D" w:rsidRPr="00974F5D" w:rsidRDefault="00974F5D" w:rsidP="00F928EF">
            <w:pPr>
              <w:spacing w:line="240" w:lineRule="auto"/>
              <w:ind w:firstLine="0"/>
              <w:rPr>
                <w:rFonts w:ascii="Calibri" w:eastAsia="Times New Roman" w:hAnsi="Calibri"/>
                <w:b/>
                <w:bCs/>
                <w:color w:val="000000"/>
                <w:sz w:val="22"/>
                <w:szCs w:val="22"/>
                <w:u w:val="single"/>
                <w:lang w:eastAsia="zh-CN"/>
              </w:rPr>
            </w:pPr>
            <w:r w:rsidRPr="00974F5D">
              <w:rPr>
                <w:rFonts w:ascii="Calibri" w:eastAsia="Times New Roman" w:hAnsi="Calibri"/>
                <w:b/>
                <w:bCs/>
                <w:color w:val="000000"/>
                <w:sz w:val="22"/>
                <w:szCs w:val="22"/>
                <w:u w:val="single"/>
                <w:lang w:eastAsia="zh-CN"/>
              </w:rPr>
              <w:t>ItemShort</w:t>
            </w:r>
          </w:p>
        </w:tc>
        <w:tc>
          <w:tcPr>
            <w:tcW w:w="1959" w:type="dxa"/>
            <w:tcBorders>
              <w:top w:val="nil"/>
              <w:left w:val="nil"/>
              <w:bottom w:val="nil"/>
              <w:right w:val="single" w:sz="4" w:space="0" w:color="auto"/>
            </w:tcBorders>
            <w:shd w:val="clear" w:color="auto" w:fill="auto"/>
            <w:noWrap/>
            <w:vAlign w:val="bottom"/>
            <w:hideMark/>
          </w:tcPr>
          <w:p w:rsidR="00974F5D" w:rsidRPr="00974F5D" w:rsidRDefault="00974F5D" w:rsidP="00F928EF">
            <w:pPr>
              <w:spacing w:line="240" w:lineRule="auto"/>
              <w:ind w:firstLine="0"/>
              <w:rPr>
                <w:rFonts w:ascii="Calibri" w:eastAsia="Times New Roman" w:hAnsi="Calibri"/>
                <w:b/>
                <w:bCs/>
                <w:color w:val="000000"/>
                <w:sz w:val="22"/>
                <w:szCs w:val="22"/>
                <w:lang w:eastAsia="zh-CN"/>
              </w:rPr>
            </w:pPr>
            <w:r w:rsidRPr="00974F5D">
              <w:rPr>
                <w:rFonts w:ascii="Calibri" w:eastAsia="Times New Roman" w:hAnsi="Calibri"/>
                <w:b/>
                <w:bCs/>
                <w:color w:val="000000"/>
                <w:sz w:val="22"/>
                <w:szCs w:val="22"/>
                <w:lang w:eastAsia="zh-CN"/>
              </w:rPr>
              <w:t>NUM (8)</w:t>
            </w:r>
          </w:p>
        </w:tc>
      </w:tr>
      <w:tr w:rsidR="00974F5D" w:rsidRPr="00974F5D" w:rsidTr="00974F5D">
        <w:trPr>
          <w:trHeight w:val="300"/>
        </w:trPr>
        <w:tc>
          <w:tcPr>
            <w:tcW w:w="401" w:type="dxa"/>
            <w:tcBorders>
              <w:top w:val="nil"/>
              <w:left w:val="single" w:sz="4" w:space="0" w:color="auto"/>
              <w:bottom w:val="nil"/>
              <w:right w:val="single" w:sz="4" w:space="0" w:color="auto"/>
            </w:tcBorders>
            <w:shd w:val="clear" w:color="auto" w:fill="auto"/>
            <w:noWrap/>
            <w:vAlign w:val="bottom"/>
            <w:hideMark/>
          </w:tcPr>
          <w:p w:rsidR="00974F5D" w:rsidRPr="00974F5D" w:rsidRDefault="00974F5D" w:rsidP="00F928EF">
            <w:pPr>
              <w:spacing w:line="240" w:lineRule="auto"/>
              <w:ind w:firstLine="0"/>
              <w:rPr>
                <w:rFonts w:ascii="Calibri" w:eastAsia="Times New Roman" w:hAnsi="Calibri"/>
                <w:b/>
                <w:bCs/>
                <w:color w:val="000000"/>
                <w:sz w:val="22"/>
                <w:szCs w:val="22"/>
                <w:lang w:eastAsia="zh-CN"/>
              </w:rPr>
            </w:pPr>
            <w:r w:rsidRPr="00974F5D">
              <w:rPr>
                <w:rFonts w:ascii="Calibri" w:eastAsia="Times New Roman" w:hAnsi="Calibri"/>
                <w:b/>
                <w:bCs/>
                <w:color w:val="000000"/>
                <w:sz w:val="22"/>
                <w:szCs w:val="22"/>
                <w:lang w:eastAsia="zh-CN"/>
              </w:rPr>
              <w:t>PK</w:t>
            </w:r>
          </w:p>
        </w:tc>
        <w:tc>
          <w:tcPr>
            <w:tcW w:w="2280" w:type="dxa"/>
            <w:tcBorders>
              <w:top w:val="nil"/>
              <w:left w:val="nil"/>
              <w:bottom w:val="nil"/>
              <w:right w:val="single" w:sz="4" w:space="0" w:color="auto"/>
            </w:tcBorders>
            <w:shd w:val="clear" w:color="auto" w:fill="auto"/>
            <w:noWrap/>
            <w:vAlign w:val="bottom"/>
            <w:hideMark/>
          </w:tcPr>
          <w:p w:rsidR="00974F5D" w:rsidRPr="00974F5D" w:rsidRDefault="00974F5D" w:rsidP="00F928EF">
            <w:pPr>
              <w:spacing w:line="240" w:lineRule="auto"/>
              <w:ind w:firstLine="0"/>
              <w:rPr>
                <w:rFonts w:ascii="Calibri" w:eastAsia="Times New Roman" w:hAnsi="Calibri"/>
                <w:b/>
                <w:bCs/>
                <w:color w:val="000000"/>
                <w:sz w:val="22"/>
                <w:szCs w:val="22"/>
                <w:u w:val="single"/>
                <w:lang w:eastAsia="zh-CN"/>
              </w:rPr>
            </w:pPr>
            <w:r w:rsidRPr="00974F5D">
              <w:rPr>
                <w:rFonts w:ascii="Calibri" w:eastAsia="Times New Roman" w:hAnsi="Calibri"/>
                <w:b/>
                <w:bCs/>
                <w:color w:val="000000"/>
                <w:sz w:val="22"/>
                <w:szCs w:val="22"/>
                <w:u w:val="single"/>
                <w:lang w:eastAsia="zh-CN"/>
              </w:rPr>
              <w:t>BranchPlant</w:t>
            </w:r>
          </w:p>
        </w:tc>
        <w:tc>
          <w:tcPr>
            <w:tcW w:w="1959" w:type="dxa"/>
            <w:tcBorders>
              <w:top w:val="nil"/>
              <w:left w:val="nil"/>
              <w:bottom w:val="nil"/>
              <w:right w:val="single" w:sz="4" w:space="0" w:color="auto"/>
            </w:tcBorders>
            <w:shd w:val="clear" w:color="auto" w:fill="auto"/>
            <w:noWrap/>
            <w:vAlign w:val="bottom"/>
            <w:hideMark/>
          </w:tcPr>
          <w:p w:rsidR="00974F5D" w:rsidRPr="00974F5D" w:rsidRDefault="00974F5D" w:rsidP="00F928EF">
            <w:pPr>
              <w:spacing w:line="240" w:lineRule="auto"/>
              <w:ind w:firstLine="0"/>
              <w:rPr>
                <w:rFonts w:ascii="Calibri" w:eastAsia="Times New Roman" w:hAnsi="Calibri"/>
                <w:b/>
                <w:bCs/>
                <w:color w:val="000000"/>
                <w:sz w:val="22"/>
                <w:szCs w:val="22"/>
                <w:lang w:eastAsia="zh-CN"/>
              </w:rPr>
            </w:pPr>
            <w:r w:rsidRPr="00974F5D">
              <w:rPr>
                <w:rFonts w:ascii="Calibri" w:eastAsia="Times New Roman" w:hAnsi="Calibri"/>
                <w:b/>
                <w:bCs/>
                <w:color w:val="000000"/>
                <w:sz w:val="22"/>
                <w:szCs w:val="22"/>
                <w:lang w:eastAsia="zh-CN"/>
              </w:rPr>
              <w:t>CHAR (12)</w:t>
            </w:r>
          </w:p>
        </w:tc>
      </w:tr>
      <w:tr w:rsidR="00974F5D" w:rsidRPr="00974F5D" w:rsidTr="00974F5D">
        <w:trPr>
          <w:trHeight w:val="300"/>
        </w:trPr>
        <w:tc>
          <w:tcPr>
            <w:tcW w:w="401" w:type="dxa"/>
            <w:tcBorders>
              <w:top w:val="nil"/>
              <w:left w:val="single" w:sz="4" w:space="0" w:color="auto"/>
              <w:bottom w:val="nil"/>
              <w:right w:val="single" w:sz="4" w:space="0" w:color="auto"/>
            </w:tcBorders>
            <w:shd w:val="clear" w:color="auto" w:fill="auto"/>
            <w:noWrap/>
            <w:vAlign w:val="bottom"/>
            <w:hideMark/>
          </w:tcPr>
          <w:p w:rsidR="00974F5D" w:rsidRPr="00974F5D" w:rsidRDefault="00974F5D" w:rsidP="00F928EF">
            <w:pPr>
              <w:spacing w:line="240" w:lineRule="auto"/>
              <w:ind w:firstLine="0"/>
              <w:rPr>
                <w:rFonts w:ascii="Calibri" w:eastAsia="Times New Roman" w:hAnsi="Calibri"/>
                <w:color w:val="000000"/>
                <w:sz w:val="22"/>
                <w:szCs w:val="22"/>
                <w:lang w:eastAsia="zh-CN"/>
              </w:rPr>
            </w:pPr>
            <w:r w:rsidRPr="00974F5D">
              <w:rPr>
                <w:rFonts w:ascii="Calibri" w:eastAsia="Times New Roman" w:hAnsi="Calibri"/>
                <w:color w:val="000000"/>
                <w:sz w:val="22"/>
                <w:szCs w:val="22"/>
                <w:lang w:eastAsia="zh-CN"/>
              </w:rPr>
              <w:t> </w:t>
            </w:r>
          </w:p>
        </w:tc>
        <w:tc>
          <w:tcPr>
            <w:tcW w:w="2280" w:type="dxa"/>
            <w:tcBorders>
              <w:top w:val="nil"/>
              <w:left w:val="nil"/>
              <w:bottom w:val="nil"/>
              <w:right w:val="single" w:sz="4" w:space="0" w:color="auto"/>
            </w:tcBorders>
            <w:shd w:val="clear" w:color="auto" w:fill="auto"/>
            <w:noWrap/>
            <w:vAlign w:val="bottom"/>
            <w:hideMark/>
          </w:tcPr>
          <w:p w:rsidR="00974F5D" w:rsidRPr="00974F5D" w:rsidRDefault="00974F5D" w:rsidP="00F928EF">
            <w:pPr>
              <w:spacing w:line="240" w:lineRule="auto"/>
              <w:ind w:firstLine="0"/>
              <w:rPr>
                <w:rFonts w:ascii="Calibri" w:eastAsia="Times New Roman" w:hAnsi="Calibri"/>
                <w:color w:val="000000"/>
                <w:sz w:val="22"/>
                <w:szCs w:val="22"/>
                <w:lang w:eastAsia="zh-CN"/>
              </w:rPr>
            </w:pPr>
            <w:r w:rsidRPr="00974F5D">
              <w:rPr>
                <w:rFonts w:ascii="Calibri" w:eastAsia="Times New Roman" w:hAnsi="Calibri"/>
                <w:color w:val="000000"/>
                <w:sz w:val="22"/>
                <w:szCs w:val="22"/>
                <w:lang w:eastAsia="zh-CN"/>
              </w:rPr>
              <w:t>2ndItemNumber</w:t>
            </w:r>
          </w:p>
        </w:tc>
        <w:tc>
          <w:tcPr>
            <w:tcW w:w="1959" w:type="dxa"/>
            <w:tcBorders>
              <w:top w:val="nil"/>
              <w:left w:val="nil"/>
              <w:bottom w:val="nil"/>
              <w:right w:val="single" w:sz="4" w:space="0" w:color="auto"/>
            </w:tcBorders>
            <w:shd w:val="clear" w:color="auto" w:fill="auto"/>
            <w:noWrap/>
            <w:vAlign w:val="bottom"/>
            <w:hideMark/>
          </w:tcPr>
          <w:p w:rsidR="00974F5D" w:rsidRPr="00974F5D" w:rsidRDefault="00974F5D" w:rsidP="00F928EF">
            <w:pPr>
              <w:spacing w:line="240" w:lineRule="auto"/>
              <w:ind w:firstLine="0"/>
              <w:rPr>
                <w:rFonts w:ascii="Calibri" w:eastAsia="Times New Roman" w:hAnsi="Calibri"/>
                <w:color w:val="000000"/>
                <w:sz w:val="22"/>
                <w:szCs w:val="22"/>
                <w:lang w:eastAsia="zh-CN"/>
              </w:rPr>
            </w:pPr>
            <w:r w:rsidRPr="00974F5D">
              <w:rPr>
                <w:rFonts w:ascii="Calibri" w:eastAsia="Times New Roman" w:hAnsi="Calibri"/>
                <w:color w:val="000000"/>
                <w:sz w:val="22"/>
                <w:szCs w:val="22"/>
                <w:lang w:eastAsia="zh-CN"/>
              </w:rPr>
              <w:t>VARCHAR (25)</w:t>
            </w:r>
          </w:p>
        </w:tc>
      </w:tr>
      <w:tr w:rsidR="00974F5D" w:rsidRPr="00974F5D" w:rsidTr="00974F5D">
        <w:trPr>
          <w:trHeight w:val="300"/>
        </w:trPr>
        <w:tc>
          <w:tcPr>
            <w:tcW w:w="401" w:type="dxa"/>
            <w:tcBorders>
              <w:top w:val="nil"/>
              <w:left w:val="single" w:sz="4" w:space="0" w:color="auto"/>
              <w:bottom w:val="nil"/>
              <w:right w:val="single" w:sz="4" w:space="0" w:color="auto"/>
            </w:tcBorders>
            <w:shd w:val="clear" w:color="auto" w:fill="auto"/>
            <w:noWrap/>
            <w:vAlign w:val="bottom"/>
            <w:hideMark/>
          </w:tcPr>
          <w:p w:rsidR="00974F5D" w:rsidRPr="00974F5D" w:rsidRDefault="00974F5D" w:rsidP="00F928EF">
            <w:pPr>
              <w:spacing w:line="240" w:lineRule="auto"/>
              <w:ind w:firstLine="0"/>
              <w:rPr>
                <w:rFonts w:ascii="Calibri" w:eastAsia="Times New Roman" w:hAnsi="Calibri"/>
                <w:color w:val="000000"/>
                <w:sz w:val="22"/>
                <w:szCs w:val="22"/>
                <w:lang w:eastAsia="zh-CN"/>
              </w:rPr>
            </w:pPr>
            <w:r w:rsidRPr="00974F5D">
              <w:rPr>
                <w:rFonts w:ascii="Calibri" w:eastAsia="Times New Roman" w:hAnsi="Calibri"/>
                <w:color w:val="000000"/>
                <w:sz w:val="22"/>
                <w:szCs w:val="22"/>
                <w:lang w:eastAsia="zh-CN"/>
              </w:rPr>
              <w:t> </w:t>
            </w:r>
          </w:p>
        </w:tc>
        <w:tc>
          <w:tcPr>
            <w:tcW w:w="2280" w:type="dxa"/>
            <w:tcBorders>
              <w:top w:val="nil"/>
              <w:left w:val="nil"/>
              <w:bottom w:val="nil"/>
              <w:right w:val="single" w:sz="4" w:space="0" w:color="auto"/>
            </w:tcBorders>
            <w:shd w:val="clear" w:color="auto" w:fill="auto"/>
            <w:noWrap/>
            <w:vAlign w:val="bottom"/>
            <w:hideMark/>
          </w:tcPr>
          <w:p w:rsidR="00974F5D" w:rsidRPr="00974F5D" w:rsidRDefault="00974F5D" w:rsidP="00F928EF">
            <w:pPr>
              <w:spacing w:line="240" w:lineRule="auto"/>
              <w:ind w:firstLine="0"/>
              <w:rPr>
                <w:rFonts w:ascii="Calibri" w:eastAsia="Times New Roman" w:hAnsi="Calibri"/>
                <w:color w:val="000000"/>
                <w:sz w:val="22"/>
                <w:szCs w:val="22"/>
                <w:lang w:eastAsia="zh-CN"/>
              </w:rPr>
            </w:pPr>
            <w:r w:rsidRPr="00974F5D">
              <w:rPr>
                <w:rFonts w:ascii="Calibri" w:eastAsia="Times New Roman" w:hAnsi="Calibri"/>
                <w:color w:val="000000"/>
                <w:sz w:val="22"/>
                <w:szCs w:val="22"/>
                <w:lang w:eastAsia="zh-CN"/>
              </w:rPr>
              <w:t>3rdItemNumber</w:t>
            </w:r>
          </w:p>
        </w:tc>
        <w:tc>
          <w:tcPr>
            <w:tcW w:w="1959" w:type="dxa"/>
            <w:tcBorders>
              <w:top w:val="nil"/>
              <w:left w:val="nil"/>
              <w:bottom w:val="nil"/>
              <w:right w:val="single" w:sz="4" w:space="0" w:color="auto"/>
            </w:tcBorders>
            <w:shd w:val="clear" w:color="auto" w:fill="auto"/>
            <w:noWrap/>
            <w:vAlign w:val="bottom"/>
            <w:hideMark/>
          </w:tcPr>
          <w:p w:rsidR="00974F5D" w:rsidRPr="00974F5D" w:rsidRDefault="00974F5D" w:rsidP="00F928EF">
            <w:pPr>
              <w:spacing w:line="240" w:lineRule="auto"/>
              <w:ind w:firstLine="0"/>
              <w:rPr>
                <w:rFonts w:ascii="Calibri" w:eastAsia="Times New Roman" w:hAnsi="Calibri"/>
                <w:color w:val="000000"/>
                <w:sz w:val="22"/>
                <w:szCs w:val="22"/>
                <w:lang w:eastAsia="zh-CN"/>
              </w:rPr>
            </w:pPr>
            <w:r w:rsidRPr="00974F5D">
              <w:rPr>
                <w:rFonts w:ascii="Calibri" w:eastAsia="Times New Roman" w:hAnsi="Calibri"/>
                <w:color w:val="000000"/>
                <w:sz w:val="22"/>
                <w:szCs w:val="22"/>
                <w:lang w:eastAsia="zh-CN"/>
              </w:rPr>
              <w:t>VARCHAR (25)</w:t>
            </w:r>
          </w:p>
        </w:tc>
      </w:tr>
      <w:tr w:rsidR="00974F5D" w:rsidRPr="00974F5D" w:rsidTr="00974F5D">
        <w:trPr>
          <w:trHeight w:val="300"/>
        </w:trPr>
        <w:tc>
          <w:tcPr>
            <w:tcW w:w="401" w:type="dxa"/>
            <w:tcBorders>
              <w:top w:val="nil"/>
              <w:left w:val="single" w:sz="4" w:space="0" w:color="auto"/>
              <w:bottom w:val="nil"/>
              <w:right w:val="single" w:sz="4" w:space="0" w:color="auto"/>
            </w:tcBorders>
            <w:shd w:val="clear" w:color="auto" w:fill="auto"/>
            <w:noWrap/>
            <w:vAlign w:val="bottom"/>
            <w:hideMark/>
          </w:tcPr>
          <w:p w:rsidR="00974F5D" w:rsidRPr="00974F5D" w:rsidRDefault="00974F5D" w:rsidP="00F928EF">
            <w:pPr>
              <w:spacing w:line="240" w:lineRule="auto"/>
              <w:ind w:firstLine="0"/>
              <w:rPr>
                <w:rFonts w:ascii="Calibri" w:eastAsia="Times New Roman" w:hAnsi="Calibri"/>
                <w:color w:val="000000"/>
                <w:sz w:val="22"/>
                <w:szCs w:val="22"/>
                <w:lang w:eastAsia="zh-CN"/>
              </w:rPr>
            </w:pPr>
            <w:r w:rsidRPr="00974F5D">
              <w:rPr>
                <w:rFonts w:ascii="Calibri" w:eastAsia="Times New Roman" w:hAnsi="Calibri"/>
                <w:color w:val="000000"/>
                <w:sz w:val="22"/>
                <w:szCs w:val="22"/>
                <w:lang w:eastAsia="zh-CN"/>
              </w:rPr>
              <w:t> </w:t>
            </w:r>
          </w:p>
        </w:tc>
        <w:tc>
          <w:tcPr>
            <w:tcW w:w="2280" w:type="dxa"/>
            <w:tcBorders>
              <w:top w:val="nil"/>
              <w:left w:val="nil"/>
              <w:bottom w:val="nil"/>
              <w:right w:val="single" w:sz="4" w:space="0" w:color="auto"/>
            </w:tcBorders>
            <w:shd w:val="clear" w:color="auto" w:fill="auto"/>
            <w:noWrap/>
            <w:vAlign w:val="bottom"/>
            <w:hideMark/>
          </w:tcPr>
          <w:p w:rsidR="00974F5D" w:rsidRPr="00974F5D" w:rsidRDefault="00974F5D" w:rsidP="00F928EF">
            <w:pPr>
              <w:spacing w:line="240" w:lineRule="auto"/>
              <w:ind w:firstLine="0"/>
              <w:rPr>
                <w:rFonts w:ascii="Calibri" w:eastAsia="Times New Roman" w:hAnsi="Calibri"/>
                <w:color w:val="000000"/>
                <w:sz w:val="22"/>
                <w:szCs w:val="22"/>
                <w:lang w:eastAsia="zh-CN"/>
              </w:rPr>
            </w:pPr>
            <w:r w:rsidRPr="00974F5D">
              <w:rPr>
                <w:rFonts w:ascii="Calibri" w:eastAsia="Times New Roman" w:hAnsi="Calibri"/>
                <w:color w:val="000000"/>
                <w:sz w:val="22"/>
                <w:szCs w:val="22"/>
                <w:lang w:eastAsia="zh-CN"/>
              </w:rPr>
              <w:t>Description 1</w:t>
            </w:r>
          </w:p>
        </w:tc>
        <w:tc>
          <w:tcPr>
            <w:tcW w:w="1959" w:type="dxa"/>
            <w:tcBorders>
              <w:top w:val="nil"/>
              <w:left w:val="nil"/>
              <w:bottom w:val="nil"/>
              <w:right w:val="single" w:sz="4" w:space="0" w:color="auto"/>
            </w:tcBorders>
            <w:shd w:val="clear" w:color="auto" w:fill="auto"/>
            <w:noWrap/>
            <w:vAlign w:val="bottom"/>
            <w:hideMark/>
          </w:tcPr>
          <w:p w:rsidR="00974F5D" w:rsidRPr="00974F5D" w:rsidRDefault="00974F5D" w:rsidP="00F928EF">
            <w:pPr>
              <w:spacing w:line="240" w:lineRule="auto"/>
              <w:ind w:firstLine="0"/>
              <w:rPr>
                <w:rFonts w:ascii="Calibri" w:eastAsia="Times New Roman" w:hAnsi="Calibri"/>
                <w:color w:val="000000"/>
                <w:sz w:val="22"/>
                <w:szCs w:val="22"/>
                <w:lang w:eastAsia="zh-CN"/>
              </w:rPr>
            </w:pPr>
            <w:r w:rsidRPr="00CF72B7">
              <w:rPr>
                <w:rFonts w:ascii="Calibri" w:eastAsia="Times New Roman" w:hAnsi="Calibri"/>
                <w:noProof/>
                <w:color w:val="000000"/>
                <w:sz w:val="22"/>
                <w:szCs w:val="22"/>
                <w:lang w:eastAsia="zh-CN"/>
              </w:rPr>
              <w:t>VAR</w:t>
            </w:r>
            <w:r w:rsidR="00CF72B7">
              <w:rPr>
                <w:rFonts w:ascii="Calibri" w:eastAsia="Times New Roman" w:hAnsi="Calibri"/>
                <w:noProof/>
                <w:color w:val="000000"/>
                <w:sz w:val="22"/>
                <w:szCs w:val="22"/>
                <w:lang w:eastAsia="zh-CN"/>
              </w:rPr>
              <w:t>CH</w:t>
            </w:r>
            <w:r w:rsidRPr="00CF72B7">
              <w:rPr>
                <w:rFonts w:ascii="Calibri" w:eastAsia="Times New Roman" w:hAnsi="Calibri"/>
                <w:noProof/>
                <w:color w:val="000000"/>
                <w:sz w:val="22"/>
                <w:szCs w:val="22"/>
                <w:lang w:eastAsia="zh-CN"/>
              </w:rPr>
              <w:t>AR</w:t>
            </w:r>
            <w:r w:rsidRPr="00974F5D">
              <w:rPr>
                <w:rFonts w:ascii="Calibri" w:eastAsia="Times New Roman" w:hAnsi="Calibri"/>
                <w:color w:val="000000"/>
                <w:sz w:val="22"/>
                <w:szCs w:val="22"/>
                <w:lang w:eastAsia="zh-CN"/>
              </w:rPr>
              <w:t xml:space="preserve"> (30)</w:t>
            </w:r>
          </w:p>
        </w:tc>
      </w:tr>
      <w:tr w:rsidR="00974F5D" w:rsidRPr="00974F5D" w:rsidTr="00974F5D">
        <w:trPr>
          <w:trHeight w:val="300"/>
        </w:trPr>
        <w:tc>
          <w:tcPr>
            <w:tcW w:w="401" w:type="dxa"/>
            <w:tcBorders>
              <w:top w:val="nil"/>
              <w:left w:val="single" w:sz="4" w:space="0" w:color="auto"/>
              <w:bottom w:val="nil"/>
              <w:right w:val="single" w:sz="4" w:space="0" w:color="auto"/>
            </w:tcBorders>
            <w:shd w:val="clear" w:color="auto" w:fill="auto"/>
            <w:noWrap/>
            <w:vAlign w:val="bottom"/>
            <w:hideMark/>
          </w:tcPr>
          <w:p w:rsidR="00974F5D" w:rsidRPr="00974F5D" w:rsidRDefault="00974F5D" w:rsidP="00F928EF">
            <w:pPr>
              <w:spacing w:line="240" w:lineRule="auto"/>
              <w:ind w:firstLine="0"/>
              <w:rPr>
                <w:rFonts w:ascii="Calibri" w:eastAsia="Times New Roman" w:hAnsi="Calibri"/>
                <w:color w:val="000000"/>
                <w:sz w:val="22"/>
                <w:szCs w:val="22"/>
                <w:lang w:eastAsia="zh-CN"/>
              </w:rPr>
            </w:pPr>
            <w:r w:rsidRPr="00974F5D">
              <w:rPr>
                <w:rFonts w:ascii="Calibri" w:eastAsia="Times New Roman" w:hAnsi="Calibri"/>
                <w:color w:val="000000"/>
                <w:sz w:val="22"/>
                <w:szCs w:val="22"/>
                <w:lang w:eastAsia="zh-CN"/>
              </w:rPr>
              <w:t> </w:t>
            </w:r>
          </w:p>
        </w:tc>
        <w:tc>
          <w:tcPr>
            <w:tcW w:w="2280" w:type="dxa"/>
            <w:tcBorders>
              <w:top w:val="nil"/>
              <w:left w:val="nil"/>
              <w:bottom w:val="nil"/>
              <w:right w:val="single" w:sz="4" w:space="0" w:color="auto"/>
            </w:tcBorders>
            <w:shd w:val="clear" w:color="auto" w:fill="auto"/>
            <w:noWrap/>
            <w:vAlign w:val="bottom"/>
            <w:hideMark/>
          </w:tcPr>
          <w:p w:rsidR="00974F5D" w:rsidRPr="00974F5D" w:rsidRDefault="00974F5D" w:rsidP="00F928EF">
            <w:pPr>
              <w:spacing w:line="240" w:lineRule="auto"/>
              <w:ind w:firstLine="0"/>
              <w:rPr>
                <w:rFonts w:ascii="Calibri" w:eastAsia="Times New Roman" w:hAnsi="Calibri"/>
                <w:color w:val="000000"/>
                <w:sz w:val="22"/>
                <w:szCs w:val="22"/>
                <w:lang w:eastAsia="zh-CN"/>
              </w:rPr>
            </w:pPr>
            <w:r w:rsidRPr="00974F5D">
              <w:rPr>
                <w:rFonts w:ascii="Calibri" w:eastAsia="Times New Roman" w:hAnsi="Calibri"/>
                <w:color w:val="000000"/>
                <w:sz w:val="22"/>
                <w:szCs w:val="22"/>
                <w:lang w:eastAsia="zh-CN"/>
              </w:rPr>
              <w:t>Description 2</w:t>
            </w:r>
          </w:p>
        </w:tc>
        <w:tc>
          <w:tcPr>
            <w:tcW w:w="1959" w:type="dxa"/>
            <w:tcBorders>
              <w:top w:val="nil"/>
              <w:left w:val="nil"/>
              <w:bottom w:val="nil"/>
              <w:right w:val="single" w:sz="4" w:space="0" w:color="auto"/>
            </w:tcBorders>
            <w:shd w:val="clear" w:color="auto" w:fill="auto"/>
            <w:noWrap/>
            <w:vAlign w:val="bottom"/>
            <w:hideMark/>
          </w:tcPr>
          <w:p w:rsidR="00974F5D" w:rsidRPr="00974F5D" w:rsidRDefault="00974F5D" w:rsidP="00F928EF">
            <w:pPr>
              <w:spacing w:line="240" w:lineRule="auto"/>
              <w:ind w:firstLine="0"/>
              <w:rPr>
                <w:rFonts w:ascii="Calibri" w:eastAsia="Times New Roman" w:hAnsi="Calibri"/>
                <w:color w:val="000000"/>
                <w:sz w:val="22"/>
                <w:szCs w:val="22"/>
                <w:lang w:eastAsia="zh-CN"/>
              </w:rPr>
            </w:pPr>
            <w:r w:rsidRPr="00974F5D">
              <w:rPr>
                <w:rFonts w:ascii="Calibri" w:eastAsia="Times New Roman" w:hAnsi="Calibri"/>
                <w:color w:val="000000"/>
                <w:sz w:val="22"/>
                <w:szCs w:val="22"/>
                <w:lang w:eastAsia="zh-CN"/>
              </w:rPr>
              <w:t>VARCHAR (30)</w:t>
            </w:r>
          </w:p>
        </w:tc>
      </w:tr>
      <w:tr w:rsidR="00974F5D" w:rsidRPr="00974F5D" w:rsidTr="00974F5D">
        <w:trPr>
          <w:trHeight w:val="300"/>
        </w:trPr>
        <w:tc>
          <w:tcPr>
            <w:tcW w:w="401" w:type="dxa"/>
            <w:tcBorders>
              <w:top w:val="nil"/>
              <w:left w:val="single" w:sz="4" w:space="0" w:color="auto"/>
              <w:bottom w:val="nil"/>
              <w:right w:val="single" w:sz="4" w:space="0" w:color="auto"/>
            </w:tcBorders>
            <w:shd w:val="clear" w:color="auto" w:fill="auto"/>
            <w:noWrap/>
            <w:vAlign w:val="bottom"/>
            <w:hideMark/>
          </w:tcPr>
          <w:p w:rsidR="00974F5D" w:rsidRPr="00974F5D" w:rsidRDefault="00974F5D" w:rsidP="00F928EF">
            <w:pPr>
              <w:spacing w:line="240" w:lineRule="auto"/>
              <w:ind w:firstLine="0"/>
              <w:rPr>
                <w:rFonts w:ascii="Calibri" w:eastAsia="Times New Roman" w:hAnsi="Calibri"/>
                <w:color w:val="000000"/>
                <w:sz w:val="22"/>
                <w:szCs w:val="22"/>
                <w:lang w:eastAsia="zh-CN"/>
              </w:rPr>
            </w:pPr>
            <w:r w:rsidRPr="00974F5D">
              <w:rPr>
                <w:rFonts w:ascii="Calibri" w:eastAsia="Times New Roman" w:hAnsi="Calibri"/>
                <w:color w:val="000000"/>
                <w:sz w:val="22"/>
                <w:szCs w:val="22"/>
                <w:lang w:eastAsia="zh-CN"/>
              </w:rPr>
              <w:t> </w:t>
            </w:r>
          </w:p>
        </w:tc>
        <w:tc>
          <w:tcPr>
            <w:tcW w:w="2280" w:type="dxa"/>
            <w:tcBorders>
              <w:top w:val="nil"/>
              <w:left w:val="nil"/>
              <w:bottom w:val="nil"/>
              <w:right w:val="single" w:sz="4" w:space="0" w:color="auto"/>
            </w:tcBorders>
            <w:shd w:val="clear" w:color="auto" w:fill="auto"/>
            <w:noWrap/>
            <w:vAlign w:val="bottom"/>
            <w:hideMark/>
          </w:tcPr>
          <w:p w:rsidR="00974F5D" w:rsidRPr="00974F5D" w:rsidRDefault="00974F5D" w:rsidP="00F928EF">
            <w:pPr>
              <w:spacing w:line="240" w:lineRule="auto"/>
              <w:ind w:firstLine="0"/>
              <w:rPr>
                <w:rFonts w:ascii="Calibri" w:eastAsia="Times New Roman" w:hAnsi="Calibri"/>
                <w:color w:val="000000"/>
                <w:sz w:val="22"/>
                <w:szCs w:val="22"/>
                <w:lang w:eastAsia="zh-CN"/>
              </w:rPr>
            </w:pPr>
            <w:r w:rsidRPr="00974F5D">
              <w:rPr>
                <w:rFonts w:ascii="Calibri" w:eastAsia="Times New Roman" w:hAnsi="Calibri"/>
                <w:color w:val="000000"/>
                <w:sz w:val="22"/>
                <w:szCs w:val="22"/>
                <w:lang w:eastAsia="zh-CN"/>
              </w:rPr>
              <w:t>UnitOfMeasure</w:t>
            </w:r>
          </w:p>
        </w:tc>
        <w:tc>
          <w:tcPr>
            <w:tcW w:w="1959" w:type="dxa"/>
            <w:tcBorders>
              <w:top w:val="nil"/>
              <w:left w:val="nil"/>
              <w:bottom w:val="nil"/>
              <w:right w:val="single" w:sz="4" w:space="0" w:color="auto"/>
            </w:tcBorders>
            <w:shd w:val="clear" w:color="auto" w:fill="auto"/>
            <w:noWrap/>
            <w:vAlign w:val="bottom"/>
            <w:hideMark/>
          </w:tcPr>
          <w:p w:rsidR="00974F5D" w:rsidRPr="00974F5D" w:rsidRDefault="00974F5D" w:rsidP="00F928EF">
            <w:pPr>
              <w:spacing w:line="240" w:lineRule="auto"/>
              <w:ind w:firstLine="0"/>
              <w:rPr>
                <w:rFonts w:ascii="Calibri" w:eastAsia="Times New Roman" w:hAnsi="Calibri"/>
                <w:color w:val="000000"/>
                <w:sz w:val="22"/>
                <w:szCs w:val="22"/>
                <w:lang w:eastAsia="zh-CN"/>
              </w:rPr>
            </w:pPr>
            <w:r w:rsidRPr="00974F5D">
              <w:rPr>
                <w:rFonts w:ascii="Calibri" w:eastAsia="Times New Roman" w:hAnsi="Calibri"/>
                <w:color w:val="000000"/>
                <w:sz w:val="22"/>
                <w:szCs w:val="22"/>
                <w:lang w:eastAsia="zh-CN"/>
              </w:rPr>
              <w:t>CHAR (2)</w:t>
            </w:r>
          </w:p>
        </w:tc>
      </w:tr>
      <w:tr w:rsidR="00974F5D" w:rsidRPr="00974F5D" w:rsidTr="00974F5D">
        <w:trPr>
          <w:trHeight w:val="300"/>
        </w:trPr>
        <w:tc>
          <w:tcPr>
            <w:tcW w:w="401" w:type="dxa"/>
            <w:tcBorders>
              <w:top w:val="nil"/>
              <w:left w:val="single" w:sz="4" w:space="0" w:color="auto"/>
              <w:bottom w:val="nil"/>
              <w:right w:val="single" w:sz="4" w:space="0" w:color="auto"/>
            </w:tcBorders>
            <w:shd w:val="clear" w:color="auto" w:fill="auto"/>
            <w:noWrap/>
            <w:vAlign w:val="bottom"/>
            <w:hideMark/>
          </w:tcPr>
          <w:p w:rsidR="00974F5D" w:rsidRPr="00974F5D" w:rsidRDefault="00974F5D" w:rsidP="00F928EF">
            <w:pPr>
              <w:spacing w:line="240" w:lineRule="auto"/>
              <w:ind w:firstLine="0"/>
              <w:rPr>
                <w:rFonts w:ascii="Calibri" w:eastAsia="Times New Roman" w:hAnsi="Calibri"/>
                <w:color w:val="000000"/>
                <w:sz w:val="22"/>
                <w:szCs w:val="22"/>
                <w:lang w:eastAsia="zh-CN"/>
              </w:rPr>
            </w:pPr>
            <w:r w:rsidRPr="00974F5D">
              <w:rPr>
                <w:rFonts w:ascii="Calibri" w:eastAsia="Times New Roman" w:hAnsi="Calibri"/>
                <w:color w:val="000000"/>
                <w:sz w:val="22"/>
                <w:szCs w:val="22"/>
                <w:lang w:eastAsia="zh-CN"/>
              </w:rPr>
              <w:t> </w:t>
            </w:r>
          </w:p>
        </w:tc>
        <w:tc>
          <w:tcPr>
            <w:tcW w:w="2280" w:type="dxa"/>
            <w:tcBorders>
              <w:top w:val="nil"/>
              <w:left w:val="nil"/>
              <w:bottom w:val="nil"/>
              <w:right w:val="single" w:sz="4" w:space="0" w:color="auto"/>
            </w:tcBorders>
            <w:shd w:val="clear" w:color="auto" w:fill="auto"/>
            <w:noWrap/>
            <w:vAlign w:val="bottom"/>
            <w:hideMark/>
          </w:tcPr>
          <w:p w:rsidR="00974F5D" w:rsidRPr="00974F5D" w:rsidRDefault="00974F5D" w:rsidP="00F928EF">
            <w:pPr>
              <w:spacing w:line="240" w:lineRule="auto"/>
              <w:ind w:firstLine="0"/>
              <w:rPr>
                <w:rFonts w:ascii="Calibri" w:eastAsia="Times New Roman" w:hAnsi="Calibri"/>
                <w:color w:val="000000"/>
                <w:sz w:val="22"/>
                <w:szCs w:val="22"/>
                <w:lang w:eastAsia="zh-CN"/>
              </w:rPr>
            </w:pPr>
            <w:r w:rsidRPr="00974F5D">
              <w:rPr>
                <w:rFonts w:ascii="Calibri" w:eastAsia="Times New Roman" w:hAnsi="Calibri"/>
                <w:color w:val="000000"/>
                <w:sz w:val="22"/>
                <w:szCs w:val="22"/>
                <w:lang w:eastAsia="zh-CN"/>
              </w:rPr>
              <w:t>UOM2</w:t>
            </w:r>
          </w:p>
        </w:tc>
        <w:tc>
          <w:tcPr>
            <w:tcW w:w="1959" w:type="dxa"/>
            <w:tcBorders>
              <w:top w:val="nil"/>
              <w:left w:val="nil"/>
              <w:bottom w:val="nil"/>
              <w:right w:val="single" w:sz="4" w:space="0" w:color="auto"/>
            </w:tcBorders>
            <w:shd w:val="clear" w:color="auto" w:fill="auto"/>
            <w:noWrap/>
            <w:vAlign w:val="bottom"/>
            <w:hideMark/>
          </w:tcPr>
          <w:p w:rsidR="00974F5D" w:rsidRPr="00974F5D" w:rsidRDefault="00974F5D" w:rsidP="00F928EF">
            <w:pPr>
              <w:spacing w:line="240" w:lineRule="auto"/>
              <w:ind w:firstLine="0"/>
              <w:rPr>
                <w:rFonts w:ascii="Calibri" w:eastAsia="Times New Roman" w:hAnsi="Calibri"/>
                <w:color w:val="000000"/>
                <w:sz w:val="22"/>
                <w:szCs w:val="22"/>
                <w:lang w:eastAsia="zh-CN"/>
              </w:rPr>
            </w:pPr>
            <w:r w:rsidRPr="00974F5D">
              <w:rPr>
                <w:rFonts w:ascii="Calibri" w:eastAsia="Times New Roman" w:hAnsi="Calibri"/>
                <w:color w:val="000000"/>
                <w:sz w:val="22"/>
                <w:szCs w:val="22"/>
                <w:lang w:eastAsia="zh-CN"/>
              </w:rPr>
              <w:t>CHAR (2)</w:t>
            </w:r>
          </w:p>
        </w:tc>
      </w:tr>
      <w:tr w:rsidR="00974F5D" w:rsidRPr="00974F5D" w:rsidTr="00974F5D">
        <w:trPr>
          <w:trHeight w:val="300"/>
        </w:trPr>
        <w:tc>
          <w:tcPr>
            <w:tcW w:w="401" w:type="dxa"/>
            <w:tcBorders>
              <w:top w:val="nil"/>
              <w:left w:val="single" w:sz="4" w:space="0" w:color="auto"/>
              <w:bottom w:val="nil"/>
              <w:right w:val="single" w:sz="4" w:space="0" w:color="auto"/>
            </w:tcBorders>
            <w:shd w:val="clear" w:color="auto" w:fill="auto"/>
            <w:noWrap/>
            <w:vAlign w:val="bottom"/>
            <w:hideMark/>
          </w:tcPr>
          <w:p w:rsidR="00974F5D" w:rsidRPr="00974F5D" w:rsidRDefault="00974F5D" w:rsidP="00F928EF">
            <w:pPr>
              <w:spacing w:line="240" w:lineRule="auto"/>
              <w:ind w:firstLine="0"/>
              <w:rPr>
                <w:rFonts w:ascii="Calibri" w:eastAsia="Times New Roman" w:hAnsi="Calibri"/>
                <w:color w:val="000000"/>
                <w:sz w:val="22"/>
                <w:szCs w:val="22"/>
                <w:lang w:eastAsia="zh-CN"/>
              </w:rPr>
            </w:pPr>
            <w:r w:rsidRPr="00974F5D">
              <w:rPr>
                <w:rFonts w:ascii="Calibri" w:eastAsia="Times New Roman" w:hAnsi="Calibri"/>
                <w:color w:val="000000"/>
                <w:sz w:val="22"/>
                <w:szCs w:val="22"/>
                <w:lang w:eastAsia="zh-CN"/>
              </w:rPr>
              <w:t> </w:t>
            </w:r>
          </w:p>
        </w:tc>
        <w:tc>
          <w:tcPr>
            <w:tcW w:w="2280" w:type="dxa"/>
            <w:tcBorders>
              <w:top w:val="nil"/>
              <w:left w:val="nil"/>
              <w:bottom w:val="nil"/>
              <w:right w:val="single" w:sz="4" w:space="0" w:color="auto"/>
            </w:tcBorders>
            <w:shd w:val="clear" w:color="auto" w:fill="auto"/>
            <w:noWrap/>
            <w:vAlign w:val="bottom"/>
            <w:hideMark/>
          </w:tcPr>
          <w:p w:rsidR="00974F5D" w:rsidRPr="00974F5D" w:rsidRDefault="00974F5D" w:rsidP="00F928EF">
            <w:pPr>
              <w:spacing w:line="240" w:lineRule="auto"/>
              <w:ind w:firstLine="0"/>
              <w:rPr>
                <w:rFonts w:ascii="Calibri" w:eastAsia="Times New Roman" w:hAnsi="Calibri"/>
                <w:color w:val="000000"/>
                <w:sz w:val="22"/>
                <w:szCs w:val="22"/>
                <w:lang w:eastAsia="zh-CN"/>
              </w:rPr>
            </w:pPr>
            <w:r w:rsidRPr="00974F5D">
              <w:rPr>
                <w:rFonts w:ascii="Calibri" w:eastAsia="Times New Roman" w:hAnsi="Calibri"/>
                <w:color w:val="000000"/>
                <w:sz w:val="22"/>
                <w:szCs w:val="22"/>
                <w:lang w:eastAsia="zh-CN"/>
              </w:rPr>
              <w:t>3rdItemNumber</w:t>
            </w:r>
          </w:p>
        </w:tc>
        <w:tc>
          <w:tcPr>
            <w:tcW w:w="1959" w:type="dxa"/>
            <w:tcBorders>
              <w:top w:val="nil"/>
              <w:left w:val="nil"/>
              <w:bottom w:val="nil"/>
              <w:right w:val="single" w:sz="4" w:space="0" w:color="auto"/>
            </w:tcBorders>
            <w:shd w:val="clear" w:color="auto" w:fill="auto"/>
            <w:noWrap/>
            <w:vAlign w:val="bottom"/>
            <w:hideMark/>
          </w:tcPr>
          <w:p w:rsidR="00974F5D" w:rsidRPr="00974F5D" w:rsidRDefault="00974F5D" w:rsidP="00F928EF">
            <w:pPr>
              <w:spacing w:line="240" w:lineRule="auto"/>
              <w:ind w:firstLine="0"/>
              <w:rPr>
                <w:rFonts w:ascii="Calibri" w:eastAsia="Times New Roman" w:hAnsi="Calibri"/>
                <w:color w:val="000000"/>
                <w:sz w:val="22"/>
                <w:szCs w:val="22"/>
                <w:lang w:eastAsia="zh-CN"/>
              </w:rPr>
            </w:pPr>
            <w:r w:rsidRPr="00974F5D">
              <w:rPr>
                <w:rFonts w:ascii="Calibri" w:eastAsia="Times New Roman" w:hAnsi="Calibri"/>
                <w:color w:val="000000"/>
                <w:sz w:val="22"/>
                <w:szCs w:val="22"/>
                <w:lang w:eastAsia="zh-CN"/>
              </w:rPr>
              <w:t>VARCHAR (25)</w:t>
            </w:r>
          </w:p>
        </w:tc>
      </w:tr>
      <w:tr w:rsidR="00974F5D" w:rsidRPr="00974F5D" w:rsidTr="00974F5D">
        <w:trPr>
          <w:trHeight w:val="300"/>
        </w:trPr>
        <w:tc>
          <w:tcPr>
            <w:tcW w:w="401" w:type="dxa"/>
            <w:tcBorders>
              <w:top w:val="nil"/>
              <w:left w:val="single" w:sz="4" w:space="0" w:color="auto"/>
              <w:bottom w:val="nil"/>
              <w:right w:val="single" w:sz="4" w:space="0" w:color="auto"/>
            </w:tcBorders>
            <w:shd w:val="clear" w:color="auto" w:fill="auto"/>
            <w:noWrap/>
            <w:vAlign w:val="bottom"/>
            <w:hideMark/>
          </w:tcPr>
          <w:p w:rsidR="00974F5D" w:rsidRPr="00974F5D" w:rsidRDefault="00974F5D" w:rsidP="00F928EF">
            <w:pPr>
              <w:spacing w:line="240" w:lineRule="auto"/>
              <w:ind w:firstLine="0"/>
              <w:rPr>
                <w:rFonts w:ascii="Calibri" w:eastAsia="Times New Roman" w:hAnsi="Calibri"/>
                <w:color w:val="000000"/>
                <w:sz w:val="22"/>
                <w:szCs w:val="22"/>
                <w:lang w:eastAsia="zh-CN"/>
              </w:rPr>
            </w:pPr>
            <w:r w:rsidRPr="00974F5D">
              <w:rPr>
                <w:rFonts w:ascii="Calibri" w:eastAsia="Times New Roman" w:hAnsi="Calibri"/>
                <w:color w:val="000000"/>
                <w:sz w:val="22"/>
                <w:szCs w:val="22"/>
                <w:lang w:eastAsia="zh-CN"/>
              </w:rPr>
              <w:t> </w:t>
            </w:r>
          </w:p>
        </w:tc>
        <w:tc>
          <w:tcPr>
            <w:tcW w:w="2280" w:type="dxa"/>
            <w:tcBorders>
              <w:top w:val="nil"/>
              <w:left w:val="nil"/>
              <w:bottom w:val="nil"/>
              <w:right w:val="single" w:sz="4" w:space="0" w:color="auto"/>
            </w:tcBorders>
            <w:shd w:val="clear" w:color="auto" w:fill="auto"/>
            <w:noWrap/>
            <w:vAlign w:val="bottom"/>
            <w:hideMark/>
          </w:tcPr>
          <w:p w:rsidR="00974F5D" w:rsidRPr="00974F5D" w:rsidRDefault="00974F5D" w:rsidP="00F928EF">
            <w:pPr>
              <w:spacing w:line="240" w:lineRule="auto"/>
              <w:ind w:firstLine="0"/>
              <w:rPr>
                <w:rFonts w:ascii="Calibri" w:eastAsia="Times New Roman" w:hAnsi="Calibri"/>
                <w:color w:val="000000"/>
                <w:sz w:val="22"/>
                <w:szCs w:val="22"/>
                <w:lang w:eastAsia="zh-CN"/>
              </w:rPr>
            </w:pPr>
            <w:r w:rsidRPr="00974F5D">
              <w:rPr>
                <w:rFonts w:ascii="Calibri" w:eastAsia="Times New Roman" w:hAnsi="Calibri"/>
                <w:color w:val="000000"/>
                <w:sz w:val="22"/>
                <w:szCs w:val="22"/>
                <w:lang w:eastAsia="zh-CN"/>
              </w:rPr>
              <w:t>Description 1</w:t>
            </w:r>
          </w:p>
        </w:tc>
        <w:tc>
          <w:tcPr>
            <w:tcW w:w="1959" w:type="dxa"/>
            <w:tcBorders>
              <w:top w:val="nil"/>
              <w:left w:val="nil"/>
              <w:bottom w:val="nil"/>
              <w:right w:val="single" w:sz="4" w:space="0" w:color="auto"/>
            </w:tcBorders>
            <w:shd w:val="clear" w:color="auto" w:fill="auto"/>
            <w:noWrap/>
            <w:vAlign w:val="bottom"/>
            <w:hideMark/>
          </w:tcPr>
          <w:p w:rsidR="00974F5D" w:rsidRPr="00974F5D" w:rsidRDefault="00974F5D" w:rsidP="00F928EF">
            <w:pPr>
              <w:spacing w:line="240" w:lineRule="auto"/>
              <w:ind w:firstLine="0"/>
              <w:rPr>
                <w:rFonts w:ascii="Calibri" w:eastAsia="Times New Roman" w:hAnsi="Calibri"/>
                <w:color w:val="000000"/>
                <w:sz w:val="22"/>
                <w:szCs w:val="22"/>
                <w:lang w:eastAsia="zh-CN"/>
              </w:rPr>
            </w:pPr>
            <w:r w:rsidRPr="00CF72B7">
              <w:rPr>
                <w:rFonts w:ascii="Calibri" w:eastAsia="Times New Roman" w:hAnsi="Calibri"/>
                <w:noProof/>
                <w:color w:val="000000"/>
                <w:sz w:val="22"/>
                <w:szCs w:val="22"/>
                <w:lang w:eastAsia="zh-CN"/>
              </w:rPr>
              <w:t>VAR</w:t>
            </w:r>
            <w:r w:rsidR="00CF72B7">
              <w:rPr>
                <w:rFonts w:ascii="Calibri" w:eastAsia="Times New Roman" w:hAnsi="Calibri"/>
                <w:noProof/>
                <w:color w:val="000000"/>
                <w:sz w:val="22"/>
                <w:szCs w:val="22"/>
                <w:lang w:eastAsia="zh-CN"/>
              </w:rPr>
              <w:t>CH</w:t>
            </w:r>
            <w:r w:rsidRPr="00CF72B7">
              <w:rPr>
                <w:rFonts w:ascii="Calibri" w:eastAsia="Times New Roman" w:hAnsi="Calibri"/>
                <w:noProof/>
                <w:color w:val="000000"/>
                <w:sz w:val="22"/>
                <w:szCs w:val="22"/>
                <w:lang w:eastAsia="zh-CN"/>
              </w:rPr>
              <w:t>AR</w:t>
            </w:r>
            <w:r w:rsidRPr="00974F5D">
              <w:rPr>
                <w:rFonts w:ascii="Calibri" w:eastAsia="Times New Roman" w:hAnsi="Calibri"/>
                <w:color w:val="000000"/>
                <w:sz w:val="22"/>
                <w:szCs w:val="22"/>
                <w:lang w:eastAsia="zh-CN"/>
              </w:rPr>
              <w:t xml:space="preserve"> (30)</w:t>
            </w:r>
          </w:p>
        </w:tc>
      </w:tr>
      <w:tr w:rsidR="00974F5D" w:rsidRPr="00974F5D" w:rsidTr="00974F5D">
        <w:trPr>
          <w:trHeight w:val="300"/>
        </w:trPr>
        <w:tc>
          <w:tcPr>
            <w:tcW w:w="401" w:type="dxa"/>
            <w:tcBorders>
              <w:top w:val="nil"/>
              <w:left w:val="single" w:sz="4" w:space="0" w:color="auto"/>
              <w:bottom w:val="nil"/>
              <w:right w:val="single" w:sz="4" w:space="0" w:color="auto"/>
            </w:tcBorders>
            <w:shd w:val="clear" w:color="auto" w:fill="auto"/>
            <w:noWrap/>
            <w:vAlign w:val="bottom"/>
            <w:hideMark/>
          </w:tcPr>
          <w:p w:rsidR="00974F5D" w:rsidRPr="00974F5D" w:rsidRDefault="00974F5D" w:rsidP="00F928EF">
            <w:pPr>
              <w:spacing w:line="240" w:lineRule="auto"/>
              <w:ind w:firstLine="0"/>
              <w:rPr>
                <w:rFonts w:ascii="Calibri" w:eastAsia="Times New Roman" w:hAnsi="Calibri"/>
                <w:color w:val="000000"/>
                <w:sz w:val="22"/>
                <w:szCs w:val="22"/>
                <w:lang w:eastAsia="zh-CN"/>
              </w:rPr>
            </w:pPr>
            <w:r w:rsidRPr="00974F5D">
              <w:rPr>
                <w:rFonts w:ascii="Calibri" w:eastAsia="Times New Roman" w:hAnsi="Calibri"/>
                <w:color w:val="000000"/>
                <w:sz w:val="22"/>
                <w:szCs w:val="22"/>
                <w:lang w:eastAsia="zh-CN"/>
              </w:rPr>
              <w:t> </w:t>
            </w:r>
          </w:p>
        </w:tc>
        <w:tc>
          <w:tcPr>
            <w:tcW w:w="2280" w:type="dxa"/>
            <w:tcBorders>
              <w:top w:val="nil"/>
              <w:left w:val="nil"/>
              <w:bottom w:val="nil"/>
              <w:right w:val="single" w:sz="4" w:space="0" w:color="auto"/>
            </w:tcBorders>
            <w:shd w:val="clear" w:color="auto" w:fill="auto"/>
            <w:noWrap/>
            <w:vAlign w:val="bottom"/>
            <w:hideMark/>
          </w:tcPr>
          <w:p w:rsidR="00974F5D" w:rsidRPr="00974F5D" w:rsidRDefault="00974F5D" w:rsidP="00F928EF">
            <w:pPr>
              <w:spacing w:line="240" w:lineRule="auto"/>
              <w:ind w:firstLine="0"/>
              <w:rPr>
                <w:rFonts w:ascii="Calibri" w:eastAsia="Times New Roman" w:hAnsi="Calibri"/>
                <w:color w:val="000000"/>
                <w:sz w:val="22"/>
                <w:szCs w:val="22"/>
                <w:lang w:eastAsia="zh-CN"/>
              </w:rPr>
            </w:pPr>
            <w:r w:rsidRPr="00974F5D">
              <w:rPr>
                <w:rFonts w:ascii="Calibri" w:eastAsia="Times New Roman" w:hAnsi="Calibri"/>
                <w:color w:val="000000"/>
                <w:sz w:val="22"/>
                <w:szCs w:val="22"/>
                <w:lang w:eastAsia="zh-CN"/>
              </w:rPr>
              <w:t>Description 2</w:t>
            </w:r>
          </w:p>
        </w:tc>
        <w:tc>
          <w:tcPr>
            <w:tcW w:w="1959" w:type="dxa"/>
            <w:tcBorders>
              <w:top w:val="nil"/>
              <w:left w:val="nil"/>
              <w:bottom w:val="nil"/>
              <w:right w:val="single" w:sz="4" w:space="0" w:color="auto"/>
            </w:tcBorders>
            <w:shd w:val="clear" w:color="auto" w:fill="auto"/>
            <w:noWrap/>
            <w:vAlign w:val="bottom"/>
            <w:hideMark/>
          </w:tcPr>
          <w:p w:rsidR="00974F5D" w:rsidRPr="00974F5D" w:rsidRDefault="00974F5D" w:rsidP="00F928EF">
            <w:pPr>
              <w:spacing w:line="240" w:lineRule="auto"/>
              <w:ind w:firstLine="0"/>
              <w:rPr>
                <w:rFonts w:ascii="Calibri" w:eastAsia="Times New Roman" w:hAnsi="Calibri"/>
                <w:color w:val="000000"/>
                <w:sz w:val="22"/>
                <w:szCs w:val="22"/>
                <w:lang w:eastAsia="zh-CN"/>
              </w:rPr>
            </w:pPr>
            <w:r w:rsidRPr="00974F5D">
              <w:rPr>
                <w:rFonts w:ascii="Calibri" w:eastAsia="Times New Roman" w:hAnsi="Calibri"/>
                <w:color w:val="000000"/>
                <w:sz w:val="22"/>
                <w:szCs w:val="22"/>
                <w:lang w:eastAsia="zh-CN"/>
              </w:rPr>
              <w:t>VARCHAR (30)</w:t>
            </w:r>
          </w:p>
        </w:tc>
      </w:tr>
      <w:tr w:rsidR="00974F5D" w:rsidRPr="00974F5D" w:rsidTr="00974F5D">
        <w:trPr>
          <w:trHeight w:val="300"/>
        </w:trPr>
        <w:tc>
          <w:tcPr>
            <w:tcW w:w="401" w:type="dxa"/>
            <w:tcBorders>
              <w:top w:val="nil"/>
              <w:left w:val="single" w:sz="4" w:space="0" w:color="auto"/>
              <w:bottom w:val="nil"/>
              <w:right w:val="single" w:sz="4" w:space="0" w:color="auto"/>
            </w:tcBorders>
            <w:shd w:val="clear" w:color="auto" w:fill="auto"/>
            <w:noWrap/>
            <w:vAlign w:val="bottom"/>
            <w:hideMark/>
          </w:tcPr>
          <w:p w:rsidR="00974F5D" w:rsidRPr="00974F5D" w:rsidRDefault="00974F5D" w:rsidP="00F928EF">
            <w:pPr>
              <w:spacing w:line="240" w:lineRule="auto"/>
              <w:ind w:firstLine="0"/>
              <w:rPr>
                <w:rFonts w:ascii="Calibri" w:eastAsia="Times New Roman" w:hAnsi="Calibri"/>
                <w:color w:val="000000"/>
                <w:sz w:val="22"/>
                <w:szCs w:val="22"/>
                <w:lang w:eastAsia="zh-CN"/>
              </w:rPr>
            </w:pPr>
            <w:r w:rsidRPr="00974F5D">
              <w:rPr>
                <w:rFonts w:ascii="Calibri" w:eastAsia="Times New Roman" w:hAnsi="Calibri"/>
                <w:color w:val="000000"/>
                <w:sz w:val="22"/>
                <w:szCs w:val="22"/>
                <w:lang w:eastAsia="zh-CN"/>
              </w:rPr>
              <w:t> </w:t>
            </w:r>
          </w:p>
        </w:tc>
        <w:tc>
          <w:tcPr>
            <w:tcW w:w="2280" w:type="dxa"/>
            <w:tcBorders>
              <w:top w:val="nil"/>
              <w:left w:val="nil"/>
              <w:bottom w:val="nil"/>
              <w:right w:val="single" w:sz="4" w:space="0" w:color="auto"/>
            </w:tcBorders>
            <w:shd w:val="clear" w:color="auto" w:fill="auto"/>
            <w:noWrap/>
            <w:vAlign w:val="bottom"/>
            <w:hideMark/>
          </w:tcPr>
          <w:p w:rsidR="00974F5D" w:rsidRPr="00974F5D" w:rsidRDefault="00974F5D" w:rsidP="00F928EF">
            <w:pPr>
              <w:spacing w:line="240" w:lineRule="auto"/>
              <w:ind w:firstLine="0"/>
              <w:rPr>
                <w:rFonts w:ascii="Calibri" w:eastAsia="Times New Roman" w:hAnsi="Calibri"/>
                <w:color w:val="000000"/>
                <w:sz w:val="22"/>
                <w:szCs w:val="22"/>
                <w:lang w:eastAsia="zh-CN"/>
              </w:rPr>
            </w:pPr>
            <w:r w:rsidRPr="00974F5D">
              <w:rPr>
                <w:rFonts w:ascii="Calibri" w:eastAsia="Times New Roman" w:hAnsi="Calibri"/>
                <w:color w:val="000000"/>
                <w:sz w:val="22"/>
                <w:szCs w:val="22"/>
                <w:lang w:eastAsia="zh-CN"/>
              </w:rPr>
              <w:t>UnitOfMeasure</w:t>
            </w:r>
          </w:p>
        </w:tc>
        <w:tc>
          <w:tcPr>
            <w:tcW w:w="1959" w:type="dxa"/>
            <w:tcBorders>
              <w:top w:val="nil"/>
              <w:left w:val="nil"/>
              <w:bottom w:val="nil"/>
              <w:right w:val="single" w:sz="4" w:space="0" w:color="auto"/>
            </w:tcBorders>
            <w:shd w:val="clear" w:color="auto" w:fill="auto"/>
            <w:noWrap/>
            <w:vAlign w:val="bottom"/>
            <w:hideMark/>
          </w:tcPr>
          <w:p w:rsidR="00974F5D" w:rsidRPr="00974F5D" w:rsidRDefault="00974F5D" w:rsidP="00F928EF">
            <w:pPr>
              <w:spacing w:line="240" w:lineRule="auto"/>
              <w:ind w:firstLine="0"/>
              <w:rPr>
                <w:rFonts w:ascii="Calibri" w:eastAsia="Times New Roman" w:hAnsi="Calibri"/>
                <w:color w:val="000000"/>
                <w:sz w:val="22"/>
                <w:szCs w:val="22"/>
                <w:lang w:eastAsia="zh-CN"/>
              </w:rPr>
            </w:pPr>
            <w:r w:rsidRPr="00974F5D">
              <w:rPr>
                <w:rFonts w:ascii="Calibri" w:eastAsia="Times New Roman" w:hAnsi="Calibri"/>
                <w:color w:val="000000"/>
                <w:sz w:val="22"/>
                <w:szCs w:val="22"/>
                <w:lang w:eastAsia="zh-CN"/>
              </w:rPr>
              <w:t>CHAR (2)</w:t>
            </w:r>
          </w:p>
        </w:tc>
      </w:tr>
      <w:tr w:rsidR="00974F5D" w:rsidRPr="00974F5D" w:rsidTr="00974F5D">
        <w:trPr>
          <w:trHeight w:val="300"/>
        </w:trPr>
        <w:tc>
          <w:tcPr>
            <w:tcW w:w="401" w:type="dxa"/>
            <w:tcBorders>
              <w:top w:val="nil"/>
              <w:left w:val="single" w:sz="4" w:space="0" w:color="auto"/>
              <w:bottom w:val="nil"/>
              <w:right w:val="single" w:sz="4" w:space="0" w:color="auto"/>
            </w:tcBorders>
            <w:shd w:val="clear" w:color="auto" w:fill="auto"/>
            <w:noWrap/>
            <w:vAlign w:val="bottom"/>
            <w:hideMark/>
          </w:tcPr>
          <w:p w:rsidR="00974F5D" w:rsidRPr="00974F5D" w:rsidRDefault="00974F5D" w:rsidP="00F928EF">
            <w:pPr>
              <w:spacing w:line="240" w:lineRule="auto"/>
              <w:ind w:firstLine="0"/>
              <w:rPr>
                <w:rFonts w:ascii="Calibri" w:eastAsia="Times New Roman" w:hAnsi="Calibri"/>
                <w:color w:val="000000"/>
                <w:sz w:val="22"/>
                <w:szCs w:val="22"/>
                <w:lang w:eastAsia="zh-CN"/>
              </w:rPr>
            </w:pPr>
            <w:r w:rsidRPr="00974F5D">
              <w:rPr>
                <w:rFonts w:ascii="Calibri" w:eastAsia="Times New Roman" w:hAnsi="Calibri"/>
                <w:color w:val="000000"/>
                <w:sz w:val="22"/>
                <w:szCs w:val="22"/>
                <w:lang w:eastAsia="zh-CN"/>
              </w:rPr>
              <w:t> </w:t>
            </w:r>
          </w:p>
        </w:tc>
        <w:tc>
          <w:tcPr>
            <w:tcW w:w="2280" w:type="dxa"/>
            <w:tcBorders>
              <w:top w:val="nil"/>
              <w:left w:val="nil"/>
              <w:bottom w:val="nil"/>
              <w:right w:val="single" w:sz="4" w:space="0" w:color="auto"/>
            </w:tcBorders>
            <w:shd w:val="clear" w:color="auto" w:fill="auto"/>
            <w:noWrap/>
            <w:vAlign w:val="bottom"/>
            <w:hideMark/>
          </w:tcPr>
          <w:p w:rsidR="00974F5D" w:rsidRPr="00974F5D" w:rsidRDefault="00974F5D" w:rsidP="00F928EF">
            <w:pPr>
              <w:spacing w:line="240" w:lineRule="auto"/>
              <w:ind w:firstLine="0"/>
              <w:rPr>
                <w:rFonts w:ascii="Calibri" w:eastAsia="Times New Roman" w:hAnsi="Calibri"/>
                <w:color w:val="000000"/>
                <w:sz w:val="22"/>
                <w:szCs w:val="22"/>
                <w:lang w:eastAsia="zh-CN"/>
              </w:rPr>
            </w:pPr>
            <w:r w:rsidRPr="00974F5D">
              <w:rPr>
                <w:rFonts w:ascii="Calibri" w:eastAsia="Times New Roman" w:hAnsi="Calibri"/>
                <w:color w:val="000000"/>
                <w:sz w:val="22"/>
                <w:szCs w:val="22"/>
                <w:lang w:eastAsia="zh-CN"/>
              </w:rPr>
              <w:t>UOM2</w:t>
            </w:r>
          </w:p>
        </w:tc>
        <w:tc>
          <w:tcPr>
            <w:tcW w:w="1959" w:type="dxa"/>
            <w:tcBorders>
              <w:top w:val="nil"/>
              <w:left w:val="nil"/>
              <w:bottom w:val="nil"/>
              <w:right w:val="single" w:sz="4" w:space="0" w:color="auto"/>
            </w:tcBorders>
            <w:shd w:val="clear" w:color="auto" w:fill="auto"/>
            <w:noWrap/>
            <w:vAlign w:val="bottom"/>
            <w:hideMark/>
          </w:tcPr>
          <w:p w:rsidR="00974F5D" w:rsidRPr="00974F5D" w:rsidRDefault="00974F5D" w:rsidP="00F928EF">
            <w:pPr>
              <w:spacing w:line="240" w:lineRule="auto"/>
              <w:ind w:firstLine="0"/>
              <w:rPr>
                <w:rFonts w:ascii="Calibri" w:eastAsia="Times New Roman" w:hAnsi="Calibri"/>
                <w:color w:val="000000"/>
                <w:sz w:val="22"/>
                <w:szCs w:val="22"/>
                <w:lang w:eastAsia="zh-CN"/>
              </w:rPr>
            </w:pPr>
            <w:r w:rsidRPr="00974F5D">
              <w:rPr>
                <w:rFonts w:ascii="Calibri" w:eastAsia="Times New Roman" w:hAnsi="Calibri"/>
                <w:color w:val="000000"/>
                <w:sz w:val="22"/>
                <w:szCs w:val="22"/>
                <w:lang w:eastAsia="zh-CN"/>
              </w:rPr>
              <w:t>CHAR (2)</w:t>
            </w:r>
          </w:p>
        </w:tc>
      </w:tr>
      <w:tr w:rsidR="00974F5D" w:rsidRPr="00974F5D" w:rsidTr="00974F5D">
        <w:trPr>
          <w:trHeight w:val="300"/>
        </w:trPr>
        <w:tc>
          <w:tcPr>
            <w:tcW w:w="401" w:type="dxa"/>
            <w:tcBorders>
              <w:top w:val="nil"/>
              <w:left w:val="single" w:sz="4" w:space="0" w:color="auto"/>
              <w:bottom w:val="nil"/>
              <w:right w:val="single" w:sz="4" w:space="0" w:color="auto"/>
            </w:tcBorders>
            <w:shd w:val="clear" w:color="auto" w:fill="auto"/>
            <w:noWrap/>
            <w:vAlign w:val="bottom"/>
            <w:hideMark/>
          </w:tcPr>
          <w:p w:rsidR="00974F5D" w:rsidRPr="00974F5D" w:rsidRDefault="00974F5D" w:rsidP="00F928EF">
            <w:pPr>
              <w:spacing w:line="240" w:lineRule="auto"/>
              <w:ind w:firstLine="0"/>
              <w:rPr>
                <w:rFonts w:ascii="Calibri" w:eastAsia="Times New Roman" w:hAnsi="Calibri"/>
                <w:color w:val="000000"/>
                <w:sz w:val="22"/>
                <w:szCs w:val="22"/>
                <w:lang w:eastAsia="zh-CN"/>
              </w:rPr>
            </w:pPr>
            <w:r w:rsidRPr="00974F5D">
              <w:rPr>
                <w:rFonts w:ascii="Calibri" w:eastAsia="Times New Roman" w:hAnsi="Calibri"/>
                <w:color w:val="000000"/>
                <w:sz w:val="22"/>
                <w:szCs w:val="22"/>
                <w:lang w:eastAsia="zh-CN"/>
              </w:rPr>
              <w:t> </w:t>
            </w:r>
          </w:p>
        </w:tc>
        <w:tc>
          <w:tcPr>
            <w:tcW w:w="2280" w:type="dxa"/>
            <w:tcBorders>
              <w:top w:val="nil"/>
              <w:left w:val="nil"/>
              <w:bottom w:val="nil"/>
              <w:right w:val="single" w:sz="4" w:space="0" w:color="auto"/>
            </w:tcBorders>
            <w:shd w:val="clear" w:color="auto" w:fill="auto"/>
            <w:noWrap/>
            <w:vAlign w:val="bottom"/>
            <w:hideMark/>
          </w:tcPr>
          <w:p w:rsidR="00974F5D" w:rsidRPr="00974F5D" w:rsidRDefault="00974F5D" w:rsidP="00F928EF">
            <w:pPr>
              <w:spacing w:line="240" w:lineRule="auto"/>
              <w:ind w:firstLine="0"/>
              <w:rPr>
                <w:rFonts w:ascii="Calibri" w:eastAsia="Times New Roman" w:hAnsi="Calibri"/>
                <w:color w:val="000000"/>
                <w:sz w:val="22"/>
                <w:szCs w:val="22"/>
                <w:lang w:eastAsia="zh-CN"/>
              </w:rPr>
            </w:pPr>
            <w:r w:rsidRPr="00974F5D">
              <w:rPr>
                <w:rFonts w:ascii="Calibri" w:eastAsia="Times New Roman" w:hAnsi="Calibri"/>
                <w:color w:val="000000"/>
                <w:sz w:val="22"/>
                <w:szCs w:val="22"/>
                <w:lang w:eastAsia="zh-CN"/>
              </w:rPr>
              <w:t>UOM3</w:t>
            </w:r>
          </w:p>
        </w:tc>
        <w:tc>
          <w:tcPr>
            <w:tcW w:w="1959" w:type="dxa"/>
            <w:tcBorders>
              <w:top w:val="nil"/>
              <w:left w:val="nil"/>
              <w:bottom w:val="nil"/>
              <w:right w:val="single" w:sz="4" w:space="0" w:color="auto"/>
            </w:tcBorders>
            <w:shd w:val="clear" w:color="auto" w:fill="auto"/>
            <w:noWrap/>
            <w:vAlign w:val="bottom"/>
            <w:hideMark/>
          </w:tcPr>
          <w:p w:rsidR="00974F5D" w:rsidRPr="00974F5D" w:rsidRDefault="00974F5D" w:rsidP="00F928EF">
            <w:pPr>
              <w:spacing w:line="240" w:lineRule="auto"/>
              <w:ind w:firstLine="0"/>
              <w:rPr>
                <w:rFonts w:ascii="Calibri" w:eastAsia="Times New Roman" w:hAnsi="Calibri"/>
                <w:color w:val="000000"/>
                <w:sz w:val="22"/>
                <w:szCs w:val="22"/>
                <w:lang w:eastAsia="zh-CN"/>
              </w:rPr>
            </w:pPr>
            <w:r w:rsidRPr="00974F5D">
              <w:rPr>
                <w:rFonts w:ascii="Calibri" w:eastAsia="Times New Roman" w:hAnsi="Calibri"/>
                <w:color w:val="000000"/>
                <w:sz w:val="22"/>
                <w:szCs w:val="22"/>
                <w:lang w:eastAsia="zh-CN"/>
              </w:rPr>
              <w:t>CHAR (2)</w:t>
            </w:r>
          </w:p>
        </w:tc>
      </w:tr>
      <w:tr w:rsidR="00974F5D" w:rsidRPr="00974F5D" w:rsidTr="00974F5D">
        <w:trPr>
          <w:trHeight w:val="300"/>
        </w:trPr>
        <w:tc>
          <w:tcPr>
            <w:tcW w:w="401" w:type="dxa"/>
            <w:tcBorders>
              <w:top w:val="nil"/>
              <w:left w:val="single" w:sz="4" w:space="0" w:color="auto"/>
              <w:bottom w:val="single" w:sz="4" w:space="0" w:color="auto"/>
              <w:right w:val="single" w:sz="4" w:space="0" w:color="auto"/>
            </w:tcBorders>
            <w:shd w:val="clear" w:color="auto" w:fill="auto"/>
            <w:noWrap/>
            <w:vAlign w:val="bottom"/>
            <w:hideMark/>
          </w:tcPr>
          <w:p w:rsidR="00974F5D" w:rsidRPr="00974F5D" w:rsidRDefault="00974F5D" w:rsidP="00F928EF">
            <w:pPr>
              <w:spacing w:line="240" w:lineRule="auto"/>
              <w:ind w:firstLine="0"/>
              <w:rPr>
                <w:rFonts w:ascii="Calibri" w:eastAsia="Times New Roman" w:hAnsi="Calibri"/>
                <w:color w:val="000000"/>
                <w:sz w:val="22"/>
                <w:szCs w:val="22"/>
                <w:lang w:eastAsia="zh-CN"/>
              </w:rPr>
            </w:pPr>
            <w:r w:rsidRPr="00974F5D">
              <w:rPr>
                <w:rFonts w:ascii="Calibri" w:eastAsia="Times New Roman" w:hAnsi="Calibri"/>
                <w:color w:val="000000"/>
                <w:sz w:val="22"/>
                <w:szCs w:val="22"/>
                <w:lang w:eastAsia="zh-CN"/>
              </w:rPr>
              <w:t> </w:t>
            </w:r>
          </w:p>
        </w:tc>
        <w:tc>
          <w:tcPr>
            <w:tcW w:w="2280" w:type="dxa"/>
            <w:tcBorders>
              <w:top w:val="nil"/>
              <w:left w:val="nil"/>
              <w:bottom w:val="single" w:sz="4" w:space="0" w:color="auto"/>
              <w:right w:val="single" w:sz="4" w:space="0" w:color="auto"/>
            </w:tcBorders>
            <w:shd w:val="clear" w:color="auto" w:fill="auto"/>
            <w:noWrap/>
            <w:vAlign w:val="bottom"/>
            <w:hideMark/>
          </w:tcPr>
          <w:p w:rsidR="00974F5D" w:rsidRPr="00974F5D" w:rsidRDefault="00974F5D" w:rsidP="00F928EF">
            <w:pPr>
              <w:spacing w:line="240" w:lineRule="auto"/>
              <w:ind w:firstLine="0"/>
              <w:rPr>
                <w:rFonts w:ascii="Calibri" w:eastAsia="Times New Roman" w:hAnsi="Calibri"/>
                <w:color w:val="000000"/>
                <w:sz w:val="22"/>
                <w:szCs w:val="22"/>
                <w:lang w:eastAsia="zh-CN"/>
              </w:rPr>
            </w:pPr>
            <w:r w:rsidRPr="00974F5D">
              <w:rPr>
                <w:rFonts w:ascii="Calibri" w:eastAsia="Times New Roman" w:hAnsi="Calibri"/>
                <w:color w:val="000000"/>
                <w:sz w:val="22"/>
                <w:szCs w:val="22"/>
                <w:lang w:eastAsia="zh-CN"/>
              </w:rPr>
              <w:t>SearchText</w:t>
            </w:r>
          </w:p>
        </w:tc>
        <w:tc>
          <w:tcPr>
            <w:tcW w:w="1959" w:type="dxa"/>
            <w:tcBorders>
              <w:top w:val="nil"/>
              <w:left w:val="nil"/>
              <w:bottom w:val="single" w:sz="4" w:space="0" w:color="auto"/>
              <w:right w:val="single" w:sz="4" w:space="0" w:color="auto"/>
            </w:tcBorders>
            <w:shd w:val="clear" w:color="auto" w:fill="auto"/>
            <w:noWrap/>
            <w:vAlign w:val="bottom"/>
            <w:hideMark/>
          </w:tcPr>
          <w:p w:rsidR="00974F5D" w:rsidRPr="00974F5D" w:rsidRDefault="00974F5D" w:rsidP="00F928EF">
            <w:pPr>
              <w:spacing w:line="240" w:lineRule="auto"/>
              <w:ind w:firstLine="0"/>
              <w:rPr>
                <w:rFonts w:ascii="Calibri" w:eastAsia="Times New Roman" w:hAnsi="Calibri"/>
                <w:color w:val="000000"/>
                <w:sz w:val="22"/>
                <w:szCs w:val="22"/>
                <w:lang w:eastAsia="zh-CN"/>
              </w:rPr>
            </w:pPr>
            <w:r w:rsidRPr="00974F5D">
              <w:rPr>
                <w:rFonts w:ascii="Calibri" w:eastAsia="Times New Roman" w:hAnsi="Calibri"/>
                <w:color w:val="000000"/>
                <w:sz w:val="22"/>
                <w:szCs w:val="22"/>
                <w:lang w:eastAsia="zh-CN"/>
              </w:rPr>
              <w:t>VARCHAR (30)</w:t>
            </w:r>
          </w:p>
        </w:tc>
      </w:tr>
    </w:tbl>
    <w:p w:rsidR="00974F5D" w:rsidRDefault="00974F5D" w:rsidP="00F928EF">
      <w:pPr>
        <w:spacing w:line="240" w:lineRule="auto"/>
        <w:ind w:firstLine="0"/>
      </w:pPr>
    </w:p>
    <w:tbl>
      <w:tblPr>
        <w:tblW w:w="4640" w:type="dxa"/>
        <w:tblLook w:val="04A0" w:firstRow="1" w:lastRow="0" w:firstColumn="1" w:lastColumn="0" w:noHBand="0" w:noVBand="1"/>
      </w:tblPr>
      <w:tblGrid>
        <w:gridCol w:w="454"/>
        <w:gridCol w:w="2463"/>
        <w:gridCol w:w="1742"/>
      </w:tblGrid>
      <w:tr w:rsidR="001E02FE" w:rsidRPr="001E02FE" w:rsidTr="001E02FE">
        <w:trPr>
          <w:trHeight w:val="315"/>
        </w:trPr>
        <w:tc>
          <w:tcPr>
            <w:tcW w:w="4640" w:type="dxa"/>
            <w:gridSpan w:val="3"/>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1E02FE" w:rsidRPr="001E02FE" w:rsidRDefault="001E02FE" w:rsidP="00F928EF">
            <w:pPr>
              <w:spacing w:line="240" w:lineRule="auto"/>
              <w:ind w:firstLine="0"/>
              <w:jc w:val="center"/>
              <w:rPr>
                <w:rFonts w:ascii="Calibri" w:eastAsia="Times New Roman" w:hAnsi="Calibri"/>
                <w:b/>
                <w:bCs/>
                <w:color w:val="000000"/>
                <w:lang w:eastAsia="zh-CN"/>
              </w:rPr>
            </w:pPr>
            <w:r w:rsidRPr="001E02FE">
              <w:rPr>
                <w:rFonts w:ascii="Calibri" w:eastAsia="Times New Roman" w:hAnsi="Calibri"/>
                <w:b/>
                <w:bCs/>
                <w:color w:val="000000"/>
                <w:lang w:eastAsia="zh-CN"/>
              </w:rPr>
              <w:t>itemLoction (F41021)</w:t>
            </w:r>
          </w:p>
        </w:tc>
      </w:tr>
      <w:tr w:rsidR="001E02FE" w:rsidRPr="001E02FE" w:rsidTr="001E02FE">
        <w:trPr>
          <w:trHeight w:val="300"/>
        </w:trPr>
        <w:tc>
          <w:tcPr>
            <w:tcW w:w="435" w:type="dxa"/>
            <w:tcBorders>
              <w:top w:val="nil"/>
              <w:left w:val="single" w:sz="4" w:space="0" w:color="auto"/>
              <w:bottom w:val="nil"/>
              <w:right w:val="single" w:sz="4" w:space="0" w:color="auto"/>
            </w:tcBorders>
            <w:shd w:val="clear" w:color="auto" w:fill="auto"/>
            <w:noWrap/>
            <w:vAlign w:val="bottom"/>
            <w:hideMark/>
          </w:tcPr>
          <w:p w:rsidR="001E02FE" w:rsidRPr="001E02FE" w:rsidRDefault="001E02FE" w:rsidP="00F928EF">
            <w:pPr>
              <w:spacing w:line="240" w:lineRule="auto"/>
              <w:ind w:firstLine="0"/>
              <w:rPr>
                <w:rFonts w:ascii="Calibri" w:eastAsia="Times New Roman" w:hAnsi="Calibri"/>
                <w:b/>
                <w:bCs/>
                <w:color w:val="000000"/>
                <w:sz w:val="22"/>
                <w:szCs w:val="22"/>
                <w:lang w:eastAsia="zh-CN"/>
              </w:rPr>
            </w:pPr>
            <w:r w:rsidRPr="001E02FE">
              <w:rPr>
                <w:rFonts w:ascii="Calibri" w:eastAsia="Times New Roman" w:hAnsi="Calibri"/>
                <w:b/>
                <w:bCs/>
                <w:color w:val="000000"/>
                <w:sz w:val="22"/>
                <w:szCs w:val="22"/>
                <w:lang w:eastAsia="zh-CN"/>
              </w:rPr>
              <w:t>PK</w:t>
            </w:r>
          </w:p>
        </w:tc>
        <w:tc>
          <w:tcPr>
            <w:tcW w:w="2463" w:type="dxa"/>
            <w:tcBorders>
              <w:top w:val="nil"/>
              <w:left w:val="nil"/>
              <w:bottom w:val="nil"/>
              <w:right w:val="single" w:sz="4" w:space="0" w:color="auto"/>
            </w:tcBorders>
            <w:shd w:val="clear" w:color="auto" w:fill="auto"/>
            <w:noWrap/>
            <w:vAlign w:val="bottom"/>
            <w:hideMark/>
          </w:tcPr>
          <w:p w:rsidR="001E02FE" w:rsidRPr="001E02FE" w:rsidRDefault="001E02FE" w:rsidP="00F928EF">
            <w:pPr>
              <w:spacing w:line="240" w:lineRule="auto"/>
              <w:ind w:firstLine="0"/>
              <w:rPr>
                <w:rFonts w:ascii="Calibri" w:eastAsia="Times New Roman" w:hAnsi="Calibri"/>
                <w:b/>
                <w:bCs/>
                <w:color w:val="000000"/>
                <w:sz w:val="22"/>
                <w:szCs w:val="22"/>
                <w:u w:val="single"/>
                <w:lang w:eastAsia="zh-CN"/>
              </w:rPr>
            </w:pPr>
            <w:r w:rsidRPr="001E02FE">
              <w:rPr>
                <w:rFonts w:ascii="Calibri" w:eastAsia="Times New Roman" w:hAnsi="Calibri"/>
                <w:b/>
                <w:bCs/>
                <w:color w:val="000000"/>
                <w:sz w:val="22"/>
                <w:szCs w:val="22"/>
                <w:u w:val="single"/>
                <w:lang w:eastAsia="zh-CN"/>
              </w:rPr>
              <w:t>ItemShort</w:t>
            </w:r>
          </w:p>
        </w:tc>
        <w:tc>
          <w:tcPr>
            <w:tcW w:w="1742" w:type="dxa"/>
            <w:tcBorders>
              <w:top w:val="nil"/>
              <w:left w:val="nil"/>
              <w:bottom w:val="nil"/>
              <w:right w:val="single" w:sz="4" w:space="0" w:color="auto"/>
            </w:tcBorders>
            <w:shd w:val="clear" w:color="auto" w:fill="auto"/>
            <w:noWrap/>
            <w:vAlign w:val="bottom"/>
            <w:hideMark/>
          </w:tcPr>
          <w:p w:rsidR="001E02FE" w:rsidRPr="001E02FE" w:rsidRDefault="001E02FE" w:rsidP="00F928EF">
            <w:pPr>
              <w:spacing w:line="240" w:lineRule="auto"/>
              <w:ind w:firstLine="0"/>
              <w:rPr>
                <w:rFonts w:ascii="Calibri" w:eastAsia="Times New Roman" w:hAnsi="Calibri"/>
                <w:b/>
                <w:bCs/>
                <w:color w:val="000000"/>
                <w:sz w:val="22"/>
                <w:szCs w:val="22"/>
                <w:lang w:eastAsia="zh-CN"/>
              </w:rPr>
            </w:pPr>
            <w:r w:rsidRPr="001E02FE">
              <w:rPr>
                <w:rFonts w:ascii="Calibri" w:eastAsia="Times New Roman" w:hAnsi="Calibri"/>
                <w:b/>
                <w:bCs/>
                <w:color w:val="000000"/>
                <w:sz w:val="22"/>
                <w:szCs w:val="22"/>
                <w:lang w:eastAsia="zh-CN"/>
              </w:rPr>
              <w:t>NUM (8)</w:t>
            </w:r>
          </w:p>
        </w:tc>
      </w:tr>
      <w:tr w:rsidR="001E02FE" w:rsidRPr="001E02FE" w:rsidTr="001E02FE">
        <w:trPr>
          <w:trHeight w:val="300"/>
        </w:trPr>
        <w:tc>
          <w:tcPr>
            <w:tcW w:w="435" w:type="dxa"/>
            <w:tcBorders>
              <w:top w:val="nil"/>
              <w:left w:val="single" w:sz="4" w:space="0" w:color="auto"/>
              <w:bottom w:val="nil"/>
              <w:right w:val="single" w:sz="4" w:space="0" w:color="auto"/>
            </w:tcBorders>
            <w:shd w:val="clear" w:color="auto" w:fill="auto"/>
            <w:noWrap/>
            <w:vAlign w:val="bottom"/>
            <w:hideMark/>
          </w:tcPr>
          <w:p w:rsidR="001E02FE" w:rsidRPr="001E02FE" w:rsidRDefault="001E02FE" w:rsidP="00F928EF">
            <w:pPr>
              <w:spacing w:line="240" w:lineRule="auto"/>
              <w:ind w:firstLine="0"/>
              <w:rPr>
                <w:rFonts w:ascii="Calibri" w:eastAsia="Times New Roman" w:hAnsi="Calibri"/>
                <w:b/>
                <w:bCs/>
                <w:color w:val="000000"/>
                <w:sz w:val="22"/>
                <w:szCs w:val="22"/>
                <w:lang w:eastAsia="zh-CN"/>
              </w:rPr>
            </w:pPr>
            <w:r w:rsidRPr="001E02FE">
              <w:rPr>
                <w:rFonts w:ascii="Calibri" w:eastAsia="Times New Roman" w:hAnsi="Calibri"/>
                <w:b/>
                <w:bCs/>
                <w:color w:val="000000"/>
                <w:sz w:val="22"/>
                <w:szCs w:val="22"/>
                <w:lang w:eastAsia="zh-CN"/>
              </w:rPr>
              <w:t>PK</w:t>
            </w:r>
          </w:p>
        </w:tc>
        <w:tc>
          <w:tcPr>
            <w:tcW w:w="2463" w:type="dxa"/>
            <w:tcBorders>
              <w:top w:val="nil"/>
              <w:left w:val="nil"/>
              <w:bottom w:val="nil"/>
              <w:right w:val="single" w:sz="4" w:space="0" w:color="auto"/>
            </w:tcBorders>
            <w:shd w:val="clear" w:color="auto" w:fill="auto"/>
            <w:noWrap/>
            <w:vAlign w:val="bottom"/>
            <w:hideMark/>
          </w:tcPr>
          <w:p w:rsidR="001E02FE" w:rsidRPr="001E02FE" w:rsidRDefault="001E02FE" w:rsidP="00F928EF">
            <w:pPr>
              <w:spacing w:line="240" w:lineRule="auto"/>
              <w:ind w:firstLine="0"/>
              <w:rPr>
                <w:rFonts w:ascii="Calibri" w:eastAsia="Times New Roman" w:hAnsi="Calibri"/>
                <w:b/>
                <w:bCs/>
                <w:color w:val="000000"/>
                <w:sz w:val="22"/>
                <w:szCs w:val="22"/>
                <w:u w:val="single"/>
                <w:lang w:eastAsia="zh-CN"/>
              </w:rPr>
            </w:pPr>
            <w:r w:rsidRPr="001E02FE">
              <w:rPr>
                <w:rFonts w:ascii="Calibri" w:eastAsia="Times New Roman" w:hAnsi="Calibri"/>
                <w:b/>
                <w:bCs/>
                <w:color w:val="000000"/>
                <w:sz w:val="22"/>
                <w:szCs w:val="22"/>
                <w:u w:val="single"/>
                <w:lang w:eastAsia="zh-CN"/>
              </w:rPr>
              <w:t>BranchPlant</w:t>
            </w:r>
          </w:p>
        </w:tc>
        <w:tc>
          <w:tcPr>
            <w:tcW w:w="1742" w:type="dxa"/>
            <w:tcBorders>
              <w:top w:val="nil"/>
              <w:left w:val="nil"/>
              <w:bottom w:val="nil"/>
              <w:right w:val="single" w:sz="4" w:space="0" w:color="auto"/>
            </w:tcBorders>
            <w:shd w:val="clear" w:color="auto" w:fill="auto"/>
            <w:noWrap/>
            <w:vAlign w:val="bottom"/>
            <w:hideMark/>
          </w:tcPr>
          <w:p w:rsidR="001E02FE" w:rsidRPr="001E02FE" w:rsidRDefault="001E02FE" w:rsidP="00F928EF">
            <w:pPr>
              <w:spacing w:line="240" w:lineRule="auto"/>
              <w:ind w:firstLine="0"/>
              <w:rPr>
                <w:rFonts w:ascii="Calibri" w:eastAsia="Times New Roman" w:hAnsi="Calibri"/>
                <w:b/>
                <w:bCs/>
                <w:color w:val="000000"/>
                <w:sz w:val="22"/>
                <w:szCs w:val="22"/>
                <w:lang w:eastAsia="zh-CN"/>
              </w:rPr>
            </w:pPr>
            <w:r w:rsidRPr="001E02FE">
              <w:rPr>
                <w:rFonts w:ascii="Calibri" w:eastAsia="Times New Roman" w:hAnsi="Calibri"/>
                <w:b/>
                <w:bCs/>
                <w:color w:val="000000"/>
                <w:sz w:val="22"/>
                <w:szCs w:val="22"/>
                <w:lang w:eastAsia="zh-CN"/>
              </w:rPr>
              <w:t>CHAR (12)</w:t>
            </w:r>
          </w:p>
        </w:tc>
      </w:tr>
      <w:tr w:rsidR="001E02FE" w:rsidRPr="001E02FE" w:rsidTr="001E02FE">
        <w:trPr>
          <w:trHeight w:val="300"/>
        </w:trPr>
        <w:tc>
          <w:tcPr>
            <w:tcW w:w="435" w:type="dxa"/>
            <w:tcBorders>
              <w:top w:val="nil"/>
              <w:left w:val="single" w:sz="4" w:space="0" w:color="auto"/>
              <w:bottom w:val="nil"/>
              <w:right w:val="single" w:sz="4" w:space="0" w:color="auto"/>
            </w:tcBorders>
            <w:shd w:val="clear" w:color="auto" w:fill="auto"/>
            <w:noWrap/>
            <w:vAlign w:val="bottom"/>
            <w:hideMark/>
          </w:tcPr>
          <w:p w:rsidR="001E02FE" w:rsidRPr="001E02FE" w:rsidRDefault="001E02FE" w:rsidP="00F928EF">
            <w:pPr>
              <w:spacing w:line="240" w:lineRule="auto"/>
              <w:ind w:firstLine="0"/>
              <w:rPr>
                <w:rFonts w:ascii="Calibri" w:eastAsia="Times New Roman" w:hAnsi="Calibri"/>
                <w:b/>
                <w:bCs/>
                <w:color w:val="000000"/>
                <w:sz w:val="22"/>
                <w:szCs w:val="22"/>
                <w:lang w:eastAsia="zh-CN"/>
              </w:rPr>
            </w:pPr>
            <w:r w:rsidRPr="001E02FE">
              <w:rPr>
                <w:rFonts w:ascii="Calibri" w:eastAsia="Times New Roman" w:hAnsi="Calibri"/>
                <w:b/>
                <w:bCs/>
                <w:color w:val="000000"/>
                <w:sz w:val="22"/>
                <w:szCs w:val="22"/>
                <w:lang w:eastAsia="zh-CN"/>
              </w:rPr>
              <w:t>PK</w:t>
            </w:r>
          </w:p>
        </w:tc>
        <w:tc>
          <w:tcPr>
            <w:tcW w:w="2463" w:type="dxa"/>
            <w:tcBorders>
              <w:top w:val="nil"/>
              <w:left w:val="nil"/>
              <w:bottom w:val="nil"/>
              <w:right w:val="single" w:sz="4" w:space="0" w:color="auto"/>
            </w:tcBorders>
            <w:shd w:val="clear" w:color="auto" w:fill="auto"/>
            <w:noWrap/>
            <w:vAlign w:val="bottom"/>
            <w:hideMark/>
          </w:tcPr>
          <w:p w:rsidR="001E02FE" w:rsidRPr="001E02FE" w:rsidRDefault="001E02FE" w:rsidP="00F928EF">
            <w:pPr>
              <w:spacing w:line="240" w:lineRule="auto"/>
              <w:ind w:firstLine="0"/>
              <w:rPr>
                <w:rFonts w:ascii="Calibri" w:eastAsia="Times New Roman" w:hAnsi="Calibri"/>
                <w:b/>
                <w:bCs/>
                <w:color w:val="000000"/>
                <w:sz w:val="22"/>
                <w:szCs w:val="22"/>
                <w:u w:val="single"/>
                <w:lang w:eastAsia="zh-CN"/>
              </w:rPr>
            </w:pPr>
            <w:r w:rsidRPr="001E02FE">
              <w:rPr>
                <w:rFonts w:ascii="Calibri" w:eastAsia="Times New Roman" w:hAnsi="Calibri"/>
                <w:b/>
                <w:bCs/>
                <w:color w:val="000000"/>
                <w:sz w:val="22"/>
                <w:szCs w:val="22"/>
                <w:u w:val="single"/>
                <w:lang w:eastAsia="zh-CN"/>
              </w:rPr>
              <w:t>Location</w:t>
            </w:r>
          </w:p>
        </w:tc>
        <w:tc>
          <w:tcPr>
            <w:tcW w:w="1742" w:type="dxa"/>
            <w:tcBorders>
              <w:top w:val="nil"/>
              <w:left w:val="nil"/>
              <w:bottom w:val="nil"/>
              <w:right w:val="single" w:sz="4" w:space="0" w:color="auto"/>
            </w:tcBorders>
            <w:shd w:val="clear" w:color="auto" w:fill="auto"/>
            <w:noWrap/>
            <w:vAlign w:val="bottom"/>
            <w:hideMark/>
          </w:tcPr>
          <w:p w:rsidR="001E02FE" w:rsidRPr="001E02FE" w:rsidRDefault="001E02FE" w:rsidP="00F928EF">
            <w:pPr>
              <w:spacing w:line="240" w:lineRule="auto"/>
              <w:ind w:firstLine="0"/>
              <w:rPr>
                <w:rFonts w:ascii="Calibri" w:eastAsia="Times New Roman" w:hAnsi="Calibri"/>
                <w:b/>
                <w:bCs/>
                <w:color w:val="000000"/>
                <w:sz w:val="22"/>
                <w:szCs w:val="22"/>
                <w:lang w:eastAsia="zh-CN"/>
              </w:rPr>
            </w:pPr>
            <w:r w:rsidRPr="001E02FE">
              <w:rPr>
                <w:rFonts w:ascii="Calibri" w:eastAsia="Times New Roman" w:hAnsi="Calibri"/>
                <w:b/>
                <w:bCs/>
                <w:color w:val="000000"/>
                <w:sz w:val="22"/>
                <w:szCs w:val="22"/>
                <w:lang w:eastAsia="zh-CN"/>
              </w:rPr>
              <w:t>CHAR (12)</w:t>
            </w:r>
          </w:p>
        </w:tc>
      </w:tr>
      <w:tr w:rsidR="001E02FE" w:rsidRPr="001E02FE" w:rsidTr="001E02FE">
        <w:trPr>
          <w:trHeight w:val="300"/>
        </w:trPr>
        <w:tc>
          <w:tcPr>
            <w:tcW w:w="435" w:type="dxa"/>
            <w:tcBorders>
              <w:top w:val="nil"/>
              <w:left w:val="single" w:sz="4" w:space="0" w:color="auto"/>
              <w:bottom w:val="nil"/>
              <w:right w:val="single" w:sz="4" w:space="0" w:color="auto"/>
            </w:tcBorders>
            <w:shd w:val="clear" w:color="auto" w:fill="auto"/>
            <w:noWrap/>
            <w:vAlign w:val="bottom"/>
            <w:hideMark/>
          </w:tcPr>
          <w:p w:rsidR="001E02FE" w:rsidRPr="001E02FE" w:rsidRDefault="001E02FE" w:rsidP="00F928EF">
            <w:pPr>
              <w:spacing w:line="240" w:lineRule="auto"/>
              <w:ind w:firstLine="0"/>
              <w:rPr>
                <w:rFonts w:ascii="Calibri" w:eastAsia="Times New Roman" w:hAnsi="Calibri"/>
                <w:color w:val="000000"/>
                <w:sz w:val="22"/>
                <w:szCs w:val="22"/>
                <w:lang w:eastAsia="zh-CN"/>
              </w:rPr>
            </w:pPr>
            <w:r w:rsidRPr="001E02FE">
              <w:rPr>
                <w:rFonts w:ascii="Calibri" w:eastAsia="Times New Roman" w:hAnsi="Calibri"/>
                <w:color w:val="000000"/>
                <w:sz w:val="22"/>
                <w:szCs w:val="22"/>
                <w:lang w:eastAsia="zh-CN"/>
              </w:rPr>
              <w:t> </w:t>
            </w:r>
          </w:p>
        </w:tc>
        <w:tc>
          <w:tcPr>
            <w:tcW w:w="2463" w:type="dxa"/>
            <w:tcBorders>
              <w:top w:val="nil"/>
              <w:left w:val="nil"/>
              <w:bottom w:val="nil"/>
              <w:right w:val="single" w:sz="4" w:space="0" w:color="auto"/>
            </w:tcBorders>
            <w:shd w:val="clear" w:color="auto" w:fill="auto"/>
            <w:noWrap/>
            <w:vAlign w:val="bottom"/>
            <w:hideMark/>
          </w:tcPr>
          <w:p w:rsidR="001E02FE" w:rsidRPr="001E02FE" w:rsidRDefault="001E02FE" w:rsidP="00F928EF">
            <w:pPr>
              <w:spacing w:line="240" w:lineRule="auto"/>
              <w:ind w:firstLine="0"/>
              <w:rPr>
                <w:rFonts w:ascii="Calibri" w:eastAsia="Times New Roman" w:hAnsi="Calibri"/>
                <w:color w:val="000000"/>
                <w:sz w:val="22"/>
                <w:szCs w:val="22"/>
                <w:lang w:eastAsia="zh-CN"/>
              </w:rPr>
            </w:pPr>
            <w:r w:rsidRPr="001E02FE">
              <w:rPr>
                <w:rFonts w:ascii="Calibri" w:eastAsia="Times New Roman" w:hAnsi="Calibri"/>
                <w:color w:val="000000"/>
                <w:sz w:val="22"/>
                <w:szCs w:val="22"/>
                <w:lang w:eastAsia="zh-CN"/>
              </w:rPr>
              <w:t>onHandQuantity</w:t>
            </w:r>
          </w:p>
        </w:tc>
        <w:tc>
          <w:tcPr>
            <w:tcW w:w="1742" w:type="dxa"/>
            <w:tcBorders>
              <w:top w:val="nil"/>
              <w:left w:val="nil"/>
              <w:bottom w:val="nil"/>
              <w:right w:val="single" w:sz="4" w:space="0" w:color="auto"/>
            </w:tcBorders>
            <w:shd w:val="clear" w:color="auto" w:fill="auto"/>
            <w:noWrap/>
            <w:vAlign w:val="bottom"/>
            <w:hideMark/>
          </w:tcPr>
          <w:p w:rsidR="001E02FE" w:rsidRPr="001E02FE" w:rsidRDefault="001E02FE" w:rsidP="00F928EF">
            <w:pPr>
              <w:spacing w:line="240" w:lineRule="auto"/>
              <w:ind w:firstLine="0"/>
              <w:rPr>
                <w:rFonts w:ascii="Calibri" w:eastAsia="Times New Roman" w:hAnsi="Calibri"/>
                <w:color w:val="000000"/>
                <w:sz w:val="22"/>
                <w:szCs w:val="22"/>
                <w:lang w:eastAsia="zh-CN"/>
              </w:rPr>
            </w:pPr>
            <w:r w:rsidRPr="001E02FE">
              <w:rPr>
                <w:rFonts w:ascii="Calibri" w:eastAsia="Times New Roman" w:hAnsi="Calibri"/>
                <w:color w:val="000000"/>
                <w:sz w:val="22"/>
                <w:szCs w:val="22"/>
                <w:lang w:eastAsia="zh-CN"/>
              </w:rPr>
              <w:t>NUM (15,4)</w:t>
            </w:r>
          </w:p>
        </w:tc>
      </w:tr>
      <w:tr w:rsidR="001E02FE" w:rsidRPr="001E02FE" w:rsidTr="001E02FE">
        <w:trPr>
          <w:trHeight w:val="300"/>
        </w:trPr>
        <w:tc>
          <w:tcPr>
            <w:tcW w:w="435" w:type="dxa"/>
            <w:tcBorders>
              <w:top w:val="nil"/>
              <w:left w:val="single" w:sz="4" w:space="0" w:color="auto"/>
              <w:bottom w:val="single" w:sz="4" w:space="0" w:color="auto"/>
              <w:right w:val="single" w:sz="4" w:space="0" w:color="auto"/>
            </w:tcBorders>
            <w:shd w:val="clear" w:color="auto" w:fill="auto"/>
            <w:noWrap/>
            <w:vAlign w:val="bottom"/>
            <w:hideMark/>
          </w:tcPr>
          <w:p w:rsidR="001E02FE" w:rsidRPr="001E02FE" w:rsidRDefault="001E02FE" w:rsidP="00F928EF">
            <w:pPr>
              <w:spacing w:line="240" w:lineRule="auto"/>
              <w:ind w:firstLine="0"/>
              <w:rPr>
                <w:rFonts w:ascii="Calibri" w:eastAsia="Times New Roman" w:hAnsi="Calibri"/>
                <w:color w:val="000000"/>
                <w:sz w:val="22"/>
                <w:szCs w:val="22"/>
                <w:lang w:eastAsia="zh-CN"/>
              </w:rPr>
            </w:pPr>
            <w:r w:rsidRPr="001E02FE">
              <w:rPr>
                <w:rFonts w:ascii="Calibri" w:eastAsia="Times New Roman" w:hAnsi="Calibri"/>
                <w:color w:val="000000"/>
                <w:sz w:val="22"/>
                <w:szCs w:val="22"/>
                <w:lang w:eastAsia="zh-CN"/>
              </w:rPr>
              <w:t> </w:t>
            </w:r>
          </w:p>
        </w:tc>
        <w:tc>
          <w:tcPr>
            <w:tcW w:w="2463" w:type="dxa"/>
            <w:tcBorders>
              <w:top w:val="nil"/>
              <w:left w:val="nil"/>
              <w:bottom w:val="single" w:sz="4" w:space="0" w:color="auto"/>
              <w:right w:val="single" w:sz="4" w:space="0" w:color="auto"/>
            </w:tcBorders>
            <w:shd w:val="clear" w:color="auto" w:fill="auto"/>
            <w:noWrap/>
            <w:vAlign w:val="bottom"/>
            <w:hideMark/>
          </w:tcPr>
          <w:p w:rsidR="001E02FE" w:rsidRPr="001E02FE" w:rsidRDefault="001E02FE" w:rsidP="00F928EF">
            <w:pPr>
              <w:spacing w:line="240" w:lineRule="auto"/>
              <w:ind w:firstLine="0"/>
              <w:rPr>
                <w:rFonts w:ascii="Calibri" w:eastAsia="Times New Roman" w:hAnsi="Calibri"/>
                <w:color w:val="000000"/>
                <w:sz w:val="22"/>
                <w:szCs w:val="22"/>
                <w:lang w:eastAsia="zh-CN"/>
              </w:rPr>
            </w:pPr>
            <w:r w:rsidRPr="004A3976">
              <w:rPr>
                <w:rFonts w:ascii="Calibri" w:eastAsia="Times New Roman" w:hAnsi="Calibri"/>
                <w:noProof/>
                <w:color w:val="000000"/>
                <w:sz w:val="22"/>
                <w:szCs w:val="22"/>
                <w:lang w:eastAsia="zh-CN"/>
              </w:rPr>
              <w:t>otherQuantity</w:t>
            </w:r>
          </w:p>
        </w:tc>
        <w:tc>
          <w:tcPr>
            <w:tcW w:w="1742" w:type="dxa"/>
            <w:tcBorders>
              <w:top w:val="nil"/>
              <w:left w:val="nil"/>
              <w:bottom w:val="single" w:sz="4" w:space="0" w:color="auto"/>
              <w:right w:val="single" w:sz="4" w:space="0" w:color="auto"/>
            </w:tcBorders>
            <w:shd w:val="clear" w:color="auto" w:fill="auto"/>
            <w:noWrap/>
            <w:vAlign w:val="bottom"/>
            <w:hideMark/>
          </w:tcPr>
          <w:p w:rsidR="001E02FE" w:rsidRPr="001E02FE" w:rsidRDefault="001E02FE" w:rsidP="00F928EF">
            <w:pPr>
              <w:spacing w:line="240" w:lineRule="auto"/>
              <w:ind w:firstLine="0"/>
              <w:rPr>
                <w:rFonts w:ascii="Calibri" w:eastAsia="Times New Roman" w:hAnsi="Calibri"/>
                <w:color w:val="000000"/>
                <w:sz w:val="22"/>
                <w:szCs w:val="22"/>
                <w:lang w:eastAsia="zh-CN"/>
              </w:rPr>
            </w:pPr>
            <w:r w:rsidRPr="001E02FE">
              <w:rPr>
                <w:rFonts w:ascii="Calibri" w:eastAsia="Times New Roman" w:hAnsi="Calibri"/>
                <w:color w:val="000000"/>
                <w:sz w:val="22"/>
                <w:szCs w:val="22"/>
                <w:lang w:eastAsia="zh-CN"/>
              </w:rPr>
              <w:t>NUM (15,4)</w:t>
            </w:r>
          </w:p>
        </w:tc>
      </w:tr>
    </w:tbl>
    <w:p w:rsidR="001E02FE" w:rsidRPr="00144591" w:rsidRDefault="001E02FE" w:rsidP="00F928EF">
      <w:pPr>
        <w:spacing w:line="240" w:lineRule="auto"/>
        <w:ind w:firstLine="0"/>
      </w:pPr>
    </w:p>
    <w:p w:rsidR="00974F5D" w:rsidRDefault="00144591" w:rsidP="00F928EF">
      <w:pPr>
        <w:spacing w:line="240" w:lineRule="auto"/>
      </w:pPr>
      <w:r w:rsidRPr="00974F5D">
        <w:rPr>
          <w:i/>
          <w:iCs/>
        </w:rPr>
        <w:t>Note: Item branch file overrides information from item master which can be specific to from branch for PT Matahari.</w:t>
      </w:r>
    </w:p>
    <w:tbl>
      <w:tblPr>
        <w:tblW w:w="4640" w:type="dxa"/>
        <w:tblLook w:val="04A0" w:firstRow="1" w:lastRow="0" w:firstColumn="1" w:lastColumn="0" w:noHBand="0" w:noVBand="1"/>
      </w:tblPr>
      <w:tblGrid>
        <w:gridCol w:w="501"/>
        <w:gridCol w:w="2134"/>
        <w:gridCol w:w="2005"/>
      </w:tblGrid>
      <w:tr w:rsidR="001E02FE" w:rsidRPr="001E02FE" w:rsidTr="001E02FE">
        <w:trPr>
          <w:trHeight w:val="315"/>
        </w:trPr>
        <w:tc>
          <w:tcPr>
            <w:tcW w:w="4640" w:type="dxa"/>
            <w:gridSpan w:val="3"/>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1E02FE" w:rsidRPr="001E02FE" w:rsidRDefault="001E02FE" w:rsidP="00F928EF">
            <w:pPr>
              <w:spacing w:line="240" w:lineRule="auto"/>
              <w:ind w:firstLine="0"/>
              <w:jc w:val="center"/>
              <w:rPr>
                <w:rFonts w:ascii="Calibri" w:eastAsia="Times New Roman" w:hAnsi="Calibri"/>
                <w:b/>
                <w:bCs/>
                <w:color w:val="000000"/>
                <w:lang w:eastAsia="zh-CN"/>
              </w:rPr>
            </w:pPr>
            <w:r w:rsidRPr="001E02FE">
              <w:rPr>
                <w:rFonts w:ascii="Calibri" w:eastAsia="Times New Roman" w:hAnsi="Calibri"/>
                <w:b/>
                <w:bCs/>
                <w:color w:val="000000"/>
                <w:lang w:eastAsia="zh-CN"/>
              </w:rPr>
              <w:t>itemCost (F4105)</w:t>
            </w:r>
          </w:p>
        </w:tc>
      </w:tr>
      <w:tr w:rsidR="001E02FE" w:rsidRPr="001E02FE" w:rsidTr="001E02FE">
        <w:trPr>
          <w:trHeight w:val="300"/>
        </w:trPr>
        <w:tc>
          <w:tcPr>
            <w:tcW w:w="501" w:type="dxa"/>
            <w:tcBorders>
              <w:top w:val="nil"/>
              <w:left w:val="single" w:sz="4" w:space="0" w:color="auto"/>
              <w:bottom w:val="nil"/>
              <w:right w:val="single" w:sz="4" w:space="0" w:color="auto"/>
            </w:tcBorders>
            <w:shd w:val="clear" w:color="auto" w:fill="auto"/>
            <w:noWrap/>
            <w:vAlign w:val="bottom"/>
            <w:hideMark/>
          </w:tcPr>
          <w:p w:rsidR="001E02FE" w:rsidRPr="001E02FE" w:rsidRDefault="001E02FE" w:rsidP="00F928EF">
            <w:pPr>
              <w:spacing w:line="240" w:lineRule="auto"/>
              <w:ind w:firstLine="0"/>
              <w:rPr>
                <w:rFonts w:ascii="Calibri" w:eastAsia="Times New Roman" w:hAnsi="Calibri"/>
                <w:b/>
                <w:bCs/>
                <w:color w:val="000000"/>
                <w:sz w:val="22"/>
                <w:szCs w:val="22"/>
                <w:lang w:eastAsia="zh-CN"/>
              </w:rPr>
            </w:pPr>
            <w:r w:rsidRPr="001E02FE">
              <w:rPr>
                <w:rFonts w:ascii="Calibri" w:eastAsia="Times New Roman" w:hAnsi="Calibri"/>
                <w:b/>
                <w:bCs/>
                <w:color w:val="000000"/>
                <w:sz w:val="22"/>
                <w:szCs w:val="22"/>
                <w:lang w:eastAsia="zh-CN"/>
              </w:rPr>
              <w:t>PK</w:t>
            </w:r>
          </w:p>
        </w:tc>
        <w:tc>
          <w:tcPr>
            <w:tcW w:w="2134" w:type="dxa"/>
            <w:tcBorders>
              <w:top w:val="nil"/>
              <w:left w:val="nil"/>
              <w:bottom w:val="nil"/>
              <w:right w:val="single" w:sz="4" w:space="0" w:color="auto"/>
            </w:tcBorders>
            <w:shd w:val="clear" w:color="auto" w:fill="auto"/>
            <w:noWrap/>
            <w:vAlign w:val="bottom"/>
            <w:hideMark/>
          </w:tcPr>
          <w:p w:rsidR="001E02FE" w:rsidRPr="001E02FE" w:rsidRDefault="001E02FE" w:rsidP="00F928EF">
            <w:pPr>
              <w:spacing w:line="240" w:lineRule="auto"/>
              <w:ind w:firstLine="0"/>
              <w:rPr>
                <w:rFonts w:ascii="Calibri" w:eastAsia="Times New Roman" w:hAnsi="Calibri"/>
                <w:b/>
                <w:bCs/>
                <w:color w:val="000000"/>
                <w:sz w:val="22"/>
                <w:szCs w:val="22"/>
                <w:u w:val="single"/>
                <w:lang w:eastAsia="zh-CN"/>
              </w:rPr>
            </w:pPr>
            <w:r w:rsidRPr="001E02FE">
              <w:rPr>
                <w:rFonts w:ascii="Calibri" w:eastAsia="Times New Roman" w:hAnsi="Calibri"/>
                <w:b/>
                <w:bCs/>
                <w:color w:val="000000"/>
                <w:sz w:val="22"/>
                <w:szCs w:val="22"/>
                <w:u w:val="single"/>
                <w:lang w:eastAsia="zh-CN"/>
              </w:rPr>
              <w:t>ItemShort</w:t>
            </w:r>
          </w:p>
        </w:tc>
        <w:tc>
          <w:tcPr>
            <w:tcW w:w="2005" w:type="dxa"/>
            <w:tcBorders>
              <w:top w:val="nil"/>
              <w:left w:val="nil"/>
              <w:bottom w:val="nil"/>
              <w:right w:val="single" w:sz="4" w:space="0" w:color="auto"/>
            </w:tcBorders>
            <w:shd w:val="clear" w:color="auto" w:fill="auto"/>
            <w:noWrap/>
            <w:vAlign w:val="bottom"/>
            <w:hideMark/>
          </w:tcPr>
          <w:p w:rsidR="001E02FE" w:rsidRPr="001E02FE" w:rsidRDefault="001E02FE" w:rsidP="00F928EF">
            <w:pPr>
              <w:spacing w:line="240" w:lineRule="auto"/>
              <w:ind w:firstLine="0"/>
              <w:rPr>
                <w:rFonts w:ascii="Calibri" w:eastAsia="Times New Roman" w:hAnsi="Calibri"/>
                <w:b/>
                <w:bCs/>
                <w:color w:val="000000"/>
                <w:sz w:val="22"/>
                <w:szCs w:val="22"/>
                <w:lang w:eastAsia="zh-CN"/>
              </w:rPr>
            </w:pPr>
            <w:r w:rsidRPr="001E02FE">
              <w:rPr>
                <w:rFonts w:ascii="Calibri" w:eastAsia="Times New Roman" w:hAnsi="Calibri"/>
                <w:b/>
                <w:bCs/>
                <w:color w:val="000000"/>
                <w:sz w:val="22"/>
                <w:szCs w:val="22"/>
                <w:lang w:eastAsia="zh-CN"/>
              </w:rPr>
              <w:t>NUM (8)</w:t>
            </w:r>
          </w:p>
        </w:tc>
      </w:tr>
      <w:tr w:rsidR="001E02FE" w:rsidRPr="001E02FE" w:rsidTr="001E02FE">
        <w:trPr>
          <w:trHeight w:val="300"/>
        </w:trPr>
        <w:tc>
          <w:tcPr>
            <w:tcW w:w="501" w:type="dxa"/>
            <w:tcBorders>
              <w:top w:val="nil"/>
              <w:left w:val="single" w:sz="4" w:space="0" w:color="auto"/>
              <w:bottom w:val="nil"/>
              <w:right w:val="single" w:sz="4" w:space="0" w:color="auto"/>
            </w:tcBorders>
            <w:shd w:val="clear" w:color="auto" w:fill="auto"/>
            <w:noWrap/>
            <w:vAlign w:val="bottom"/>
            <w:hideMark/>
          </w:tcPr>
          <w:p w:rsidR="001E02FE" w:rsidRPr="001E02FE" w:rsidRDefault="001E02FE" w:rsidP="00F928EF">
            <w:pPr>
              <w:spacing w:line="240" w:lineRule="auto"/>
              <w:ind w:firstLine="0"/>
              <w:rPr>
                <w:rFonts w:ascii="Calibri" w:eastAsia="Times New Roman" w:hAnsi="Calibri"/>
                <w:b/>
                <w:bCs/>
                <w:color w:val="000000"/>
                <w:sz w:val="22"/>
                <w:szCs w:val="22"/>
                <w:lang w:eastAsia="zh-CN"/>
              </w:rPr>
            </w:pPr>
            <w:r w:rsidRPr="001E02FE">
              <w:rPr>
                <w:rFonts w:ascii="Calibri" w:eastAsia="Times New Roman" w:hAnsi="Calibri"/>
                <w:b/>
                <w:bCs/>
                <w:color w:val="000000"/>
                <w:sz w:val="22"/>
                <w:szCs w:val="22"/>
                <w:lang w:eastAsia="zh-CN"/>
              </w:rPr>
              <w:t>PK</w:t>
            </w:r>
          </w:p>
        </w:tc>
        <w:tc>
          <w:tcPr>
            <w:tcW w:w="2134" w:type="dxa"/>
            <w:tcBorders>
              <w:top w:val="nil"/>
              <w:left w:val="nil"/>
              <w:bottom w:val="nil"/>
              <w:right w:val="single" w:sz="4" w:space="0" w:color="auto"/>
            </w:tcBorders>
            <w:shd w:val="clear" w:color="auto" w:fill="auto"/>
            <w:noWrap/>
            <w:vAlign w:val="bottom"/>
            <w:hideMark/>
          </w:tcPr>
          <w:p w:rsidR="001E02FE" w:rsidRPr="001E02FE" w:rsidRDefault="001E02FE" w:rsidP="00F928EF">
            <w:pPr>
              <w:spacing w:line="240" w:lineRule="auto"/>
              <w:ind w:firstLine="0"/>
              <w:rPr>
                <w:rFonts w:ascii="Calibri" w:eastAsia="Times New Roman" w:hAnsi="Calibri"/>
                <w:b/>
                <w:bCs/>
                <w:color w:val="000000"/>
                <w:sz w:val="22"/>
                <w:szCs w:val="22"/>
                <w:u w:val="single"/>
                <w:lang w:eastAsia="zh-CN"/>
              </w:rPr>
            </w:pPr>
            <w:r w:rsidRPr="001E02FE">
              <w:rPr>
                <w:rFonts w:ascii="Calibri" w:eastAsia="Times New Roman" w:hAnsi="Calibri"/>
                <w:b/>
                <w:bCs/>
                <w:color w:val="000000"/>
                <w:sz w:val="22"/>
                <w:szCs w:val="22"/>
                <w:u w:val="single"/>
                <w:lang w:eastAsia="zh-CN"/>
              </w:rPr>
              <w:t>BranchPlant</w:t>
            </w:r>
          </w:p>
        </w:tc>
        <w:tc>
          <w:tcPr>
            <w:tcW w:w="2005" w:type="dxa"/>
            <w:tcBorders>
              <w:top w:val="nil"/>
              <w:left w:val="nil"/>
              <w:bottom w:val="nil"/>
              <w:right w:val="single" w:sz="4" w:space="0" w:color="auto"/>
            </w:tcBorders>
            <w:shd w:val="clear" w:color="auto" w:fill="auto"/>
            <w:noWrap/>
            <w:vAlign w:val="bottom"/>
            <w:hideMark/>
          </w:tcPr>
          <w:p w:rsidR="001E02FE" w:rsidRPr="001E02FE" w:rsidRDefault="001E02FE" w:rsidP="00F928EF">
            <w:pPr>
              <w:spacing w:line="240" w:lineRule="auto"/>
              <w:ind w:firstLine="0"/>
              <w:rPr>
                <w:rFonts w:ascii="Calibri" w:eastAsia="Times New Roman" w:hAnsi="Calibri"/>
                <w:b/>
                <w:bCs/>
                <w:color w:val="000000"/>
                <w:sz w:val="22"/>
                <w:szCs w:val="22"/>
                <w:lang w:eastAsia="zh-CN"/>
              </w:rPr>
            </w:pPr>
            <w:r w:rsidRPr="001E02FE">
              <w:rPr>
                <w:rFonts w:ascii="Calibri" w:eastAsia="Times New Roman" w:hAnsi="Calibri"/>
                <w:b/>
                <w:bCs/>
                <w:color w:val="000000"/>
                <w:sz w:val="22"/>
                <w:szCs w:val="22"/>
                <w:lang w:eastAsia="zh-CN"/>
              </w:rPr>
              <w:t>CHAR (12)</w:t>
            </w:r>
          </w:p>
        </w:tc>
      </w:tr>
      <w:tr w:rsidR="001E02FE" w:rsidRPr="001E02FE" w:rsidTr="001E02FE">
        <w:trPr>
          <w:trHeight w:val="300"/>
        </w:trPr>
        <w:tc>
          <w:tcPr>
            <w:tcW w:w="501" w:type="dxa"/>
            <w:tcBorders>
              <w:top w:val="nil"/>
              <w:left w:val="single" w:sz="4" w:space="0" w:color="auto"/>
              <w:bottom w:val="nil"/>
              <w:right w:val="single" w:sz="4" w:space="0" w:color="auto"/>
            </w:tcBorders>
            <w:shd w:val="clear" w:color="auto" w:fill="auto"/>
            <w:noWrap/>
            <w:vAlign w:val="bottom"/>
            <w:hideMark/>
          </w:tcPr>
          <w:p w:rsidR="001E02FE" w:rsidRPr="001E02FE" w:rsidRDefault="001E02FE" w:rsidP="00F928EF">
            <w:pPr>
              <w:spacing w:line="240" w:lineRule="auto"/>
              <w:ind w:firstLine="0"/>
              <w:rPr>
                <w:rFonts w:ascii="Calibri" w:eastAsia="Times New Roman" w:hAnsi="Calibri"/>
                <w:b/>
                <w:bCs/>
                <w:color w:val="000000"/>
                <w:sz w:val="22"/>
                <w:szCs w:val="22"/>
                <w:lang w:eastAsia="zh-CN"/>
              </w:rPr>
            </w:pPr>
            <w:r w:rsidRPr="001E02FE">
              <w:rPr>
                <w:rFonts w:ascii="Calibri" w:eastAsia="Times New Roman" w:hAnsi="Calibri"/>
                <w:b/>
                <w:bCs/>
                <w:color w:val="000000"/>
                <w:sz w:val="22"/>
                <w:szCs w:val="22"/>
                <w:lang w:eastAsia="zh-CN"/>
              </w:rPr>
              <w:t>PK</w:t>
            </w:r>
          </w:p>
        </w:tc>
        <w:tc>
          <w:tcPr>
            <w:tcW w:w="2134" w:type="dxa"/>
            <w:tcBorders>
              <w:top w:val="nil"/>
              <w:left w:val="nil"/>
              <w:bottom w:val="nil"/>
              <w:right w:val="single" w:sz="4" w:space="0" w:color="auto"/>
            </w:tcBorders>
            <w:shd w:val="clear" w:color="auto" w:fill="auto"/>
            <w:noWrap/>
            <w:vAlign w:val="bottom"/>
            <w:hideMark/>
          </w:tcPr>
          <w:p w:rsidR="001E02FE" w:rsidRPr="001E02FE" w:rsidRDefault="001E02FE" w:rsidP="00F928EF">
            <w:pPr>
              <w:spacing w:line="240" w:lineRule="auto"/>
              <w:ind w:firstLine="0"/>
              <w:rPr>
                <w:rFonts w:ascii="Calibri" w:eastAsia="Times New Roman" w:hAnsi="Calibri"/>
                <w:b/>
                <w:bCs/>
                <w:color w:val="000000"/>
                <w:sz w:val="22"/>
                <w:szCs w:val="22"/>
                <w:u w:val="single"/>
                <w:lang w:eastAsia="zh-CN"/>
              </w:rPr>
            </w:pPr>
            <w:r w:rsidRPr="001E02FE">
              <w:rPr>
                <w:rFonts w:ascii="Calibri" w:eastAsia="Times New Roman" w:hAnsi="Calibri"/>
                <w:b/>
                <w:bCs/>
                <w:color w:val="000000"/>
                <w:sz w:val="22"/>
                <w:szCs w:val="22"/>
                <w:u w:val="single"/>
                <w:lang w:eastAsia="zh-CN"/>
              </w:rPr>
              <w:t>CostType</w:t>
            </w:r>
          </w:p>
        </w:tc>
        <w:tc>
          <w:tcPr>
            <w:tcW w:w="2005" w:type="dxa"/>
            <w:tcBorders>
              <w:top w:val="nil"/>
              <w:left w:val="nil"/>
              <w:bottom w:val="nil"/>
              <w:right w:val="single" w:sz="4" w:space="0" w:color="auto"/>
            </w:tcBorders>
            <w:shd w:val="clear" w:color="auto" w:fill="auto"/>
            <w:noWrap/>
            <w:vAlign w:val="bottom"/>
            <w:hideMark/>
          </w:tcPr>
          <w:p w:rsidR="001E02FE" w:rsidRPr="001E02FE" w:rsidRDefault="001E02FE" w:rsidP="00F928EF">
            <w:pPr>
              <w:spacing w:line="240" w:lineRule="auto"/>
              <w:ind w:firstLine="0"/>
              <w:rPr>
                <w:rFonts w:ascii="Calibri" w:eastAsia="Times New Roman" w:hAnsi="Calibri"/>
                <w:b/>
                <w:bCs/>
                <w:color w:val="000000"/>
                <w:sz w:val="22"/>
                <w:szCs w:val="22"/>
                <w:lang w:eastAsia="zh-CN"/>
              </w:rPr>
            </w:pPr>
            <w:r w:rsidRPr="001E02FE">
              <w:rPr>
                <w:rFonts w:ascii="Calibri" w:eastAsia="Times New Roman" w:hAnsi="Calibri"/>
                <w:b/>
                <w:bCs/>
                <w:color w:val="000000"/>
                <w:sz w:val="22"/>
                <w:szCs w:val="22"/>
                <w:lang w:eastAsia="zh-CN"/>
              </w:rPr>
              <w:t>CHAR (2)</w:t>
            </w:r>
          </w:p>
        </w:tc>
      </w:tr>
      <w:tr w:rsidR="001E02FE" w:rsidRPr="001E02FE" w:rsidTr="001E02FE">
        <w:trPr>
          <w:trHeight w:val="300"/>
        </w:trPr>
        <w:tc>
          <w:tcPr>
            <w:tcW w:w="501" w:type="dxa"/>
            <w:tcBorders>
              <w:top w:val="nil"/>
              <w:left w:val="single" w:sz="4" w:space="0" w:color="auto"/>
              <w:bottom w:val="single" w:sz="4" w:space="0" w:color="auto"/>
              <w:right w:val="single" w:sz="4" w:space="0" w:color="auto"/>
            </w:tcBorders>
            <w:shd w:val="clear" w:color="auto" w:fill="auto"/>
            <w:noWrap/>
            <w:vAlign w:val="bottom"/>
            <w:hideMark/>
          </w:tcPr>
          <w:p w:rsidR="001E02FE" w:rsidRPr="001E02FE" w:rsidRDefault="001E02FE" w:rsidP="00F928EF">
            <w:pPr>
              <w:spacing w:line="240" w:lineRule="auto"/>
              <w:ind w:firstLine="0"/>
              <w:rPr>
                <w:rFonts w:ascii="Calibri" w:eastAsia="Times New Roman" w:hAnsi="Calibri"/>
                <w:color w:val="000000"/>
                <w:sz w:val="22"/>
                <w:szCs w:val="22"/>
                <w:lang w:eastAsia="zh-CN"/>
              </w:rPr>
            </w:pPr>
            <w:r w:rsidRPr="001E02FE">
              <w:rPr>
                <w:rFonts w:ascii="Calibri" w:eastAsia="Times New Roman" w:hAnsi="Calibri"/>
                <w:color w:val="000000"/>
                <w:sz w:val="22"/>
                <w:szCs w:val="22"/>
                <w:lang w:eastAsia="zh-CN"/>
              </w:rPr>
              <w:t> </w:t>
            </w:r>
          </w:p>
        </w:tc>
        <w:tc>
          <w:tcPr>
            <w:tcW w:w="2134" w:type="dxa"/>
            <w:tcBorders>
              <w:top w:val="nil"/>
              <w:left w:val="nil"/>
              <w:bottom w:val="single" w:sz="4" w:space="0" w:color="auto"/>
              <w:right w:val="single" w:sz="4" w:space="0" w:color="auto"/>
            </w:tcBorders>
            <w:shd w:val="clear" w:color="auto" w:fill="auto"/>
            <w:noWrap/>
            <w:vAlign w:val="bottom"/>
            <w:hideMark/>
          </w:tcPr>
          <w:p w:rsidR="001E02FE" w:rsidRPr="001E02FE" w:rsidRDefault="001E02FE" w:rsidP="00F928EF">
            <w:pPr>
              <w:spacing w:line="240" w:lineRule="auto"/>
              <w:ind w:firstLine="0"/>
              <w:rPr>
                <w:rFonts w:ascii="Calibri" w:eastAsia="Times New Roman" w:hAnsi="Calibri"/>
                <w:color w:val="000000"/>
                <w:sz w:val="22"/>
                <w:szCs w:val="22"/>
                <w:lang w:eastAsia="zh-CN"/>
              </w:rPr>
            </w:pPr>
            <w:r w:rsidRPr="001E02FE">
              <w:rPr>
                <w:rFonts w:ascii="Calibri" w:eastAsia="Times New Roman" w:hAnsi="Calibri"/>
                <w:color w:val="000000"/>
                <w:sz w:val="22"/>
                <w:szCs w:val="22"/>
                <w:lang w:eastAsia="zh-CN"/>
              </w:rPr>
              <w:t>UnitCost</w:t>
            </w:r>
          </w:p>
        </w:tc>
        <w:tc>
          <w:tcPr>
            <w:tcW w:w="2005" w:type="dxa"/>
            <w:tcBorders>
              <w:top w:val="nil"/>
              <w:left w:val="nil"/>
              <w:bottom w:val="single" w:sz="4" w:space="0" w:color="auto"/>
              <w:right w:val="single" w:sz="4" w:space="0" w:color="auto"/>
            </w:tcBorders>
            <w:shd w:val="clear" w:color="auto" w:fill="auto"/>
            <w:noWrap/>
            <w:vAlign w:val="bottom"/>
            <w:hideMark/>
          </w:tcPr>
          <w:p w:rsidR="001E02FE" w:rsidRPr="001E02FE" w:rsidRDefault="001E02FE" w:rsidP="00F928EF">
            <w:pPr>
              <w:spacing w:line="240" w:lineRule="auto"/>
              <w:ind w:firstLine="0"/>
              <w:rPr>
                <w:rFonts w:ascii="Calibri" w:eastAsia="Times New Roman" w:hAnsi="Calibri"/>
                <w:color w:val="000000"/>
                <w:sz w:val="22"/>
                <w:szCs w:val="22"/>
                <w:lang w:eastAsia="zh-CN"/>
              </w:rPr>
            </w:pPr>
            <w:r w:rsidRPr="001E02FE">
              <w:rPr>
                <w:rFonts w:ascii="Calibri" w:eastAsia="Times New Roman" w:hAnsi="Calibri"/>
                <w:color w:val="000000"/>
                <w:sz w:val="22"/>
                <w:szCs w:val="22"/>
                <w:lang w:eastAsia="zh-CN"/>
              </w:rPr>
              <w:t>NUM (15,4)</w:t>
            </w:r>
          </w:p>
        </w:tc>
      </w:tr>
    </w:tbl>
    <w:p w:rsidR="00974F5D" w:rsidRDefault="00974F5D" w:rsidP="00F928EF">
      <w:pPr>
        <w:spacing w:line="240" w:lineRule="auto"/>
        <w:ind w:firstLine="0"/>
      </w:pPr>
    </w:p>
    <w:tbl>
      <w:tblPr>
        <w:tblW w:w="4682" w:type="dxa"/>
        <w:tblLook w:val="04A0" w:firstRow="1" w:lastRow="0" w:firstColumn="1" w:lastColumn="0" w:noHBand="0" w:noVBand="1"/>
      </w:tblPr>
      <w:tblGrid>
        <w:gridCol w:w="454"/>
        <w:gridCol w:w="2576"/>
        <w:gridCol w:w="1652"/>
      </w:tblGrid>
      <w:tr w:rsidR="00974F5D" w:rsidRPr="00974F5D" w:rsidTr="00974F5D">
        <w:trPr>
          <w:trHeight w:val="315"/>
        </w:trPr>
        <w:tc>
          <w:tcPr>
            <w:tcW w:w="4682" w:type="dxa"/>
            <w:gridSpan w:val="3"/>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974F5D" w:rsidRPr="00974F5D" w:rsidRDefault="00974F5D" w:rsidP="00F928EF">
            <w:pPr>
              <w:spacing w:line="240" w:lineRule="auto"/>
              <w:ind w:firstLine="0"/>
              <w:jc w:val="center"/>
              <w:rPr>
                <w:rFonts w:ascii="Calibri" w:eastAsia="Times New Roman" w:hAnsi="Calibri"/>
                <w:b/>
                <w:bCs/>
                <w:color w:val="000000"/>
                <w:lang w:eastAsia="zh-CN"/>
              </w:rPr>
            </w:pPr>
            <w:r w:rsidRPr="00974F5D">
              <w:rPr>
                <w:rFonts w:ascii="Calibri" w:eastAsia="Times New Roman" w:hAnsi="Calibri"/>
                <w:b/>
                <w:bCs/>
                <w:color w:val="000000"/>
                <w:lang w:eastAsia="zh-CN"/>
              </w:rPr>
              <w:t>itemPrice (F4106)</w:t>
            </w:r>
          </w:p>
        </w:tc>
      </w:tr>
      <w:tr w:rsidR="00974F5D" w:rsidRPr="00974F5D" w:rsidTr="00974F5D">
        <w:trPr>
          <w:trHeight w:val="300"/>
        </w:trPr>
        <w:tc>
          <w:tcPr>
            <w:tcW w:w="454" w:type="dxa"/>
            <w:tcBorders>
              <w:top w:val="nil"/>
              <w:left w:val="single" w:sz="4" w:space="0" w:color="auto"/>
              <w:bottom w:val="nil"/>
              <w:right w:val="single" w:sz="4" w:space="0" w:color="auto"/>
            </w:tcBorders>
            <w:shd w:val="clear" w:color="auto" w:fill="auto"/>
            <w:noWrap/>
            <w:vAlign w:val="bottom"/>
            <w:hideMark/>
          </w:tcPr>
          <w:p w:rsidR="00974F5D" w:rsidRPr="00974F5D" w:rsidRDefault="00974F5D" w:rsidP="00F928EF">
            <w:pPr>
              <w:spacing w:line="240" w:lineRule="auto"/>
              <w:ind w:firstLine="0"/>
              <w:rPr>
                <w:rFonts w:ascii="Calibri" w:eastAsia="Times New Roman" w:hAnsi="Calibri"/>
                <w:b/>
                <w:bCs/>
                <w:color w:val="000000"/>
                <w:sz w:val="22"/>
                <w:szCs w:val="22"/>
                <w:lang w:eastAsia="zh-CN"/>
              </w:rPr>
            </w:pPr>
            <w:r w:rsidRPr="00974F5D">
              <w:rPr>
                <w:rFonts w:ascii="Calibri" w:eastAsia="Times New Roman" w:hAnsi="Calibri"/>
                <w:b/>
                <w:bCs/>
                <w:color w:val="000000"/>
                <w:sz w:val="22"/>
                <w:szCs w:val="22"/>
                <w:lang w:eastAsia="zh-CN"/>
              </w:rPr>
              <w:t>PK</w:t>
            </w:r>
          </w:p>
        </w:tc>
        <w:tc>
          <w:tcPr>
            <w:tcW w:w="2576" w:type="dxa"/>
            <w:tcBorders>
              <w:top w:val="nil"/>
              <w:left w:val="nil"/>
              <w:bottom w:val="nil"/>
              <w:right w:val="single" w:sz="4" w:space="0" w:color="auto"/>
            </w:tcBorders>
            <w:shd w:val="clear" w:color="auto" w:fill="auto"/>
            <w:noWrap/>
            <w:vAlign w:val="bottom"/>
            <w:hideMark/>
          </w:tcPr>
          <w:p w:rsidR="00974F5D" w:rsidRPr="00974F5D" w:rsidRDefault="00974F5D" w:rsidP="00F928EF">
            <w:pPr>
              <w:spacing w:line="240" w:lineRule="auto"/>
              <w:ind w:firstLine="0"/>
              <w:rPr>
                <w:rFonts w:ascii="Calibri" w:eastAsia="Times New Roman" w:hAnsi="Calibri"/>
                <w:b/>
                <w:bCs/>
                <w:color w:val="000000"/>
                <w:sz w:val="22"/>
                <w:szCs w:val="22"/>
                <w:u w:val="single"/>
                <w:lang w:eastAsia="zh-CN"/>
              </w:rPr>
            </w:pPr>
            <w:r w:rsidRPr="00974F5D">
              <w:rPr>
                <w:rFonts w:ascii="Calibri" w:eastAsia="Times New Roman" w:hAnsi="Calibri"/>
                <w:b/>
                <w:bCs/>
                <w:color w:val="000000"/>
                <w:sz w:val="22"/>
                <w:szCs w:val="22"/>
                <w:u w:val="single"/>
                <w:lang w:eastAsia="zh-CN"/>
              </w:rPr>
              <w:t>ItemShort</w:t>
            </w:r>
          </w:p>
        </w:tc>
        <w:tc>
          <w:tcPr>
            <w:tcW w:w="1652" w:type="dxa"/>
            <w:tcBorders>
              <w:top w:val="nil"/>
              <w:left w:val="nil"/>
              <w:bottom w:val="nil"/>
              <w:right w:val="single" w:sz="4" w:space="0" w:color="auto"/>
            </w:tcBorders>
            <w:shd w:val="clear" w:color="auto" w:fill="auto"/>
            <w:noWrap/>
            <w:vAlign w:val="bottom"/>
            <w:hideMark/>
          </w:tcPr>
          <w:p w:rsidR="00974F5D" w:rsidRPr="00974F5D" w:rsidRDefault="00974F5D" w:rsidP="00F928EF">
            <w:pPr>
              <w:spacing w:line="240" w:lineRule="auto"/>
              <w:ind w:firstLine="0"/>
              <w:rPr>
                <w:rFonts w:ascii="Calibri" w:eastAsia="Times New Roman" w:hAnsi="Calibri"/>
                <w:b/>
                <w:bCs/>
                <w:color w:val="000000"/>
                <w:sz w:val="22"/>
                <w:szCs w:val="22"/>
                <w:lang w:eastAsia="zh-CN"/>
              </w:rPr>
            </w:pPr>
            <w:r w:rsidRPr="00974F5D">
              <w:rPr>
                <w:rFonts w:ascii="Calibri" w:eastAsia="Times New Roman" w:hAnsi="Calibri"/>
                <w:b/>
                <w:bCs/>
                <w:color w:val="000000"/>
                <w:sz w:val="22"/>
                <w:szCs w:val="22"/>
                <w:lang w:eastAsia="zh-CN"/>
              </w:rPr>
              <w:t>NUM (8)</w:t>
            </w:r>
          </w:p>
        </w:tc>
      </w:tr>
      <w:tr w:rsidR="00974F5D" w:rsidRPr="00974F5D" w:rsidTr="00974F5D">
        <w:trPr>
          <w:trHeight w:val="300"/>
        </w:trPr>
        <w:tc>
          <w:tcPr>
            <w:tcW w:w="454" w:type="dxa"/>
            <w:tcBorders>
              <w:top w:val="nil"/>
              <w:left w:val="single" w:sz="4" w:space="0" w:color="auto"/>
              <w:bottom w:val="nil"/>
              <w:right w:val="single" w:sz="4" w:space="0" w:color="auto"/>
            </w:tcBorders>
            <w:shd w:val="clear" w:color="auto" w:fill="auto"/>
            <w:noWrap/>
            <w:vAlign w:val="bottom"/>
            <w:hideMark/>
          </w:tcPr>
          <w:p w:rsidR="00974F5D" w:rsidRPr="00974F5D" w:rsidRDefault="00974F5D" w:rsidP="00F928EF">
            <w:pPr>
              <w:spacing w:line="240" w:lineRule="auto"/>
              <w:ind w:firstLine="0"/>
              <w:rPr>
                <w:rFonts w:ascii="Calibri" w:eastAsia="Times New Roman" w:hAnsi="Calibri"/>
                <w:b/>
                <w:bCs/>
                <w:color w:val="000000"/>
                <w:sz w:val="22"/>
                <w:szCs w:val="22"/>
                <w:lang w:eastAsia="zh-CN"/>
              </w:rPr>
            </w:pPr>
            <w:r w:rsidRPr="00974F5D">
              <w:rPr>
                <w:rFonts w:ascii="Calibri" w:eastAsia="Times New Roman" w:hAnsi="Calibri"/>
                <w:b/>
                <w:bCs/>
                <w:color w:val="000000"/>
                <w:sz w:val="22"/>
                <w:szCs w:val="22"/>
                <w:lang w:eastAsia="zh-CN"/>
              </w:rPr>
              <w:t>PK</w:t>
            </w:r>
          </w:p>
        </w:tc>
        <w:tc>
          <w:tcPr>
            <w:tcW w:w="2576" w:type="dxa"/>
            <w:tcBorders>
              <w:top w:val="nil"/>
              <w:left w:val="nil"/>
              <w:bottom w:val="nil"/>
              <w:right w:val="single" w:sz="4" w:space="0" w:color="auto"/>
            </w:tcBorders>
            <w:shd w:val="clear" w:color="auto" w:fill="auto"/>
            <w:noWrap/>
            <w:vAlign w:val="bottom"/>
            <w:hideMark/>
          </w:tcPr>
          <w:p w:rsidR="00974F5D" w:rsidRPr="00974F5D" w:rsidRDefault="00974F5D" w:rsidP="00F928EF">
            <w:pPr>
              <w:spacing w:line="240" w:lineRule="auto"/>
              <w:ind w:firstLine="0"/>
              <w:rPr>
                <w:rFonts w:ascii="Calibri" w:eastAsia="Times New Roman" w:hAnsi="Calibri"/>
                <w:b/>
                <w:bCs/>
                <w:color w:val="000000"/>
                <w:sz w:val="22"/>
                <w:szCs w:val="22"/>
                <w:u w:val="single"/>
                <w:lang w:eastAsia="zh-CN"/>
              </w:rPr>
            </w:pPr>
            <w:r w:rsidRPr="00974F5D">
              <w:rPr>
                <w:rFonts w:ascii="Calibri" w:eastAsia="Times New Roman" w:hAnsi="Calibri"/>
                <w:b/>
                <w:bCs/>
                <w:color w:val="000000"/>
                <w:sz w:val="22"/>
                <w:szCs w:val="22"/>
                <w:u w:val="single"/>
                <w:lang w:eastAsia="zh-CN"/>
              </w:rPr>
              <w:t>BranchPlant</w:t>
            </w:r>
          </w:p>
        </w:tc>
        <w:tc>
          <w:tcPr>
            <w:tcW w:w="1652" w:type="dxa"/>
            <w:tcBorders>
              <w:top w:val="nil"/>
              <w:left w:val="nil"/>
              <w:bottom w:val="nil"/>
              <w:right w:val="single" w:sz="4" w:space="0" w:color="auto"/>
            </w:tcBorders>
            <w:shd w:val="clear" w:color="auto" w:fill="auto"/>
            <w:noWrap/>
            <w:vAlign w:val="bottom"/>
            <w:hideMark/>
          </w:tcPr>
          <w:p w:rsidR="00974F5D" w:rsidRPr="00974F5D" w:rsidRDefault="00974F5D" w:rsidP="00F928EF">
            <w:pPr>
              <w:spacing w:line="240" w:lineRule="auto"/>
              <w:ind w:firstLine="0"/>
              <w:rPr>
                <w:rFonts w:ascii="Calibri" w:eastAsia="Times New Roman" w:hAnsi="Calibri"/>
                <w:b/>
                <w:bCs/>
                <w:color w:val="000000"/>
                <w:sz w:val="22"/>
                <w:szCs w:val="22"/>
                <w:lang w:eastAsia="zh-CN"/>
              </w:rPr>
            </w:pPr>
            <w:r w:rsidRPr="00974F5D">
              <w:rPr>
                <w:rFonts w:ascii="Calibri" w:eastAsia="Times New Roman" w:hAnsi="Calibri"/>
                <w:b/>
                <w:bCs/>
                <w:color w:val="000000"/>
                <w:sz w:val="22"/>
                <w:szCs w:val="22"/>
                <w:lang w:eastAsia="zh-CN"/>
              </w:rPr>
              <w:t>CHAR (12)</w:t>
            </w:r>
          </w:p>
        </w:tc>
      </w:tr>
      <w:tr w:rsidR="00974F5D" w:rsidRPr="00974F5D" w:rsidTr="00974F5D">
        <w:trPr>
          <w:trHeight w:val="300"/>
        </w:trPr>
        <w:tc>
          <w:tcPr>
            <w:tcW w:w="454" w:type="dxa"/>
            <w:tcBorders>
              <w:top w:val="nil"/>
              <w:left w:val="single" w:sz="4" w:space="0" w:color="auto"/>
              <w:bottom w:val="nil"/>
              <w:right w:val="single" w:sz="4" w:space="0" w:color="auto"/>
            </w:tcBorders>
            <w:shd w:val="clear" w:color="auto" w:fill="auto"/>
            <w:noWrap/>
            <w:vAlign w:val="bottom"/>
            <w:hideMark/>
          </w:tcPr>
          <w:p w:rsidR="00974F5D" w:rsidRPr="00974F5D" w:rsidRDefault="00974F5D" w:rsidP="00F928EF">
            <w:pPr>
              <w:spacing w:line="240" w:lineRule="auto"/>
              <w:ind w:firstLine="0"/>
              <w:rPr>
                <w:rFonts w:ascii="Calibri" w:eastAsia="Times New Roman" w:hAnsi="Calibri"/>
                <w:color w:val="000000"/>
                <w:sz w:val="22"/>
                <w:szCs w:val="22"/>
                <w:lang w:eastAsia="zh-CN"/>
              </w:rPr>
            </w:pPr>
            <w:r w:rsidRPr="00974F5D">
              <w:rPr>
                <w:rFonts w:ascii="Calibri" w:eastAsia="Times New Roman" w:hAnsi="Calibri"/>
                <w:color w:val="000000"/>
                <w:sz w:val="22"/>
                <w:szCs w:val="22"/>
                <w:lang w:eastAsia="zh-CN"/>
              </w:rPr>
              <w:t> </w:t>
            </w:r>
          </w:p>
        </w:tc>
        <w:tc>
          <w:tcPr>
            <w:tcW w:w="2576" w:type="dxa"/>
            <w:tcBorders>
              <w:top w:val="nil"/>
              <w:left w:val="nil"/>
              <w:bottom w:val="nil"/>
              <w:right w:val="single" w:sz="4" w:space="0" w:color="auto"/>
            </w:tcBorders>
            <w:shd w:val="clear" w:color="auto" w:fill="auto"/>
            <w:noWrap/>
            <w:vAlign w:val="bottom"/>
            <w:hideMark/>
          </w:tcPr>
          <w:p w:rsidR="00974F5D" w:rsidRPr="00974F5D" w:rsidRDefault="00974F5D" w:rsidP="00F928EF">
            <w:pPr>
              <w:spacing w:line="240" w:lineRule="auto"/>
              <w:ind w:firstLine="0"/>
              <w:rPr>
                <w:rFonts w:ascii="Calibri" w:eastAsia="Times New Roman" w:hAnsi="Calibri"/>
                <w:color w:val="000000"/>
                <w:sz w:val="22"/>
                <w:szCs w:val="22"/>
                <w:lang w:eastAsia="zh-CN"/>
              </w:rPr>
            </w:pPr>
            <w:r w:rsidRPr="00974F5D">
              <w:rPr>
                <w:rFonts w:ascii="Calibri" w:eastAsia="Times New Roman" w:hAnsi="Calibri"/>
                <w:color w:val="000000"/>
                <w:sz w:val="22"/>
                <w:szCs w:val="22"/>
                <w:lang w:eastAsia="zh-CN"/>
              </w:rPr>
              <w:t>UnitOfMeasure</w:t>
            </w:r>
          </w:p>
        </w:tc>
        <w:tc>
          <w:tcPr>
            <w:tcW w:w="1652" w:type="dxa"/>
            <w:tcBorders>
              <w:top w:val="nil"/>
              <w:left w:val="nil"/>
              <w:bottom w:val="nil"/>
              <w:right w:val="single" w:sz="4" w:space="0" w:color="auto"/>
            </w:tcBorders>
            <w:shd w:val="clear" w:color="auto" w:fill="auto"/>
            <w:noWrap/>
            <w:vAlign w:val="bottom"/>
            <w:hideMark/>
          </w:tcPr>
          <w:p w:rsidR="00974F5D" w:rsidRPr="00974F5D" w:rsidRDefault="00974F5D" w:rsidP="00F928EF">
            <w:pPr>
              <w:spacing w:line="240" w:lineRule="auto"/>
              <w:ind w:firstLine="0"/>
              <w:rPr>
                <w:rFonts w:ascii="Calibri" w:eastAsia="Times New Roman" w:hAnsi="Calibri"/>
                <w:color w:val="000000"/>
                <w:sz w:val="22"/>
                <w:szCs w:val="22"/>
                <w:lang w:eastAsia="zh-CN"/>
              </w:rPr>
            </w:pPr>
            <w:r w:rsidRPr="00974F5D">
              <w:rPr>
                <w:rFonts w:ascii="Calibri" w:eastAsia="Times New Roman" w:hAnsi="Calibri"/>
                <w:color w:val="000000"/>
                <w:sz w:val="22"/>
                <w:szCs w:val="22"/>
                <w:lang w:eastAsia="zh-CN"/>
              </w:rPr>
              <w:t>CHAR (2)</w:t>
            </w:r>
          </w:p>
        </w:tc>
      </w:tr>
      <w:tr w:rsidR="00974F5D" w:rsidRPr="00974F5D" w:rsidTr="00974F5D">
        <w:trPr>
          <w:trHeight w:val="300"/>
        </w:trPr>
        <w:tc>
          <w:tcPr>
            <w:tcW w:w="454" w:type="dxa"/>
            <w:tcBorders>
              <w:top w:val="nil"/>
              <w:left w:val="single" w:sz="4" w:space="0" w:color="auto"/>
              <w:bottom w:val="nil"/>
              <w:right w:val="single" w:sz="4" w:space="0" w:color="auto"/>
            </w:tcBorders>
            <w:shd w:val="clear" w:color="auto" w:fill="auto"/>
            <w:noWrap/>
            <w:vAlign w:val="bottom"/>
            <w:hideMark/>
          </w:tcPr>
          <w:p w:rsidR="00974F5D" w:rsidRPr="00974F5D" w:rsidRDefault="00974F5D" w:rsidP="00F928EF">
            <w:pPr>
              <w:spacing w:line="240" w:lineRule="auto"/>
              <w:ind w:firstLine="0"/>
              <w:rPr>
                <w:rFonts w:ascii="Calibri" w:eastAsia="Times New Roman" w:hAnsi="Calibri"/>
                <w:color w:val="000000"/>
                <w:sz w:val="22"/>
                <w:szCs w:val="22"/>
                <w:lang w:eastAsia="zh-CN"/>
              </w:rPr>
            </w:pPr>
            <w:r w:rsidRPr="00974F5D">
              <w:rPr>
                <w:rFonts w:ascii="Calibri" w:eastAsia="Times New Roman" w:hAnsi="Calibri"/>
                <w:color w:val="000000"/>
                <w:sz w:val="22"/>
                <w:szCs w:val="22"/>
                <w:lang w:eastAsia="zh-CN"/>
              </w:rPr>
              <w:t> </w:t>
            </w:r>
          </w:p>
        </w:tc>
        <w:tc>
          <w:tcPr>
            <w:tcW w:w="2576" w:type="dxa"/>
            <w:tcBorders>
              <w:top w:val="nil"/>
              <w:left w:val="nil"/>
              <w:bottom w:val="nil"/>
              <w:right w:val="single" w:sz="4" w:space="0" w:color="auto"/>
            </w:tcBorders>
            <w:shd w:val="clear" w:color="auto" w:fill="auto"/>
            <w:noWrap/>
            <w:vAlign w:val="bottom"/>
            <w:hideMark/>
          </w:tcPr>
          <w:p w:rsidR="00974F5D" w:rsidRPr="00974F5D" w:rsidRDefault="00974F5D" w:rsidP="00F928EF">
            <w:pPr>
              <w:spacing w:line="240" w:lineRule="auto"/>
              <w:ind w:firstLine="0"/>
              <w:rPr>
                <w:rFonts w:ascii="Calibri" w:eastAsia="Times New Roman" w:hAnsi="Calibri"/>
                <w:color w:val="000000"/>
                <w:sz w:val="22"/>
                <w:szCs w:val="22"/>
                <w:lang w:eastAsia="zh-CN"/>
              </w:rPr>
            </w:pPr>
            <w:r w:rsidRPr="00974F5D">
              <w:rPr>
                <w:rFonts w:ascii="Calibri" w:eastAsia="Times New Roman" w:hAnsi="Calibri"/>
                <w:color w:val="000000"/>
                <w:sz w:val="22"/>
                <w:szCs w:val="22"/>
                <w:lang w:eastAsia="zh-CN"/>
              </w:rPr>
              <w:t>CurrencyCode</w:t>
            </w:r>
          </w:p>
        </w:tc>
        <w:tc>
          <w:tcPr>
            <w:tcW w:w="1652" w:type="dxa"/>
            <w:tcBorders>
              <w:top w:val="nil"/>
              <w:left w:val="nil"/>
              <w:bottom w:val="nil"/>
              <w:right w:val="single" w:sz="4" w:space="0" w:color="auto"/>
            </w:tcBorders>
            <w:shd w:val="clear" w:color="auto" w:fill="auto"/>
            <w:noWrap/>
            <w:vAlign w:val="bottom"/>
            <w:hideMark/>
          </w:tcPr>
          <w:p w:rsidR="00974F5D" w:rsidRPr="00974F5D" w:rsidRDefault="00974F5D" w:rsidP="00F928EF">
            <w:pPr>
              <w:spacing w:line="240" w:lineRule="auto"/>
              <w:ind w:firstLine="0"/>
              <w:rPr>
                <w:rFonts w:ascii="Calibri" w:eastAsia="Times New Roman" w:hAnsi="Calibri"/>
                <w:color w:val="000000"/>
                <w:sz w:val="22"/>
                <w:szCs w:val="22"/>
                <w:lang w:eastAsia="zh-CN"/>
              </w:rPr>
            </w:pPr>
            <w:r w:rsidRPr="00974F5D">
              <w:rPr>
                <w:rFonts w:ascii="Calibri" w:eastAsia="Times New Roman" w:hAnsi="Calibri"/>
                <w:color w:val="000000"/>
                <w:sz w:val="22"/>
                <w:szCs w:val="22"/>
                <w:lang w:eastAsia="zh-CN"/>
              </w:rPr>
              <w:t>CHAR (3)</w:t>
            </w:r>
          </w:p>
        </w:tc>
      </w:tr>
      <w:tr w:rsidR="00974F5D" w:rsidRPr="00974F5D" w:rsidTr="00974F5D">
        <w:trPr>
          <w:trHeight w:val="300"/>
        </w:trPr>
        <w:tc>
          <w:tcPr>
            <w:tcW w:w="454" w:type="dxa"/>
            <w:tcBorders>
              <w:top w:val="nil"/>
              <w:left w:val="single" w:sz="4" w:space="0" w:color="auto"/>
              <w:bottom w:val="nil"/>
              <w:right w:val="single" w:sz="4" w:space="0" w:color="auto"/>
            </w:tcBorders>
            <w:shd w:val="clear" w:color="auto" w:fill="auto"/>
            <w:noWrap/>
            <w:vAlign w:val="bottom"/>
            <w:hideMark/>
          </w:tcPr>
          <w:p w:rsidR="00974F5D" w:rsidRPr="00974F5D" w:rsidRDefault="00974F5D" w:rsidP="00F928EF">
            <w:pPr>
              <w:spacing w:line="240" w:lineRule="auto"/>
              <w:ind w:firstLine="0"/>
              <w:rPr>
                <w:rFonts w:ascii="Calibri" w:eastAsia="Times New Roman" w:hAnsi="Calibri"/>
                <w:color w:val="000000"/>
                <w:sz w:val="22"/>
                <w:szCs w:val="22"/>
                <w:lang w:eastAsia="zh-CN"/>
              </w:rPr>
            </w:pPr>
            <w:r w:rsidRPr="00974F5D">
              <w:rPr>
                <w:rFonts w:ascii="Calibri" w:eastAsia="Times New Roman" w:hAnsi="Calibri"/>
                <w:color w:val="000000"/>
                <w:sz w:val="22"/>
                <w:szCs w:val="22"/>
                <w:lang w:eastAsia="zh-CN"/>
              </w:rPr>
              <w:t> </w:t>
            </w:r>
          </w:p>
        </w:tc>
        <w:tc>
          <w:tcPr>
            <w:tcW w:w="2576" w:type="dxa"/>
            <w:tcBorders>
              <w:top w:val="nil"/>
              <w:left w:val="nil"/>
              <w:bottom w:val="nil"/>
              <w:right w:val="single" w:sz="4" w:space="0" w:color="auto"/>
            </w:tcBorders>
            <w:shd w:val="clear" w:color="auto" w:fill="auto"/>
            <w:noWrap/>
            <w:vAlign w:val="bottom"/>
            <w:hideMark/>
          </w:tcPr>
          <w:p w:rsidR="00974F5D" w:rsidRPr="00974F5D" w:rsidRDefault="00974F5D" w:rsidP="00F928EF">
            <w:pPr>
              <w:spacing w:line="240" w:lineRule="auto"/>
              <w:ind w:firstLine="0"/>
              <w:rPr>
                <w:rFonts w:ascii="Calibri" w:eastAsia="Times New Roman" w:hAnsi="Calibri"/>
                <w:color w:val="000000"/>
                <w:sz w:val="22"/>
                <w:szCs w:val="22"/>
                <w:lang w:eastAsia="zh-CN"/>
              </w:rPr>
            </w:pPr>
            <w:r w:rsidRPr="00974F5D">
              <w:rPr>
                <w:rFonts w:ascii="Calibri" w:eastAsia="Times New Roman" w:hAnsi="Calibri"/>
                <w:color w:val="000000"/>
                <w:sz w:val="22"/>
                <w:szCs w:val="22"/>
                <w:lang w:eastAsia="zh-CN"/>
              </w:rPr>
              <w:t>PriceEffectiveDate</w:t>
            </w:r>
          </w:p>
        </w:tc>
        <w:tc>
          <w:tcPr>
            <w:tcW w:w="1652" w:type="dxa"/>
            <w:tcBorders>
              <w:top w:val="nil"/>
              <w:left w:val="nil"/>
              <w:bottom w:val="nil"/>
              <w:right w:val="single" w:sz="4" w:space="0" w:color="auto"/>
            </w:tcBorders>
            <w:shd w:val="clear" w:color="auto" w:fill="auto"/>
            <w:noWrap/>
            <w:vAlign w:val="bottom"/>
            <w:hideMark/>
          </w:tcPr>
          <w:p w:rsidR="00974F5D" w:rsidRPr="00974F5D" w:rsidRDefault="00974F5D" w:rsidP="00F928EF">
            <w:pPr>
              <w:spacing w:line="240" w:lineRule="auto"/>
              <w:ind w:firstLine="0"/>
              <w:rPr>
                <w:rFonts w:ascii="Calibri" w:eastAsia="Times New Roman" w:hAnsi="Calibri"/>
                <w:color w:val="000000"/>
                <w:sz w:val="22"/>
                <w:szCs w:val="22"/>
                <w:lang w:eastAsia="zh-CN"/>
              </w:rPr>
            </w:pPr>
            <w:r w:rsidRPr="00974F5D">
              <w:rPr>
                <w:rFonts w:ascii="Calibri" w:eastAsia="Times New Roman" w:hAnsi="Calibri"/>
                <w:color w:val="000000"/>
                <w:sz w:val="22"/>
                <w:szCs w:val="22"/>
                <w:lang w:eastAsia="zh-CN"/>
              </w:rPr>
              <w:t>DATE (6)</w:t>
            </w:r>
          </w:p>
        </w:tc>
      </w:tr>
      <w:tr w:rsidR="00974F5D" w:rsidRPr="00974F5D" w:rsidTr="00974F5D">
        <w:trPr>
          <w:trHeight w:val="300"/>
        </w:trPr>
        <w:tc>
          <w:tcPr>
            <w:tcW w:w="454" w:type="dxa"/>
            <w:tcBorders>
              <w:top w:val="nil"/>
              <w:left w:val="single" w:sz="4" w:space="0" w:color="auto"/>
              <w:bottom w:val="single" w:sz="4" w:space="0" w:color="auto"/>
              <w:right w:val="single" w:sz="4" w:space="0" w:color="auto"/>
            </w:tcBorders>
            <w:shd w:val="clear" w:color="auto" w:fill="auto"/>
            <w:noWrap/>
            <w:vAlign w:val="bottom"/>
            <w:hideMark/>
          </w:tcPr>
          <w:p w:rsidR="00974F5D" w:rsidRPr="00974F5D" w:rsidRDefault="00974F5D" w:rsidP="00F928EF">
            <w:pPr>
              <w:spacing w:line="240" w:lineRule="auto"/>
              <w:ind w:firstLine="0"/>
              <w:rPr>
                <w:rFonts w:ascii="Calibri" w:eastAsia="Times New Roman" w:hAnsi="Calibri"/>
                <w:color w:val="000000"/>
                <w:sz w:val="22"/>
                <w:szCs w:val="22"/>
                <w:lang w:eastAsia="zh-CN"/>
              </w:rPr>
            </w:pPr>
            <w:r w:rsidRPr="00974F5D">
              <w:rPr>
                <w:rFonts w:ascii="Calibri" w:eastAsia="Times New Roman" w:hAnsi="Calibri"/>
                <w:color w:val="000000"/>
                <w:sz w:val="22"/>
                <w:szCs w:val="22"/>
                <w:lang w:eastAsia="zh-CN"/>
              </w:rPr>
              <w:t> </w:t>
            </w:r>
          </w:p>
        </w:tc>
        <w:tc>
          <w:tcPr>
            <w:tcW w:w="2576" w:type="dxa"/>
            <w:tcBorders>
              <w:top w:val="nil"/>
              <w:left w:val="nil"/>
              <w:bottom w:val="single" w:sz="4" w:space="0" w:color="auto"/>
              <w:right w:val="single" w:sz="4" w:space="0" w:color="auto"/>
            </w:tcBorders>
            <w:shd w:val="clear" w:color="auto" w:fill="auto"/>
            <w:noWrap/>
            <w:vAlign w:val="bottom"/>
            <w:hideMark/>
          </w:tcPr>
          <w:p w:rsidR="00974F5D" w:rsidRPr="00974F5D" w:rsidRDefault="00974F5D" w:rsidP="00F928EF">
            <w:pPr>
              <w:spacing w:line="240" w:lineRule="auto"/>
              <w:ind w:firstLine="0"/>
              <w:rPr>
                <w:rFonts w:ascii="Calibri" w:eastAsia="Times New Roman" w:hAnsi="Calibri"/>
                <w:color w:val="000000"/>
                <w:sz w:val="22"/>
                <w:szCs w:val="22"/>
                <w:lang w:eastAsia="zh-CN"/>
              </w:rPr>
            </w:pPr>
            <w:r w:rsidRPr="00974F5D">
              <w:rPr>
                <w:rFonts w:ascii="Calibri" w:eastAsia="Times New Roman" w:hAnsi="Calibri"/>
                <w:color w:val="000000"/>
                <w:sz w:val="22"/>
                <w:szCs w:val="22"/>
                <w:lang w:eastAsia="zh-CN"/>
              </w:rPr>
              <w:t>UnitPrice</w:t>
            </w:r>
          </w:p>
        </w:tc>
        <w:tc>
          <w:tcPr>
            <w:tcW w:w="1652" w:type="dxa"/>
            <w:tcBorders>
              <w:top w:val="nil"/>
              <w:left w:val="nil"/>
              <w:bottom w:val="single" w:sz="4" w:space="0" w:color="auto"/>
              <w:right w:val="single" w:sz="4" w:space="0" w:color="auto"/>
            </w:tcBorders>
            <w:shd w:val="clear" w:color="auto" w:fill="auto"/>
            <w:noWrap/>
            <w:vAlign w:val="bottom"/>
            <w:hideMark/>
          </w:tcPr>
          <w:p w:rsidR="00974F5D" w:rsidRPr="00974F5D" w:rsidRDefault="00974F5D" w:rsidP="00F928EF">
            <w:pPr>
              <w:spacing w:line="240" w:lineRule="auto"/>
              <w:ind w:firstLine="0"/>
              <w:rPr>
                <w:rFonts w:ascii="Calibri" w:eastAsia="Times New Roman" w:hAnsi="Calibri"/>
                <w:color w:val="000000"/>
                <w:sz w:val="22"/>
                <w:szCs w:val="22"/>
                <w:lang w:eastAsia="zh-CN"/>
              </w:rPr>
            </w:pPr>
            <w:r w:rsidRPr="00974F5D">
              <w:rPr>
                <w:rFonts w:ascii="Calibri" w:eastAsia="Times New Roman" w:hAnsi="Calibri"/>
                <w:color w:val="000000"/>
                <w:sz w:val="22"/>
                <w:szCs w:val="22"/>
                <w:lang w:eastAsia="zh-CN"/>
              </w:rPr>
              <w:t>NUM (15,4)</w:t>
            </w:r>
          </w:p>
        </w:tc>
      </w:tr>
    </w:tbl>
    <w:p w:rsidR="00974F5D" w:rsidRPr="00974F5D" w:rsidRDefault="00974F5D" w:rsidP="00F928EF">
      <w:pPr>
        <w:spacing w:line="240" w:lineRule="auto"/>
        <w:rPr>
          <w:i/>
          <w:iCs/>
        </w:rPr>
      </w:pPr>
      <w:r w:rsidRPr="00974F5D">
        <w:rPr>
          <w:i/>
          <w:iCs/>
        </w:rPr>
        <w:t xml:space="preserve">Note: </w:t>
      </w:r>
      <w:r>
        <w:rPr>
          <w:i/>
          <w:iCs/>
        </w:rPr>
        <w:t xml:space="preserve">itemCost file contains the purchase price including all logistic cost whereas item price file the price to sell. </w:t>
      </w:r>
      <w:r w:rsidRPr="00974F5D">
        <w:rPr>
          <w:i/>
          <w:iCs/>
        </w:rPr>
        <w:t xml:space="preserve"> </w:t>
      </w:r>
    </w:p>
    <w:p w:rsidR="00974F5D" w:rsidRDefault="00974F5D" w:rsidP="00F928EF">
      <w:pPr>
        <w:spacing w:line="240" w:lineRule="auto"/>
        <w:ind w:firstLine="0"/>
      </w:pPr>
    </w:p>
    <w:p w:rsidR="00974F5D" w:rsidRDefault="00974F5D" w:rsidP="00F928EF">
      <w:pPr>
        <w:spacing w:line="240" w:lineRule="auto"/>
      </w:pPr>
      <w:r>
        <w:t xml:space="preserve">Above master tables suffice to enter sales order which comprises, </w:t>
      </w:r>
    </w:p>
    <w:tbl>
      <w:tblPr>
        <w:tblW w:w="4640" w:type="dxa"/>
        <w:tblLook w:val="04A0" w:firstRow="1" w:lastRow="0" w:firstColumn="1" w:lastColumn="0" w:noHBand="0" w:noVBand="1"/>
      </w:tblPr>
      <w:tblGrid>
        <w:gridCol w:w="454"/>
        <w:gridCol w:w="2487"/>
        <w:gridCol w:w="1787"/>
      </w:tblGrid>
      <w:tr w:rsidR="00974F5D" w:rsidRPr="00974F5D" w:rsidTr="00974F5D">
        <w:trPr>
          <w:trHeight w:val="315"/>
        </w:trPr>
        <w:tc>
          <w:tcPr>
            <w:tcW w:w="4640" w:type="dxa"/>
            <w:gridSpan w:val="3"/>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974F5D" w:rsidRPr="00974F5D" w:rsidRDefault="00974F5D" w:rsidP="00F928EF">
            <w:pPr>
              <w:spacing w:line="240" w:lineRule="auto"/>
              <w:ind w:firstLine="0"/>
              <w:jc w:val="center"/>
              <w:rPr>
                <w:rFonts w:ascii="Calibri" w:eastAsia="Times New Roman" w:hAnsi="Calibri"/>
                <w:b/>
                <w:bCs/>
                <w:color w:val="000000"/>
                <w:lang w:eastAsia="zh-CN"/>
              </w:rPr>
            </w:pPr>
            <w:r w:rsidRPr="004A3976">
              <w:rPr>
                <w:rFonts w:ascii="Calibri" w:eastAsia="Times New Roman" w:hAnsi="Calibri"/>
                <w:b/>
                <w:bCs/>
                <w:noProof/>
                <w:color w:val="000000"/>
                <w:lang w:eastAsia="zh-CN"/>
              </w:rPr>
              <w:t>salesOrderHeader</w:t>
            </w:r>
            <w:r w:rsidRPr="00974F5D">
              <w:rPr>
                <w:rFonts w:ascii="Calibri" w:eastAsia="Times New Roman" w:hAnsi="Calibri"/>
                <w:b/>
                <w:bCs/>
                <w:color w:val="000000"/>
                <w:lang w:eastAsia="zh-CN"/>
              </w:rPr>
              <w:t xml:space="preserve"> (F4201)</w:t>
            </w:r>
          </w:p>
        </w:tc>
      </w:tr>
      <w:tr w:rsidR="00974F5D" w:rsidRPr="00974F5D" w:rsidTr="00974F5D">
        <w:trPr>
          <w:trHeight w:val="300"/>
        </w:trPr>
        <w:tc>
          <w:tcPr>
            <w:tcW w:w="366" w:type="dxa"/>
            <w:tcBorders>
              <w:top w:val="nil"/>
              <w:left w:val="single" w:sz="4" w:space="0" w:color="auto"/>
              <w:bottom w:val="nil"/>
              <w:right w:val="single" w:sz="4" w:space="0" w:color="auto"/>
            </w:tcBorders>
            <w:shd w:val="clear" w:color="auto" w:fill="auto"/>
            <w:noWrap/>
            <w:vAlign w:val="bottom"/>
            <w:hideMark/>
          </w:tcPr>
          <w:p w:rsidR="00974F5D" w:rsidRPr="00974F5D" w:rsidRDefault="00974F5D" w:rsidP="00F928EF">
            <w:pPr>
              <w:spacing w:line="240" w:lineRule="auto"/>
              <w:ind w:firstLine="0"/>
              <w:rPr>
                <w:rFonts w:ascii="Calibri" w:eastAsia="Times New Roman" w:hAnsi="Calibri"/>
                <w:b/>
                <w:bCs/>
                <w:color w:val="000000"/>
                <w:sz w:val="22"/>
                <w:szCs w:val="22"/>
                <w:lang w:eastAsia="zh-CN"/>
              </w:rPr>
            </w:pPr>
            <w:r w:rsidRPr="00974F5D">
              <w:rPr>
                <w:rFonts w:ascii="Calibri" w:eastAsia="Times New Roman" w:hAnsi="Calibri"/>
                <w:b/>
                <w:bCs/>
                <w:color w:val="000000"/>
                <w:sz w:val="22"/>
                <w:szCs w:val="22"/>
                <w:lang w:eastAsia="zh-CN"/>
              </w:rPr>
              <w:t>PK</w:t>
            </w:r>
          </w:p>
        </w:tc>
        <w:tc>
          <w:tcPr>
            <w:tcW w:w="2487" w:type="dxa"/>
            <w:tcBorders>
              <w:top w:val="nil"/>
              <w:left w:val="nil"/>
              <w:bottom w:val="nil"/>
              <w:right w:val="single" w:sz="4" w:space="0" w:color="auto"/>
            </w:tcBorders>
            <w:shd w:val="clear" w:color="auto" w:fill="auto"/>
            <w:noWrap/>
            <w:vAlign w:val="bottom"/>
            <w:hideMark/>
          </w:tcPr>
          <w:p w:rsidR="00974F5D" w:rsidRPr="00974F5D" w:rsidRDefault="00974F5D" w:rsidP="00F928EF">
            <w:pPr>
              <w:spacing w:line="240" w:lineRule="auto"/>
              <w:ind w:firstLine="0"/>
              <w:rPr>
                <w:rFonts w:ascii="Calibri" w:eastAsia="Times New Roman" w:hAnsi="Calibri"/>
                <w:b/>
                <w:bCs/>
                <w:color w:val="000000"/>
                <w:sz w:val="22"/>
                <w:szCs w:val="22"/>
                <w:u w:val="single"/>
                <w:lang w:eastAsia="zh-CN"/>
              </w:rPr>
            </w:pPr>
            <w:r w:rsidRPr="00974F5D">
              <w:rPr>
                <w:rFonts w:ascii="Calibri" w:eastAsia="Times New Roman" w:hAnsi="Calibri"/>
                <w:b/>
                <w:bCs/>
                <w:color w:val="000000"/>
                <w:sz w:val="22"/>
                <w:szCs w:val="22"/>
                <w:u w:val="single"/>
                <w:lang w:eastAsia="zh-CN"/>
              </w:rPr>
              <w:t>Company</w:t>
            </w:r>
          </w:p>
        </w:tc>
        <w:tc>
          <w:tcPr>
            <w:tcW w:w="1787" w:type="dxa"/>
            <w:tcBorders>
              <w:top w:val="nil"/>
              <w:left w:val="nil"/>
              <w:bottom w:val="nil"/>
              <w:right w:val="single" w:sz="4" w:space="0" w:color="auto"/>
            </w:tcBorders>
            <w:shd w:val="clear" w:color="auto" w:fill="auto"/>
            <w:noWrap/>
            <w:vAlign w:val="bottom"/>
            <w:hideMark/>
          </w:tcPr>
          <w:p w:rsidR="00974F5D" w:rsidRPr="00974F5D" w:rsidRDefault="00974F5D" w:rsidP="00F928EF">
            <w:pPr>
              <w:spacing w:line="240" w:lineRule="auto"/>
              <w:ind w:firstLine="0"/>
              <w:rPr>
                <w:rFonts w:ascii="Calibri" w:eastAsia="Times New Roman" w:hAnsi="Calibri"/>
                <w:b/>
                <w:bCs/>
                <w:color w:val="000000"/>
                <w:sz w:val="22"/>
                <w:szCs w:val="22"/>
                <w:lang w:eastAsia="zh-CN"/>
              </w:rPr>
            </w:pPr>
            <w:r w:rsidRPr="00974F5D">
              <w:rPr>
                <w:rFonts w:ascii="Calibri" w:eastAsia="Times New Roman" w:hAnsi="Calibri"/>
                <w:b/>
                <w:bCs/>
                <w:color w:val="000000"/>
                <w:sz w:val="22"/>
                <w:szCs w:val="22"/>
                <w:lang w:eastAsia="zh-CN"/>
              </w:rPr>
              <w:t>CHAR (5)</w:t>
            </w:r>
          </w:p>
        </w:tc>
      </w:tr>
      <w:tr w:rsidR="00974F5D" w:rsidRPr="00974F5D" w:rsidTr="00974F5D">
        <w:trPr>
          <w:trHeight w:val="300"/>
        </w:trPr>
        <w:tc>
          <w:tcPr>
            <w:tcW w:w="366" w:type="dxa"/>
            <w:tcBorders>
              <w:top w:val="nil"/>
              <w:left w:val="single" w:sz="4" w:space="0" w:color="auto"/>
              <w:bottom w:val="nil"/>
              <w:right w:val="single" w:sz="4" w:space="0" w:color="auto"/>
            </w:tcBorders>
            <w:shd w:val="clear" w:color="auto" w:fill="auto"/>
            <w:noWrap/>
            <w:vAlign w:val="bottom"/>
            <w:hideMark/>
          </w:tcPr>
          <w:p w:rsidR="00974F5D" w:rsidRPr="00974F5D" w:rsidRDefault="00974F5D" w:rsidP="00F928EF">
            <w:pPr>
              <w:spacing w:line="240" w:lineRule="auto"/>
              <w:ind w:firstLine="0"/>
              <w:rPr>
                <w:rFonts w:ascii="Calibri" w:eastAsia="Times New Roman" w:hAnsi="Calibri"/>
                <w:b/>
                <w:bCs/>
                <w:color w:val="000000"/>
                <w:sz w:val="22"/>
                <w:szCs w:val="22"/>
                <w:lang w:eastAsia="zh-CN"/>
              </w:rPr>
            </w:pPr>
            <w:r w:rsidRPr="00974F5D">
              <w:rPr>
                <w:rFonts w:ascii="Calibri" w:eastAsia="Times New Roman" w:hAnsi="Calibri"/>
                <w:b/>
                <w:bCs/>
                <w:color w:val="000000"/>
                <w:sz w:val="22"/>
                <w:szCs w:val="22"/>
                <w:lang w:eastAsia="zh-CN"/>
              </w:rPr>
              <w:t>PK</w:t>
            </w:r>
          </w:p>
        </w:tc>
        <w:tc>
          <w:tcPr>
            <w:tcW w:w="2487" w:type="dxa"/>
            <w:tcBorders>
              <w:top w:val="nil"/>
              <w:left w:val="nil"/>
              <w:bottom w:val="nil"/>
              <w:right w:val="single" w:sz="4" w:space="0" w:color="auto"/>
            </w:tcBorders>
            <w:shd w:val="clear" w:color="auto" w:fill="auto"/>
            <w:noWrap/>
            <w:vAlign w:val="bottom"/>
            <w:hideMark/>
          </w:tcPr>
          <w:p w:rsidR="00974F5D" w:rsidRPr="00974F5D" w:rsidRDefault="00974F5D" w:rsidP="00F928EF">
            <w:pPr>
              <w:spacing w:line="240" w:lineRule="auto"/>
              <w:ind w:firstLine="0"/>
              <w:rPr>
                <w:rFonts w:ascii="Calibri" w:eastAsia="Times New Roman" w:hAnsi="Calibri"/>
                <w:b/>
                <w:bCs/>
                <w:color w:val="000000"/>
                <w:sz w:val="22"/>
                <w:szCs w:val="22"/>
                <w:u w:val="single"/>
                <w:lang w:eastAsia="zh-CN"/>
              </w:rPr>
            </w:pPr>
            <w:r w:rsidRPr="00974F5D">
              <w:rPr>
                <w:rFonts w:ascii="Calibri" w:eastAsia="Times New Roman" w:hAnsi="Calibri"/>
                <w:b/>
                <w:bCs/>
                <w:color w:val="000000"/>
                <w:sz w:val="22"/>
                <w:szCs w:val="22"/>
                <w:u w:val="single"/>
                <w:lang w:eastAsia="zh-CN"/>
              </w:rPr>
              <w:t>OrderType</w:t>
            </w:r>
          </w:p>
        </w:tc>
        <w:tc>
          <w:tcPr>
            <w:tcW w:w="1787" w:type="dxa"/>
            <w:tcBorders>
              <w:top w:val="nil"/>
              <w:left w:val="nil"/>
              <w:bottom w:val="nil"/>
              <w:right w:val="single" w:sz="4" w:space="0" w:color="auto"/>
            </w:tcBorders>
            <w:shd w:val="clear" w:color="auto" w:fill="auto"/>
            <w:noWrap/>
            <w:vAlign w:val="bottom"/>
            <w:hideMark/>
          </w:tcPr>
          <w:p w:rsidR="00974F5D" w:rsidRPr="00974F5D" w:rsidRDefault="00974F5D" w:rsidP="00F928EF">
            <w:pPr>
              <w:spacing w:line="240" w:lineRule="auto"/>
              <w:ind w:firstLine="0"/>
              <w:rPr>
                <w:rFonts w:ascii="Calibri" w:eastAsia="Times New Roman" w:hAnsi="Calibri"/>
                <w:b/>
                <w:bCs/>
                <w:color w:val="000000"/>
                <w:sz w:val="22"/>
                <w:szCs w:val="22"/>
                <w:lang w:eastAsia="zh-CN"/>
              </w:rPr>
            </w:pPr>
            <w:r w:rsidRPr="00974F5D">
              <w:rPr>
                <w:rFonts w:ascii="Calibri" w:eastAsia="Times New Roman" w:hAnsi="Calibri"/>
                <w:b/>
                <w:bCs/>
                <w:color w:val="000000"/>
                <w:sz w:val="22"/>
                <w:szCs w:val="22"/>
                <w:lang w:eastAsia="zh-CN"/>
              </w:rPr>
              <w:t>CHAR (2)</w:t>
            </w:r>
          </w:p>
        </w:tc>
      </w:tr>
      <w:tr w:rsidR="00DF1B9B" w:rsidRPr="00974F5D" w:rsidTr="00974F5D">
        <w:trPr>
          <w:trHeight w:val="300"/>
        </w:trPr>
        <w:tc>
          <w:tcPr>
            <w:tcW w:w="366" w:type="dxa"/>
            <w:tcBorders>
              <w:top w:val="nil"/>
              <w:left w:val="single" w:sz="4" w:space="0" w:color="auto"/>
              <w:bottom w:val="nil"/>
              <w:right w:val="single" w:sz="4" w:space="0" w:color="auto"/>
            </w:tcBorders>
            <w:shd w:val="clear" w:color="auto" w:fill="auto"/>
            <w:noWrap/>
            <w:vAlign w:val="bottom"/>
          </w:tcPr>
          <w:p w:rsidR="00DF1B9B" w:rsidRPr="00974F5D" w:rsidRDefault="00DF1B9B" w:rsidP="00F928EF">
            <w:pPr>
              <w:spacing w:line="240" w:lineRule="auto"/>
              <w:ind w:firstLine="0"/>
              <w:rPr>
                <w:rFonts w:ascii="Calibri" w:eastAsia="Times New Roman" w:hAnsi="Calibri"/>
                <w:b/>
                <w:bCs/>
                <w:color w:val="000000"/>
                <w:sz w:val="22"/>
                <w:szCs w:val="22"/>
                <w:lang w:eastAsia="zh-CN"/>
              </w:rPr>
            </w:pPr>
            <w:r>
              <w:rPr>
                <w:rFonts w:ascii="Calibri" w:eastAsia="Times New Roman" w:hAnsi="Calibri"/>
                <w:b/>
                <w:bCs/>
                <w:color w:val="000000"/>
                <w:sz w:val="22"/>
                <w:szCs w:val="22"/>
                <w:lang w:eastAsia="zh-CN"/>
              </w:rPr>
              <w:t>PK</w:t>
            </w:r>
          </w:p>
        </w:tc>
        <w:tc>
          <w:tcPr>
            <w:tcW w:w="2487" w:type="dxa"/>
            <w:tcBorders>
              <w:top w:val="nil"/>
              <w:left w:val="nil"/>
              <w:bottom w:val="nil"/>
              <w:right w:val="single" w:sz="4" w:space="0" w:color="auto"/>
            </w:tcBorders>
            <w:shd w:val="clear" w:color="auto" w:fill="auto"/>
            <w:noWrap/>
            <w:vAlign w:val="bottom"/>
          </w:tcPr>
          <w:p w:rsidR="00DF1B9B" w:rsidRPr="00974F5D" w:rsidRDefault="00DF1B9B" w:rsidP="00F928EF">
            <w:pPr>
              <w:spacing w:line="240" w:lineRule="auto"/>
              <w:ind w:firstLine="0"/>
              <w:rPr>
                <w:rFonts w:ascii="Calibri" w:eastAsia="Times New Roman" w:hAnsi="Calibri"/>
                <w:b/>
                <w:bCs/>
                <w:color w:val="000000"/>
                <w:sz w:val="22"/>
                <w:szCs w:val="22"/>
                <w:u w:val="single"/>
                <w:lang w:eastAsia="zh-CN"/>
              </w:rPr>
            </w:pPr>
            <w:r>
              <w:rPr>
                <w:rFonts w:ascii="Calibri" w:eastAsia="Times New Roman" w:hAnsi="Calibri"/>
                <w:b/>
                <w:bCs/>
                <w:color w:val="000000"/>
                <w:sz w:val="22"/>
                <w:szCs w:val="22"/>
                <w:u w:val="single"/>
                <w:lang w:eastAsia="zh-CN"/>
              </w:rPr>
              <w:t>OrderNumber</w:t>
            </w:r>
          </w:p>
        </w:tc>
        <w:tc>
          <w:tcPr>
            <w:tcW w:w="1787" w:type="dxa"/>
            <w:tcBorders>
              <w:top w:val="nil"/>
              <w:left w:val="nil"/>
              <w:bottom w:val="nil"/>
              <w:right w:val="single" w:sz="4" w:space="0" w:color="auto"/>
            </w:tcBorders>
            <w:shd w:val="clear" w:color="auto" w:fill="auto"/>
            <w:noWrap/>
            <w:vAlign w:val="bottom"/>
          </w:tcPr>
          <w:p w:rsidR="00DF1B9B" w:rsidRPr="00974F5D" w:rsidRDefault="00DF1B9B" w:rsidP="00F928EF">
            <w:pPr>
              <w:spacing w:line="240" w:lineRule="auto"/>
              <w:ind w:firstLine="0"/>
              <w:rPr>
                <w:rFonts w:ascii="Calibri" w:eastAsia="Times New Roman" w:hAnsi="Calibri"/>
                <w:b/>
                <w:bCs/>
                <w:color w:val="000000"/>
                <w:sz w:val="22"/>
                <w:szCs w:val="22"/>
                <w:lang w:eastAsia="zh-CN"/>
              </w:rPr>
            </w:pPr>
            <w:r>
              <w:rPr>
                <w:rFonts w:ascii="Calibri" w:eastAsia="Times New Roman" w:hAnsi="Calibri"/>
                <w:b/>
                <w:bCs/>
                <w:color w:val="000000"/>
                <w:sz w:val="22"/>
                <w:szCs w:val="22"/>
                <w:lang w:eastAsia="zh-CN"/>
              </w:rPr>
              <w:t>NUM (8)</w:t>
            </w:r>
          </w:p>
        </w:tc>
      </w:tr>
      <w:tr w:rsidR="00974F5D" w:rsidRPr="00974F5D" w:rsidTr="00974F5D">
        <w:trPr>
          <w:trHeight w:val="300"/>
        </w:trPr>
        <w:tc>
          <w:tcPr>
            <w:tcW w:w="366" w:type="dxa"/>
            <w:tcBorders>
              <w:top w:val="nil"/>
              <w:left w:val="single" w:sz="4" w:space="0" w:color="auto"/>
              <w:bottom w:val="nil"/>
              <w:right w:val="single" w:sz="4" w:space="0" w:color="auto"/>
            </w:tcBorders>
            <w:shd w:val="clear" w:color="auto" w:fill="auto"/>
            <w:noWrap/>
            <w:vAlign w:val="bottom"/>
            <w:hideMark/>
          </w:tcPr>
          <w:p w:rsidR="00974F5D" w:rsidRPr="00974F5D" w:rsidRDefault="00974F5D" w:rsidP="00F928EF">
            <w:pPr>
              <w:spacing w:line="240" w:lineRule="auto"/>
              <w:ind w:firstLine="0"/>
              <w:rPr>
                <w:rFonts w:ascii="Calibri" w:eastAsia="Times New Roman" w:hAnsi="Calibri"/>
                <w:color w:val="000000"/>
                <w:sz w:val="22"/>
                <w:szCs w:val="22"/>
                <w:lang w:eastAsia="zh-CN"/>
              </w:rPr>
            </w:pPr>
            <w:r w:rsidRPr="00974F5D">
              <w:rPr>
                <w:rFonts w:ascii="Calibri" w:eastAsia="Times New Roman" w:hAnsi="Calibri"/>
                <w:color w:val="000000"/>
                <w:sz w:val="22"/>
                <w:szCs w:val="22"/>
                <w:lang w:eastAsia="zh-CN"/>
              </w:rPr>
              <w:t>FK</w:t>
            </w:r>
          </w:p>
        </w:tc>
        <w:tc>
          <w:tcPr>
            <w:tcW w:w="2487" w:type="dxa"/>
            <w:tcBorders>
              <w:top w:val="nil"/>
              <w:left w:val="nil"/>
              <w:bottom w:val="nil"/>
              <w:right w:val="single" w:sz="4" w:space="0" w:color="auto"/>
            </w:tcBorders>
            <w:shd w:val="clear" w:color="auto" w:fill="auto"/>
            <w:noWrap/>
            <w:vAlign w:val="bottom"/>
            <w:hideMark/>
          </w:tcPr>
          <w:p w:rsidR="00974F5D" w:rsidRPr="00974F5D" w:rsidRDefault="00974F5D" w:rsidP="00F928EF">
            <w:pPr>
              <w:spacing w:line="240" w:lineRule="auto"/>
              <w:ind w:firstLine="0"/>
              <w:rPr>
                <w:rFonts w:ascii="Calibri" w:eastAsia="Times New Roman" w:hAnsi="Calibri"/>
                <w:color w:val="000000"/>
                <w:sz w:val="22"/>
                <w:szCs w:val="22"/>
                <w:lang w:eastAsia="zh-CN"/>
              </w:rPr>
            </w:pPr>
            <w:r w:rsidRPr="00974F5D">
              <w:rPr>
                <w:rFonts w:ascii="Calibri" w:eastAsia="Times New Roman" w:hAnsi="Calibri"/>
                <w:color w:val="000000"/>
                <w:sz w:val="22"/>
                <w:szCs w:val="22"/>
                <w:lang w:eastAsia="zh-CN"/>
              </w:rPr>
              <w:t>SoldTo</w:t>
            </w:r>
          </w:p>
        </w:tc>
        <w:tc>
          <w:tcPr>
            <w:tcW w:w="1787" w:type="dxa"/>
            <w:tcBorders>
              <w:top w:val="nil"/>
              <w:left w:val="nil"/>
              <w:bottom w:val="nil"/>
              <w:right w:val="single" w:sz="4" w:space="0" w:color="auto"/>
            </w:tcBorders>
            <w:shd w:val="clear" w:color="auto" w:fill="auto"/>
            <w:noWrap/>
            <w:vAlign w:val="bottom"/>
            <w:hideMark/>
          </w:tcPr>
          <w:p w:rsidR="00974F5D" w:rsidRPr="00974F5D" w:rsidRDefault="00974F5D" w:rsidP="00F928EF">
            <w:pPr>
              <w:spacing w:line="240" w:lineRule="auto"/>
              <w:ind w:firstLine="0"/>
              <w:rPr>
                <w:rFonts w:ascii="Calibri" w:eastAsia="Times New Roman" w:hAnsi="Calibri"/>
                <w:color w:val="000000"/>
                <w:sz w:val="22"/>
                <w:szCs w:val="22"/>
                <w:lang w:eastAsia="zh-CN"/>
              </w:rPr>
            </w:pPr>
            <w:r w:rsidRPr="00974F5D">
              <w:rPr>
                <w:rFonts w:ascii="Calibri" w:eastAsia="Times New Roman" w:hAnsi="Calibri"/>
                <w:color w:val="000000"/>
                <w:sz w:val="22"/>
                <w:szCs w:val="22"/>
                <w:lang w:eastAsia="zh-CN"/>
              </w:rPr>
              <w:t>NUM (8)</w:t>
            </w:r>
          </w:p>
        </w:tc>
      </w:tr>
      <w:tr w:rsidR="00974F5D" w:rsidRPr="00974F5D" w:rsidTr="00974F5D">
        <w:trPr>
          <w:trHeight w:val="300"/>
        </w:trPr>
        <w:tc>
          <w:tcPr>
            <w:tcW w:w="366" w:type="dxa"/>
            <w:tcBorders>
              <w:top w:val="nil"/>
              <w:left w:val="single" w:sz="4" w:space="0" w:color="auto"/>
              <w:bottom w:val="nil"/>
              <w:right w:val="single" w:sz="4" w:space="0" w:color="auto"/>
            </w:tcBorders>
            <w:shd w:val="clear" w:color="auto" w:fill="auto"/>
            <w:noWrap/>
            <w:vAlign w:val="bottom"/>
            <w:hideMark/>
          </w:tcPr>
          <w:p w:rsidR="00974F5D" w:rsidRPr="00974F5D" w:rsidRDefault="00974F5D" w:rsidP="00F928EF">
            <w:pPr>
              <w:spacing w:line="240" w:lineRule="auto"/>
              <w:ind w:firstLine="0"/>
              <w:rPr>
                <w:rFonts w:ascii="Calibri" w:eastAsia="Times New Roman" w:hAnsi="Calibri"/>
                <w:color w:val="000000"/>
                <w:sz w:val="22"/>
                <w:szCs w:val="22"/>
                <w:lang w:eastAsia="zh-CN"/>
              </w:rPr>
            </w:pPr>
            <w:r w:rsidRPr="00974F5D">
              <w:rPr>
                <w:rFonts w:ascii="Calibri" w:eastAsia="Times New Roman" w:hAnsi="Calibri"/>
                <w:color w:val="000000"/>
                <w:sz w:val="22"/>
                <w:szCs w:val="22"/>
                <w:lang w:eastAsia="zh-CN"/>
              </w:rPr>
              <w:t>FK</w:t>
            </w:r>
          </w:p>
        </w:tc>
        <w:tc>
          <w:tcPr>
            <w:tcW w:w="2487" w:type="dxa"/>
            <w:tcBorders>
              <w:top w:val="nil"/>
              <w:left w:val="nil"/>
              <w:bottom w:val="nil"/>
              <w:right w:val="single" w:sz="4" w:space="0" w:color="auto"/>
            </w:tcBorders>
            <w:shd w:val="clear" w:color="auto" w:fill="auto"/>
            <w:noWrap/>
            <w:vAlign w:val="bottom"/>
            <w:hideMark/>
          </w:tcPr>
          <w:p w:rsidR="00974F5D" w:rsidRPr="00974F5D" w:rsidRDefault="00974F5D" w:rsidP="00F928EF">
            <w:pPr>
              <w:spacing w:line="240" w:lineRule="auto"/>
              <w:ind w:firstLine="0"/>
              <w:rPr>
                <w:rFonts w:ascii="Calibri" w:eastAsia="Times New Roman" w:hAnsi="Calibri"/>
                <w:color w:val="000000"/>
                <w:sz w:val="22"/>
                <w:szCs w:val="22"/>
                <w:lang w:eastAsia="zh-CN"/>
              </w:rPr>
            </w:pPr>
            <w:r w:rsidRPr="00974F5D">
              <w:rPr>
                <w:rFonts w:ascii="Calibri" w:eastAsia="Times New Roman" w:hAnsi="Calibri"/>
                <w:color w:val="000000"/>
                <w:sz w:val="22"/>
                <w:szCs w:val="22"/>
                <w:lang w:eastAsia="zh-CN"/>
              </w:rPr>
              <w:t>ShipTo</w:t>
            </w:r>
          </w:p>
        </w:tc>
        <w:tc>
          <w:tcPr>
            <w:tcW w:w="1787" w:type="dxa"/>
            <w:tcBorders>
              <w:top w:val="nil"/>
              <w:left w:val="nil"/>
              <w:bottom w:val="nil"/>
              <w:right w:val="single" w:sz="4" w:space="0" w:color="auto"/>
            </w:tcBorders>
            <w:shd w:val="clear" w:color="auto" w:fill="auto"/>
            <w:noWrap/>
            <w:vAlign w:val="bottom"/>
            <w:hideMark/>
          </w:tcPr>
          <w:p w:rsidR="00974F5D" w:rsidRPr="00974F5D" w:rsidRDefault="00974F5D" w:rsidP="00F928EF">
            <w:pPr>
              <w:spacing w:line="240" w:lineRule="auto"/>
              <w:ind w:firstLine="0"/>
              <w:rPr>
                <w:rFonts w:ascii="Calibri" w:eastAsia="Times New Roman" w:hAnsi="Calibri"/>
                <w:color w:val="000000"/>
                <w:sz w:val="22"/>
                <w:szCs w:val="22"/>
                <w:lang w:eastAsia="zh-CN"/>
              </w:rPr>
            </w:pPr>
            <w:r w:rsidRPr="00974F5D">
              <w:rPr>
                <w:rFonts w:ascii="Calibri" w:eastAsia="Times New Roman" w:hAnsi="Calibri"/>
                <w:color w:val="000000"/>
                <w:sz w:val="22"/>
                <w:szCs w:val="22"/>
                <w:lang w:eastAsia="zh-CN"/>
              </w:rPr>
              <w:t>NUM (8)</w:t>
            </w:r>
          </w:p>
        </w:tc>
      </w:tr>
      <w:tr w:rsidR="00974F5D" w:rsidRPr="00974F5D" w:rsidTr="00974F5D">
        <w:trPr>
          <w:trHeight w:val="300"/>
        </w:trPr>
        <w:tc>
          <w:tcPr>
            <w:tcW w:w="366" w:type="dxa"/>
            <w:tcBorders>
              <w:top w:val="nil"/>
              <w:left w:val="single" w:sz="4" w:space="0" w:color="auto"/>
              <w:bottom w:val="nil"/>
              <w:right w:val="single" w:sz="4" w:space="0" w:color="auto"/>
            </w:tcBorders>
            <w:shd w:val="clear" w:color="auto" w:fill="auto"/>
            <w:noWrap/>
            <w:vAlign w:val="bottom"/>
            <w:hideMark/>
          </w:tcPr>
          <w:p w:rsidR="00974F5D" w:rsidRPr="00974F5D" w:rsidRDefault="00974F5D" w:rsidP="00F928EF">
            <w:pPr>
              <w:spacing w:line="240" w:lineRule="auto"/>
              <w:ind w:firstLine="0"/>
              <w:rPr>
                <w:rFonts w:ascii="Calibri" w:eastAsia="Times New Roman" w:hAnsi="Calibri"/>
                <w:color w:val="000000"/>
                <w:sz w:val="22"/>
                <w:szCs w:val="22"/>
                <w:lang w:eastAsia="zh-CN"/>
              </w:rPr>
            </w:pPr>
            <w:r w:rsidRPr="00974F5D">
              <w:rPr>
                <w:rFonts w:ascii="Calibri" w:eastAsia="Times New Roman" w:hAnsi="Calibri"/>
                <w:color w:val="000000"/>
                <w:sz w:val="22"/>
                <w:szCs w:val="22"/>
                <w:lang w:eastAsia="zh-CN"/>
              </w:rPr>
              <w:t>FK</w:t>
            </w:r>
          </w:p>
        </w:tc>
        <w:tc>
          <w:tcPr>
            <w:tcW w:w="2487" w:type="dxa"/>
            <w:tcBorders>
              <w:top w:val="nil"/>
              <w:left w:val="nil"/>
              <w:bottom w:val="nil"/>
              <w:right w:val="single" w:sz="4" w:space="0" w:color="auto"/>
            </w:tcBorders>
            <w:shd w:val="clear" w:color="auto" w:fill="auto"/>
            <w:noWrap/>
            <w:vAlign w:val="bottom"/>
            <w:hideMark/>
          </w:tcPr>
          <w:p w:rsidR="00974F5D" w:rsidRPr="00974F5D" w:rsidRDefault="00974F5D" w:rsidP="00F928EF">
            <w:pPr>
              <w:spacing w:line="240" w:lineRule="auto"/>
              <w:ind w:firstLine="0"/>
              <w:rPr>
                <w:rFonts w:ascii="Calibri" w:eastAsia="Times New Roman" w:hAnsi="Calibri"/>
                <w:color w:val="000000"/>
                <w:sz w:val="22"/>
                <w:szCs w:val="22"/>
                <w:lang w:eastAsia="zh-CN"/>
              </w:rPr>
            </w:pPr>
            <w:r w:rsidRPr="00974F5D">
              <w:rPr>
                <w:rFonts w:ascii="Calibri" w:eastAsia="Times New Roman" w:hAnsi="Calibri"/>
                <w:color w:val="000000"/>
                <w:sz w:val="22"/>
                <w:szCs w:val="22"/>
                <w:lang w:eastAsia="zh-CN"/>
              </w:rPr>
              <w:t>BusinessUnit</w:t>
            </w:r>
          </w:p>
        </w:tc>
        <w:tc>
          <w:tcPr>
            <w:tcW w:w="1787" w:type="dxa"/>
            <w:tcBorders>
              <w:top w:val="nil"/>
              <w:left w:val="nil"/>
              <w:bottom w:val="nil"/>
              <w:right w:val="single" w:sz="4" w:space="0" w:color="auto"/>
            </w:tcBorders>
            <w:shd w:val="clear" w:color="auto" w:fill="auto"/>
            <w:noWrap/>
            <w:vAlign w:val="bottom"/>
            <w:hideMark/>
          </w:tcPr>
          <w:p w:rsidR="00974F5D" w:rsidRPr="00974F5D" w:rsidRDefault="00974F5D" w:rsidP="00F928EF">
            <w:pPr>
              <w:spacing w:line="240" w:lineRule="auto"/>
              <w:ind w:firstLine="0"/>
              <w:rPr>
                <w:rFonts w:ascii="Calibri" w:eastAsia="Times New Roman" w:hAnsi="Calibri"/>
                <w:color w:val="000000"/>
                <w:sz w:val="22"/>
                <w:szCs w:val="22"/>
                <w:lang w:eastAsia="zh-CN"/>
              </w:rPr>
            </w:pPr>
            <w:r w:rsidRPr="00974F5D">
              <w:rPr>
                <w:rFonts w:ascii="Calibri" w:eastAsia="Times New Roman" w:hAnsi="Calibri"/>
                <w:color w:val="000000"/>
                <w:sz w:val="22"/>
                <w:szCs w:val="22"/>
                <w:lang w:eastAsia="zh-CN"/>
              </w:rPr>
              <w:t>CHAR (12)</w:t>
            </w:r>
          </w:p>
        </w:tc>
      </w:tr>
      <w:tr w:rsidR="00974F5D" w:rsidRPr="00974F5D" w:rsidTr="00974F5D">
        <w:trPr>
          <w:trHeight w:val="300"/>
        </w:trPr>
        <w:tc>
          <w:tcPr>
            <w:tcW w:w="366" w:type="dxa"/>
            <w:tcBorders>
              <w:top w:val="nil"/>
              <w:left w:val="single" w:sz="4" w:space="0" w:color="auto"/>
              <w:bottom w:val="nil"/>
              <w:right w:val="nil"/>
            </w:tcBorders>
            <w:shd w:val="clear" w:color="auto" w:fill="auto"/>
            <w:noWrap/>
            <w:vAlign w:val="bottom"/>
            <w:hideMark/>
          </w:tcPr>
          <w:p w:rsidR="00974F5D" w:rsidRPr="00974F5D" w:rsidRDefault="00974F5D" w:rsidP="00F928EF">
            <w:pPr>
              <w:spacing w:line="240" w:lineRule="auto"/>
              <w:ind w:firstLine="0"/>
              <w:rPr>
                <w:rFonts w:ascii="Calibri" w:eastAsia="Times New Roman" w:hAnsi="Calibri"/>
                <w:color w:val="000000"/>
                <w:sz w:val="22"/>
                <w:szCs w:val="22"/>
                <w:lang w:eastAsia="zh-CN"/>
              </w:rPr>
            </w:pPr>
            <w:r w:rsidRPr="00974F5D">
              <w:rPr>
                <w:rFonts w:ascii="Calibri" w:eastAsia="Times New Roman" w:hAnsi="Calibri"/>
                <w:color w:val="000000"/>
                <w:sz w:val="22"/>
                <w:szCs w:val="22"/>
                <w:lang w:eastAsia="zh-CN"/>
              </w:rPr>
              <w:t> </w:t>
            </w:r>
          </w:p>
        </w:tc>
        <w:tc>
          <w:tcPr>
            <w:tcW w:w="2487" w:type="dxa"/>
            <w:tcBorders>
              <w:top w:val="nil"/>
              <w:left w:val="single" w:sz="4" w:space="0" w:color="auto"/>
              <w:bottom w:val="nil"/>
              <w:right w:val="single" w:sz="4" w:space="0" w:color="auto"/>
            </w:tcBorders>
            <w:shd w:val="clear" w:color="auto" w:fill="auto"/>
            <w:noWrap/>
            <w:vAlign w:val="bottom"/>
            <w:hideMark/>
          </w:tcPr>
          <w:p w:rsidR="00974F5D" w:rsidRPr="00974F5D" w:rsidRDefault="00974F5D" w:rsidP="00F928EF">
            <w:pPr>
              <w:spacing w:line="240" w:lineRule="auto"/>
              <w:ind w:firstLine="0"/>
              <w:rPr>
                <w:rFonts w:ascii="Calibri" w:eastAsia="Times New Roman" w:hAnsi="Calibri"/>
                <w:color w:val="000000"/>
                <w:sz w:val="22"/>
                <w:szCs w:val="22"/>
                <w:lang w:eastAsia="zh-CN"/>
              </w:rPr>
            </w:pPr>
            <w:r w:rsidRPr="00974F5D">
              <w:rPr>
                <w:rFonts w:ascii="Calibri" w:eastAsia="Times New Roman" w:hAnsi="Calibri"/>
                <w:color w:val="000000"/>
                <w:sz w:val="22"/>
                <w:szCs w:val="22"/>
                <w:lang w:eastAsia="zh-CN"/>
              </w:rPr>
              <w:t>CurrencyCode</w:t>
            </w:r>
          </w:p>
        </w:tc>
        <w:tc>
          <w:tcPr>
            <w:tcW w:w="1787" w:type="dxa"/>
            <w:tcBorders>
              <w:top w:val="nil"/>
              <w:left w:val="nil"/>
              <w:bottom w:val="nil"/>
              <w:right w:val="single" w:sz="4" w:space="0" w:color="auto"/>
            </w:tcBorders>
            <w:shd w:val="clear" w:color="auto" w:fill="auto"/>
            <w:noWrap/>
            <w:vAlign w:val="bottom"/>
            <w:hideMark/>
          </w:tcPr>
          <w:p w:rsidR="00974F5D" w:rsidRPr="00974F5D" w:rsidRDefault="00974F5D" w:rsidP="00F928EF">
            <w:pPr>
              <w:spacing w:line="240" w:lineRule="auto"/>
              <w:ind w:firstLine="0"/>
              <w:rPr>
                <w:rFonts w:ascii="Calibri" w:eastAsia="Times New Roman" w:hAnsi="Calibri"/>
                <w:color w:val="000000"/>
                <w:sz w:val="22"/>
                <w:szCs w:val="22"/>
                <w:lang w:eastAsia="zh-CN"/>
              </w:rPr>
            </w:pPr>
            <w:r w:rsidRPr="00974F5D">
              <w:rPr>
                <w:rFonts w:ascii="Calibri" w:eastAsia="Times New Roman" w:hAnsi="Calibri"/>
                <w:color w:val="000000"/>
                <w:sz w:val="22"/>
                <w:szCs w:val="22"/>
                <w:lang w:eastAsia="zh-CN"/>
              </w:rPr>
              <w:t>CHAR (3)</w:t>
            </w:r>
          </w:p>
        </w:tc>
      </w:tr>
      <w:tr w:rsidR="00974F5D" w:rsidRPr="00974F5D" w:rsidTr="00974F5D">
        <w:trPr>
          <w:trHeight w:val="300"/>
        </w:trPr>
        <w:tc>
          <w:tcPr>
            <w:tcW w:w="366" w:type="dxa"/>
            <w:tcBorders>
              <w:top w:val="nil"/>
              <w:left w:val="single" w:sz="4" w:space="0" w:color="auto"/>
              <w:bottom w:val="nil"/>
              <w:right w:val="nil"/>
            </w:tcBorders>
            <w:shd w:val="clear" w:color="auto" w:fill="auto"/>
            <w:noWrap/>
            <w:vAlign w:val="bottom"/>
            <w:hideMark/>
          </w:tcPr>
          <w:p w:rsidR="00974F5D" w:rsidRPr="00974F5D" w:rsidRDefault="00974F5D" w:rsidP="00F928EF">
            <w:pPr>
              <w:spacing w:line="240" w:lineRule="auto"/>
              <w:ind w:firstLine="0"/>
              <w:rPr>
                <w:rFonts w:ascii="Calibri" w:eastAsia="Times New Roman" w:hAnsi="Calibri"/>
                <w:color w:val="000000"/>
                <w:sz w:val="22"/>
                <w:szCs w:val="22"/>
                <w:lang w:eastAsia="zh-CN"/>
              </w:rPr>
            </w:pPr>
            <w:r w:rsidRPr="00974F5D">
              <w:rPr>
                <w:rFonts w:ascii="Calibri" w:eastAsia="Times New Roman" w:hAnsi="Calibri"/>
                <w:color w:val="000000"/>
                <w:sz w:val="22"/>
                <w:szCs w:val="22"/>
                <w:lang w:eastAsia="zh-CN"/>
              </w:rPr>
              <w:t> </w:t>
            </w:r>
          </w:p>
        </w:tc>
        <w:tc>
          <w:tcPr>
            <w:tcW w:w="2487" w:type="dxa"/>
            <w:tcBorders>
              <w:top w:val="nil"/>
              <w:left w:val="single" w:sz="4" w:space="0" w:color="auto"/>
              <w:bottom w:val="nil"/>
              <w:right w:val="single" w:sz="4" w:space="0" w:color="auto"/>
            </w:tcBorders>
            <w:shd w:val="clear" w:color="auto" w:fill="auto"/>
            <w:noWrap/>
            <w:vAlign w:val="bottom"/>
            <w:hideMark/>
          </w:tcPr>
          <w:p w:rsidR="00974F5D" w:rsidRPr="00974F5D" w:rsidRDefault="00974F5D" w:rsidP="00F928EF">
            <w:pPr>
              <w:spacing w:line="240" w:lineRule="auto"/>
              <w:ind w:firstLine="0"/>
              <w:rPr>
                <w:rFonts w:ascii="Calibri" w:eastAsia="Times New Roman" w:hAnsi="Calibri"/>
                <w:color w:val="000000"/>
                <w:sz w:val="22"/>
                <w:szCs w:val="22"/>
                <w:lang w:eastAsia="zh-CN"/>
              </w:rPr>
            </w:pPr>
            <w:r w:rsidRPr="00974F5D">
              <w:rPr>
                <w:rFonts w:ascii="Calibri" w:eastAsia="Times New Roman" w:hAnsi="Calibri"/>
                <w:color w:val="000000"/>
                <w:sz w:val="22"/>
                <w:szCs w:val="22"/>
                <w:lang w:eastAsia="zh-CN"/>
              </w:rPr>
              <w:t>ExchangeRate</w:t>
            </w:r>
          </w:p>
        </w:tc>
        <w:tc>
          <w:tcPr>
            <w:tcW w:w="1787" w:type="dxa"/>
            <w:tcBorders>
              <w:top w:val="nil"/>
              <w:left w:val="nil"/>
              <w:bottom w:val="nil"/>
              <w:right w:val="single" w:sz="4" w:space="0" w:color="auto"/>
            </w:tcBorders>
            <w:shd w:val="clear" w:color="auto" w:fill="auto"/>
            <w:noWrap/>
            <w:vAlign w:val="bottom"/>
            <w:hideMark/>
          </w:tcPr>
          <w:p w:rsidR="00974F5D" w:rsidRPr="00974F5D" w:rsidRDefault="00974F5D" w:rsidP="00F928EF">
            <w:pPr>
              <w:spacing w:line="240" w:lineRule="auto"/>
              <w:ind w:firstLine="0"/>
              <w:rPr>
                <w:rFonts w:ascii="Calibri" w:eastAsia="Times New Roman" w:hAnsi="Calibri"/>
                <w:color w:val="000000"/>
                <w:sz w:val="22"/>
                <w:szCs w:val="22"/>
                <w:lang w:eastAsia="zh-CN"/>
              </w:rPr>
            </w:pPr>
            <w:r w:rsidRPr="00974F5D">
              <w:rPr>
                <w:rFonts w:ascii="Calibri" w:eastAsia="Times New Roman" w:hAnsi="Calibri"/>
                <w:color w:val="000000"/>
                <w:sz w:val="22"/>
                <w:szCs w:val="22"/>
                <w:lang w:eastAsia="zh-CN"/>
              </w:rPr>
              <w:t>NUM (15, 7)</w:t>
            </w:r>
          </w:p>
        </w:tc>
      </w:tr>
      <w:tr w:rsidR="00974F5D" w:rsidRPr="00974F5D" w:rsidTr="00974F5D">
        <w:trPr>
          <w:trHeight w:val="300"/>
        </w:trPr>
        <w:tc>
          <w:tcPr>
            <w:tcW w:w="366" w:type="dxa"/>
            <w:tcBorders>
              <w:top w:val="nil"/>
              <w:left w:val="single" w:sz="4" w:space="0" w:color="auto"/>
              <w:bottom w:val="nil"/>
              <w:right w:val="single" w:sz="4" w:space="0" w:color="auto"/>
            </w:tcBorders>
            <w:shd w:val="clear" w:color="auto" w:fill="auto"/>
            <w:noWrap/>
            <w:vAlign w:val="bottom"/>
            <w:hideMark/>
          </w:tcPr>
          <w:p w:rsidR="00974F5D" w:rsidRPr="00974F5D" w:rsidRDefault="00974F5D" w:rsidP="00F928EF">
            <w:pPr>
              <w:spacing w:line="240" w:lineRule="auto"/>
              <w:ind w:firstLine="0"/>
              <w:rPr>
                <w:rFonts w:ascii="Calibri" w:eastAsia="Times New Roman" w:hAnsi="Calibri"/>
                <w:color w:val="000000"/>
                <w:sz w:val="22"/>
                <w:szCs w:val="22"/>
                <w:lang w:eastAsia="zh-CN"/>
              </w:rPr>
            </w:pPr>
            <w:r w:rsidRPr="00974F5D">
              <w:rPr>
                <w:rFonts w:ascii="Calibri" w:eastAsia="Times New Roman" w:hAnsi="Calibri"/>
                <w:color w:val="000000"/>
                <w:sz w:val="22"/>
                <w:szCs w:val="22"/>
                <w:lang w:eastAsia="zh-CN"/>
              </w:rPr>
              <w:t> </w:t>
            </w:r>
          </w:p>
        </w:tc>
        <w:tc>
          <w:tcPr>
            <w:tcW w:w="2487" w:type="dxa"/>
            <w:tcBorders>
              <w:top w:val="nil"/>
              <w:left w:val="nil"/>
              <w:bottom w:val="nil"/>
              <w:right w:val="single" w:sz="4" w:space="0" w:color="auto"/>
            </w:tcBorders>
            <w:shd w:val="clear" w:color="auto" w:fill="auto"/>
            <w:noWrap/>
            <w:vAlign w:val="bottom"/>
            <w:hideMark/>
          </w:tcPr>
          <w:p w:rsidR="00974F5D" w:rsidRPr="00974F5D" w:rsidRDefault="00974F5D" w:rsidP="00F928EF">
            <w:pPr>
              <w:spacing w:line="240" w:lineRule="auto"/>
              <w:ind w:firstLine="0"/>
              <w:rPr>
                <w:rFonts w:ascii="Calibri" w:eastAsia="Times New Roman" w:hAnsi="Calibri"/>
                <w:color w:val="000000"/>
                <w:sz w:val="22"/>
                <w:szCs w:val="22"/>
                <w:lang w:eastAsia="zh-CN"/>
              </w:rPr>
            </w:pPr>
            <w:r w:rsidRPr="00974F5D">
              <w:rPr>
                <w:rFonts w:ascii="Calibri" w:eastAsia="Times New Roman" w:hAnsi="Calibri"/>
                <w:color w:val="000000"/>
                <w:sz w:val="22"/>
                <w:szCs w:val="22"/>
                <w:lang w:eastAsia="zh-CN"/>
              </w:rPr>
              <w:t>OrderDate</w:t>
            </w:r>
          </w:p>
        </w:tc>
        <w:tc>
          <w:tcPr>
            <w:tcW w:w="1787" w:type="dxa"/>
            <w:tcBorders>
              <w:top w:val="nil"/>
              <w:left w:val="nil"/>
              <w:bottom w:val="nil"/>
              <w:right w:val="single" w:sz="4" w:space="0" w:color="auto"/>
            </w:tcBorders>
            <w:shd w:val="clear" w:color="auto" w:fill="auto"/>
            <w:noWrap/>
            <w:vAlign w:val="bottom"/>
            <w:hideMark/>
          </w:tcPr>
          <w:p w:rsidR="00974F5D" w:rsidRPr="00974F5D" w:rsidRDefault="00974F5D" w:rsidP="00F928EF">
            <w:pPr>
              <w:spacing w:line="240" w:lineRule="auto"/>
              <w:ind w:firstLine="0"/>
              <w:rPr>
                <w:rFonts w:ascii="Calibri" w:eastAsia="Times New Roman" w:hAnsi="Calibri"/>
                <w:color w:val="000000"/>
                <w:sz w:val="22"/>
                <w:szCs w:val="22"/>
                <w:lang w:eastAsia="zh-CN"/>
              </w:rPr>
            </w:pPr>
            <w:r w:rsidRPr="00974F5D">
              <w:rPr>
                <w:rFonts w:ascii="Calibri" w:eastAsia="Times New Roman" w:hAnsi="Calibri"/>
                <w:color w:val="000000"/>
                <w:sz w:val="22"/>
                <w:szCs w:val="22"/>
                <w:lang w:eastAsia="zh-CN"/>
              </w:rPr>
              <w:t>Date (6)</w:t>
            </w:r>
          </w:p>
        </w:tc>
      </w:tr>
      <w:tr w:rsidR="00974F5D" w:rsidRPr="00974F5D" w:rsidTr="00974F5D">
        <w:trPr>
          <w:trHeight w:val="300"/>
        </w:trPr>
        <w:tc>
          <w:tcPr>
            <w:tcW w:w="366" w:type="dxa"/>
            <w:tcBorders>
              <w:top w:val="nil"/>
              <w:left w:val="single" w:sz="4" w:space="0" w:color="auto"/>
              <w:bottom w:val="nil"/>
              <w:right w:val="single" w:sz="4" w:space="0" w:color="auto"/>
            </w:tcBorders>
            <w:shd w:val="clear" w:color="auto" w:fill="auto"/>
            <w:noWrap/>
            <w:vAlign w:val="bottom"/>
            <w:hideMark/>
          </w:tcPr>
          <w:p w:rsidR="00974F5D" w:rsidRPr="00974F5D" w:rsidRDefault="00974F5D" w:rsidP="00F928EF">
            <w:pPr>
              <w:spacing w:line="240" w:lineRule="auto"/>
              <w:ind w:firstLine="0"/>
              <w:rPr>
                <w:rFonts w:ascii="Calibri" w:eastAsia="Times New Roman" w:hAnsi="Calibri"/>
                <w:color w:val="000000"/>
                <w:sz w:val="22"/>
                <w:szCs w:val="22"/>
                <w:lang w:eastAsia="zh-CN"/>
              </w:rPr>
            </w:pPr>
            <w:r w:rsidRPr="00974F5D">
              <w:rPr>
                <w:rFonts w:ascii="Calibri" w:eastAsia="Times New Roman" w:hAnsi="Calibri"/>
                <w:color w:val="000000"/>
                <w:sz w:val="22"/>
                <w:szCs w:val="22"/>
                <w:lang w:eastAsia="zh-CN"/>
              </w:rPr>
              <w:t> </w:t>
            </w:r>
          </w:p>
        </w:tc>
        <w:tc>
          <w:tcPr>
            <w:tcW w:w="2487" w:type="dxa"/>
            <w:tcBorders>
              <w:top w:val="nil"/>
              <w:left w:val="nil"/>
              <w:bottom w:val="nil"/>
              <w:right w:val="single" w:sz="4" w:space="0" w:color="auto"/>
            </w:tcBorders>
            <w:shd w:val="clear" w:color="auto" w:fill="auto"/>
            <w:noWrap/>
            <w:vAlign w:val="bottom"/>
            <w:hideMark/>
          </w:tcPr>
          <w:p w:rsidR="00974F5D" w:rsidRPr="00974F5D" w:rsidRDefault="00974F5D" w:rsidP="00F928EF">
            <w:pPr>
              <w:spacing w:line="240" w:lineRule="auto"/>
              <w:ind w:firstLine="0"/>
              <w:rPr>
                <w:rFonts w:ascii="Calibri" w:eastAsia="Times New Roman" w:hAnsi="Calibri"/>
                <w:color w:val="000000"/>
                <w:sz w:val="22"/>
                <w:szCs w:val="22"/>
                <w:lang w:eastAsia="zh-CN"/>
              </w:rPr>
            </w:pPr>
            <w:r w:rsidRPr="00974F5D">
              <w:rPr>
                <w:rFonts w:ascii="Calibri" w:eastAsia="Times New Roman" w:hAnsi="Calibri"/>
                <w:color w:val="000000"/>
                <w:sz w:val="22"/>
                <w:szCs w:val="22"/>
                <w:lang w:eastAsia="zh-CN"/>
              </w:rPr>
              <w:t>RequestDate</w:t>
            </w:r>
          </w:p>
        </w:tc>
        <w:tc>
          <w:tcPr>
            <w:tcW w:w="1787" w:type="dxa"/>
            <w:tcBorders>
              <w:top w:val="nil"/>
              <w:left w:val="nil"/>
              <w:bottom w:val="nil"/>
              <w:right w:val="single" w:sz="4" w:space="0" w:color="auto"/>
            </w:tcBorders>
            <w:shd w:val="clear" w:color="auto" w:fill="auto"/>
            <w:noWrap/>
            <w:vAlign w:val="bottom"/>
            <w:hideMark/>
          </w:tcPr>
          <w:p w:rsidR="00974F5D" w:rsidRPr="00974F5D" w:rsidRDefault="00974F5D" w:rsidP="00F928EF">
            <w:pPr>
              <w:spacing w:line="240" w:lineRule="auto"/>
              <w:ind w:firstLine="0"/>
              <w:rPr>
                <w:rFonts w:ascii="Calibri" w:eastAsia="Times New Roman" w:hAnsi="Calibri"/>
                <w:color w:val="000000"/>
                <w:sz w:val="22"/>
                <w:szCs w:val="22"/>
                <w:lang w:eastAsia="zh-CN"/>
              </w:rPr>
            </w:pPr>
            <w:r w:rsidRPr="00974F5D">
              <w:rPr>
                <w:rFonts w:ascii="Calibri" w:eastAsia="Times New Roman" w:hAnsi="Calibri"/>
                <w:color w:val="000000"/>
                <w:sz w:val="22"/>
                <w:szCs w:val="22"/>
                <w:lang w:eastAsia="zh-CN"/>
              </w:rPr>
              <w:t>Date (6)</w:t>
            </w:r>
          </w:p>
        </w:tc>
      </w:tr>
      <w:tr w:rsidR="00974F5D" w:rsidRPr="00974F5D" w:rsidTr="00974F5D">
        <w:trPr>
          <w:trHeight w:val="300"/>
        </w:trPr>
        <w:tc>
          <w:tcPr>
            <w:tcW w:w="366" w:type="dxa"/>
            <w:tcBorders>
              <w:top w:val="nil"/>
              <w:left w:val="single" w:sz="4" w:space="0" w:color="auto"/>
              <w:bottom w:val="nil"/>
              <w:right w:val="single" w:sz="4" w:space="0" w:color="auto"/>
            </w:tcBorders>
            <w:shd w:val="clear" w:color="auto" w:fill="auto"/>
            <w:noWrap/>
            <w:vAlign w:val="bottom"/>
            <w:hideMark/>
          </w:tcPr>
          <w:p w:rsidR="00974F5D" w:rsidRPr="00974F5D" w:rsidRDefault="00974F5D" w:rsidP="00F928EF">
            <w:pPr>
              <w:spacing w:line="240" w:lineRule="auto"/>
              <w:ind w:firstLine="0"/>
              <w:rPr>
                <w:rFonts w:ascii="Calibri" w:eastAsia="Times New Roman" w:hAnsi="Calibri"/>
                <w:color w:val="000000"/>
                <w:sz w:val="22"/>
                <w:szCs w:val="22"/>
                <w:lang w:eastAsia="zh-CN"/>
              </w:rPr>
            </w:pPr>
            <w:r w:rsidRPr="00974F5D">
              <w:rPr>
                <w:rFonts w:ascii="Calibri" w:eastAsia="Times New Roman" w:hAnsi="Calibri"/>
                <w:color w:val="000000"/>
                <w:sz w:val="22"/>
                <w:szCs w:val="22"/>
                <w:lang w:eastAsia="zh-CN"/>
              </w:rPr>
              <w:t> </w:t>
            </w:r>
          </w:p>
        </w:tc>
        <w:tc>
          <w:tcPr>
            <w:tcW w:w="2487" w:type="dxa"/>
            <w:tcBorders>
              <w:top w:val="nil"/>
              <w:left w:val="nil"/>
              <w:bottom w:val="nil"/>
              <w:right w:val="single" w:sz="4" w:space="0" w:color="auto"/>
            </w:tcBorders>
            <w:shd w:val="clear" w:color="auto" w:fill="auto"/>
            <w:noWrap/>
            <w:vAlign w:val="bottom"/>
            <w:hideMark/>
          </w:tcPr>
          <w:p w:rsidR="00974F5D" w:rsidRPr="00974F5D" w:rsidRDefault="00974F5D" w:rsidP="00F928EF">
            <w:pPr>
              <w:spacing w:line="240" w:lineRule="auto"/>
              <w:ind w:firstLine="0"/>
              <w:rPr>
                <w:rFonts w:ascii="Calibri" w:eastAsia="Times New Roman" w:hAnsi="Calibri"/>
                <w:color w:val="000000"/>
                <w:sz w:val="22"/>
                <w:szCs w:val="22"/>
                <w:lang w:eastAsia="zh-CN"/>
              </w:rPr>
            </w:pPr>
            <w:r w:rsidRPr="00974F5D">
              <w:rPr>
                <w:rFonts w:ascii="Calibri" w:eastAsia="Times New Roman" w:hAnsi="Calibri"/>
                <w:color w:val="000000"/>
                <w:sz w:val="22"/>
                <w:szCs w:val="22"/>
                <w:lang w:eastAsia="zh-CN"/>
              </w:rPr>
              <w:t>ShipDate</w:t>
            </w:r>
          </w:p>
        </w:tc>
        <w:tc>
          <w:tcPr>
            <w:tcW w:w="1787" w:type="dxa"/>
            <w:tcBorders>
              <w:top w:val="nil"/>
              <w:left w:val="nil"/>
              <w:bottom w:val="nil"/>
              <w:right w:val="single" w:sz="4" w:space="0" w:color="auto"/>
            </w:tcBorders>
            <w:shd w:val="clear" w:color="auto" w:fill="auto"/>
            <w:noWrap/>
            <w:vAlign w:val="bottom"/>
            <w:hideMark/>
          </w:tcPr>
          <w:p w:rsidR="00974F5D" w:rsidRPr="00974F5D" w:rsidRDefault="00974F5D" w:rsidP="00F928EF">
            <w:pPr>
              <w:spacing w:line="240" w:lineRule="auto"/>
              <w:ind w:firstLine="0"/>
              <w:rPr>
                <w:rFonts w:ascii="Calibri" w:eastAsia="Times New Roman" w:hAnsi="Calibri"/>
                <w:color w:val="000000"/>
                <w:sz w:val="22"/>
                <w:szCs w:val="22"/>
                <w:lang w:eastAsia="zh-CN"/>
              </w:rPr>
            </w:pPr>
            <w:r w:rsidRPr="00974F5D">
              <w:rPr>
                <w:rFonts w:ascii="Calibri" w:eastAsia="Times New Roman" w:hAnsi="Calibri"/>
                <w:color w:val="000000"/>
                <w:sz w:val="22"/>
                <w:szCs w:val="22"/>
                <w:lang w:eastAsia="zh-CN"/>
              </w:rPr>
              <w:t>Date (6)</w:t>
            </w:r>
          </w:p>
        </w:tc>
      </w:tr>
      <w:tr w:rsidR="00974F5D" w:rsidRPr="00974F5D" w:rsidTr="00974F5D">
        <w:trPr>
          <w:trHeight w:val="300"/>
        </w:trPr>
        <w:tc>
          <w:tcPr>
            <w:tcW w:w="366" w:type="dxa"/>
            <w:tcBorders>
              <w:top w:val="nil"/>
              <w:left w:val="single" w:sz="4" w:space="0" w:color="auto"/>
              <w:bottom w:val="nil"/>
              <w:right w:val="single" w:sz="4" w:space="0" w:color="auto"/>
            </w:tcBorders>
            <w:shd w:val="clear" w:color="auto" w:fill="auto"/>
            <w:noWrap/>
            <w:vAlign w:val="bottom"/>
            <w:hideMark/>
          </w:tcPr>
          <w:p w:rsidR="00974F5D" w:rsidRPr="00974F5D" w:rsidRDefault="00974F5D" w:rsidP="00F928EF">
            <w:pPr>
              <w:spacing w:line="240" w:lineRule="auto"/>
              <w:ind w:firstLine="0"/>
              <w:rPr>
                <w:rFonts w:ascii="Calibri" w:eastAsia="Times New Roman" w:hAnsi="Calibri"/>
                <w:color w:val="000000"/>
                <w:sz w:val="22"/>
                <w:szCs w:val="22"/>
                <w:lang w:eastAsia="zh-CN"/>
              </w:rPr>
            </w:pPr>
            <w:r w:rsidRPr="00974F5D">
              <w:rPr>
                <w:rFonts w:ascii="Calibri" w:eastAsia="Times New Roman" w:hAnsi="Calibri"/>
                <w:color w:val="000000"/>
                <w:sz w:val="22"/>
                <w:szCs w:val="22"/>
                <w:lang w:eastAsia="zh-CN"/>
              </w:rPr>
              <w:t> </w:t>
            </w:r>
          </w:p>
        </w:tc>
        <w:tc>
          <w:tcPr>
            <w:tcW w:w="2487" w:type="dxa"/>
            <w:tcBorders>
              <w:top w:val="nil"/>
              <w:left w:val="nil"/>
              <w:bottom w:val="nil"/>
              <w:right w:val="single" w:sz="4" w:space="0" w:color="auto"/>
            </w:tcBorders>
            <w:shd w:val="clear" w:color="auto" w:fill="auto"/>
            <w:noWrap/>
            <w:vAlign w:val="bottom"/>
            <w:hideMark/>
          </w:tcPr>
          <w:p w:rsidR="00974F5D" w:rsidRPr="00974F5D" w:rsidRDefault="00974F5D" w:rsidP="00F928EF">
            <w:pPr>
              <w:spacing w:line="240" w:lineRule="auto"/>
              <w:ind w:firstLine="0"/>
              <w:rPr>
                <w:rFonts w:ascii="Calibri" w:eastAsia="Times New Roman" w:hAnsi="Calibri"/>
                <w:color w:val="000000"/>
                <w:sz w:val="22"/>
                <w:szCs w:val="22"/>
                <w:lang w:eastAsia="zh-CN"/>
              </w:rPr>
            </w:pPr>
            <w:r w:rsidRPr="00974F5D">
              <w:rPr>
                <w:rFonts w:ascii="Calibri" w:eastAsia="Times New Roman" w:hAnsi="Calibri"/>
                <w:color w:val="000000"/>
                <w:sz w:val="22"/>
                <w:szCs w:val="22"/>
                <w:lang w:eastAsia="zh-CN"/>
              </w:rPr>
              <w:t>PaymentTerms</w:t>
            </w:r>
          </w:p>
        </w:tc>
        <w:tc>
          <w:tcPr>
            <w:tcW w:w="1787" w:type="dxa"/>
            <w:tcBorders>
              <w:top w:val="nil"/>
              <w:left w:val="nil"/>
              <w:bottom w:val="nil"/>
              <w:right w:val="single" w:sz="4" w:space="0" w:color="auto"/>
            </w:tcBorders>
            <w:shd w:val="clear" w:color="auto" w:fill="auto"/>
            <w:noWrap/>
            <w:vAlign w:val="bottom"/>
            <w:hideMark/>
          </w:tcPr>
          <w:p w:rsidR="00974F5D" w:rsidRPr="00974F5D" w:rsidRDefault="00974F5D" w:rsidP="00F928EF">
            <w:pPr>
              <w:spacing w:line="240" w:lineRule="auto"/>
              <w:ind w:firstLine="0"/>
              <w:rPr>
                <w:rFonts w:ascii="Calibri" w:eastAsia="Times New Roman" w:hAnsi="Calibri"/>
                <w:color w:val="000000"/>
                <w:sz w:val="22"/>
                <w:szCs w:val="22"/>
                <w:lang w:eastAsia="zh-CN"/>
              </w:rPr>
            </w:pPr>
            <w:r w:rsidRPr="00974F5D">
              <w:rPr>
                <w:rFonts w:ascii="Calibri" w:eastAsia="Times New Roman" w:hAnsi="Calibri"/>
                <w:color w:val="000000"/>
                <w:sz w:val="22"/>
                <w:szCs w:val="22"/>
                <w:lang w:eastAsia="zh-CN"/>
              </w:rPr>
              <w:t>CHAR (3)</w:t>
            </w:r>
          </w:p>
        </w:tc>
      </w:tr>
      <w:tr w:rsidR="00974F5D" w:rsidRPr="00974F5D" w:rsidTr="00974F5D">
        <w:trPr>
          <w:trHeight w:val="300"/>
        </w:trPr>
        <w:tc>
          <w:tcPr>
            <w:tcW w:w="366" w:type="dxa"/>
            <w:tcBorders>
              <w:top w:val="nil"/>
              <w:left w:val="single" w:sz="4" w:space="0" w:color="auto"/>
              <w:bottom w:val="nil"/>
              <w:right w:val="single" w:sz="4" w:space="0" w:color="auto"/>
            </w:tcBorders>
            <w:shd w:val="clear" w:color="auto" w:fill="auto"/>
            <w:noWrap/>
            <w:vAlign w:val="bottom"/>
            <w:hideMark/>
          </w:tcPr>
          <w:p w:rsidR="00974F5D" w:rsidRPr="00974F5D" w:rsidRDefault="00974F5D" w:rsidP="00F928EF">
            <w:pPr>
              <w:spacing w:line="240" w:lineRule="auto"/>
              <w:ind w:firstLine="0"/>
              <w:rPr>
                <w:rFonts w:ascii="Calibri" w:eastAsia="Times New Roman" w:hAnsi="Calibri"/>
                <w:color w:val="000000"/>
                <w:sz w:val="22"/>
                <w:szCs w:val="22"/>
                <w:lang w:eastAsia="zh-CN"/>
              </w:rPr>
            </w:pPr>
            <w:r w:rsidRPr="00974F5D">
              <w:rPr>
                <w:rFonts w:ascii="Calibri" w:eastAsia="Times New Roman" w:hAnsi="Calibri"/>
                <w:color w:val="000000"/>
                <w:sz w:val="22"/>
                <w:szCs w:val="22"/>
                <w:lang w:eastAsia="zh-CN"/>
              </w:rPr>
              <w:t> </w:t>
            </w:r>
          </w:p>
        </w:tc>
        <w:tc>
          <w:tcPr>
            <w:tcW w:w="2487" w:type="dxa"/>
            <w:tcBorders>
              <w:top w:val="nil"/>
              <w:left w:val="nil"/>
              <w:bottom w:val="nil"/>
              <w:right w:val="single" w:sz="4" w:space="0" w:color="auto"/>
            </w:tcBorders>
            <w:shd w:val="clear" w:color="auto" w:fill="auto"/>
            <w:noWrap/>
            <w:vAlign w:val="bottom"/>
            <w:hideMark/>
          </w:tcPr>
          <w:p w:rsidR="00974F5D" w:rsidRPr="00974F5D" w:rsidRDefault="00974F5D" w:rsidP="00F928EF">
            <w:pPr>
              <w:spacing w:line="240" w:lineRule="auto"/>
              <w:ind w:firstLine="0"/>
              <w:rPr>
                <w:rFonts w:ascii="Calibri" w:eastAsia="Times New Roman" w:hAnsi="Calibri"/>
                <w:color w:val="000000"/>
                <w:sz w:val="22"/>
                <w:szCs w:val="22"/>
                <w:lang w:eastAsia="zh-CN"/>
              </w:rPr>
            </w:pPr>
            <w:r w:rsidRPr="00974F5D">
              <w:rPr>
                <w:rFonts w:ascii="Calibri" w:eastAsia="Times New Roman" w:hAnsi="Calibri"/>
                <w:color w:val="000000"/>
                <w:sz w:val="22"/>
                <w:szCs w:val="22"/>
                <w:lang w:eastAsia="zh-CN"/>
              </w:rPr>
              <w:t>PaymentInstrument</w:t>
            </w:r>
          </w:p>
        </w:tc>
        <w:tc>
          <w:tcPr>
            <w:tcW w:w="1787" w:type="dxa"/>
            <w:tcBorders>
              <w:top w:val="nil"/>
              <w:left w:val="nil"/>
              <w:bottom w:val="nil"/>
              <w:right w:val="single" w:sz="4" w:space="0" w:color="auto"/>
            </w:tcBorders>
            <w:shd w:val="clear" w:color="auto" w:fill="auto"/>
            <w:noWrap/>
            <w:vAlign w:val="bottom"/>
            <w:hideMark/>
          </w:tcPr>
          <w:p w:rsidR="00974F5D" w:rsidRPr="00974F5D" w:rsidRDefault="00974F5D" w:rsidP="00F928EF">
            <w:pPr>
              <w:spacing w:line="240" w:lineRule="auto"/>
              <w:ind w:firstLine="0"/>
              <w:rPr>
                <w:rFonts w:ascii="Calibri" w:eastAsia="Times New Roman" w:hAnsi="Calibri"/>
                <w:color w:val="000000"/>
                <w:sz w:val="22"/>
                <w:szCs w:val="22"/>
                <w:lang w:eastAsia="zh-CN"/>
              </w:rPr>
            </w:pPr>
            <w:r w:rsidRPr="00974F5D">
              <w:rPr>
                <w:rFonts w:ascii="Calibri" w:eastAsia="Times New Roman" w:hAnsi="Calibri"/>
                <w:color w:val="000000"/>
                <w:sz w:val="22"/>
                <w:szCs w:val="22"/>
                <w:lang w:eastAsia="zh-CN"/>
              </w:rPr>
              <w:t>CHAR (2)</w:t>
            </w:r>
          </w:p>
        </w:tc>
      </w:tr>
      <w:tr w:rsidR="00974F5D" w:rsidRPr="00974F5D" w:rsidTr="00974F5D">
        <w:trPr>
          <w:trHeight w:val="300"/>
        </w:trPr>
        <w:tc>
          <w:tcPr>
            <w:tcW w:w="366" w:type="dxa"/>
            <w:tcBorders>
              <w:top w:val="nil"/>
              <w:left w:val="single" w:sz="4" w:space="0" w:color="auto"/>
              <w:bottom w:val="nil"/>
              <w:right w:val="single" w:sz="4" w:space="0" w:color="auto"/>
            </w:tcBorders>
            <w:shd w:val="clear" w:color="auto" w:fill="auto"/>
            <w:noWrap/>
            <w:vAlign w:val="bottom"/>
            <w:hideMark/>
          </w:tcPr>
          <w:p w:rsidR="00974F5D" w:rsidRPr="00974F5D" w:rsidRDefault="00974F5D" w:rsidP="00F928EF">
            <w:pPr>
              <w:spacing w:line="240" w:lineRule="auto"/>
              <w:ind w:firstLine="0"/>
              <w:rPr>
                <w:rFonts w:ascii="Calibri" w:eastAsia="Times New Roman" w:hAnsi="Calibri"/>
                <w:color w:val="000000"/>
                <w:sz w:val="22"/>
                <w:szCs w:val="22"/>
                <w:lang w:eastAsia="zh-CN"/>
              </w:rPr>
            </w:pPr>
            <w:r w:rsidRPr="00974F5D">
              <w:rPr>
                <w:rFonts w:ascii="Calibri" w:eastAsia="Times New Roman" w:hAnsi="Calibri"/>
                <w:color w:val="000000"/>
                <w:sz w:val="22"/>
                <w:szCs w:val="22"/>
                <w:lang w:eastAsia="zh-CN"/>
              </w:rPr>
              <w:t> </w:t>
            </w:r>
          </w:p>
        </w:tc>
        <w:tc>
          <w:tcPr>
            <w:tcW w:w="2487" w:type="dxa"/>
            <w:tcBorders>
              <w:top w:val="nil"/>
              <w:left w:val="nil"/>
              <w:bottom w:val="nil"/>
              <w:right w:val="single" w:sz="4" w:space="0" w:color="auto"/>
            </w:tcBorders>
            <w:shd w:val="clear" w:color="auto" w:fill="auto"/>
            <w:noWrap/>
            <w:vAlign w:val="bottom"/>
            <w:hideMark/>
          </w:tcPr>
          <w:p w:rsidR="00974F5D" w:rsidRPr="00974F5D" w:rsidRDefault="00974F5D" w:rsidP="00F928EF">
            <w:pPr>
              <w:spacing w:line="240" w:lineRule="auto"/>
              <w:ind w:firstLine="0"/>
              <w:rPr>
                <w:rFonts w:ascii="Calibri" w:eastAsia="Times New Roman" w:hAnsi="Calibri"/>
                <w:color w:val="000000"/>
                <w:sz w:val="22"/>
                <w:szCs w:val="22"/>
                <w:lang w:eastAsia="zh-CN"/>
              </w:rPr>
            </w:pPr>
            <w:r w:rsidRPr="00974F5D">
              <w:rPr>
                <w:rFonts w:ascii="Calibri" w:eastAsia="Times New Roman" w:hAnsi="Calibri"/>
                <w:color w:val="000000"/>
                <w:sz w:val="22"/>
                <w:szCs w:val="22"/>
                <w:lang w:eastAsia="zh-CN"/>
              </w:rPr>
              <w:t>CustomersOrder</w:t>
            </w:r>
          </w:p>
        </w:tc>
        <w:tc>
          <w:tcPr>
            <w:tcW w:w="1787" w:type="dxa"/>
            <w:tcBorders>
              <w:top w:val="nil"/>
              <w:left w:val="nil"/>
              <w:bottom w:val="nil"/>
              <w:right w:val="single" w:sz="4" w:space="0" w:color="auto"/>
            </w:tcBorders>
            <w:shd w:val="clear" w:color="auto" w:fill="auto"/>
            <w:noWrap/>
            <w:vAlign w:val="bottom"/>
            <w:hideMark/>
          </w:tcPr>
          <w:p w:rsidR="00974F5D" w:rsidRPr="00974F5D" w:rsidRDefault="00974F5D" w:rsidP="00F928EF">
            <w:pPr>
              <w:spacing w:line="240" w:lineRule="auto"/>
              <w:ind w:firstLine="0"/>
              <w:rPr>
                <w:rFonts w:ascii="Calibri" w:eastAsia="Times New Roman" w:hAnsi="Calibri"/>
                <w:color w:val="000000"/>
                <w:sz w:val="22"/>
                <w:szCs w:val="22"/>
                <w:lang w:eastAsia="zh-CN"/>
              </w:rPr>
            </w:pPr>
            <w:r w:rsidRPr="00974F5D">
              <w:rPr>
                <w:rFonts w:ascii="Calibri" w:eastAsia="Times New Roman" w:hAnsi="Calibri"/>
                <w:color w:val="000000"/>
                <w:sz w:val="22"/>
                <w:szCs w:val="22"/>
                <w:lang w:eastAsia="zh-CN"/>
              </w:rPr>
              <w:t>VARCHAR (25)</w:t>
            </w:r>
          </w:p>
        </w:tc>
      </w:tr>
      <w:tr w:rsidR="00974F5D" w:rsidRPr="00974F5D" w:rsidTr="00974F5D">
        <w:trPr>
          <w:trHeight w:val="300"/>
        </w:trPr>
        <w:tc>
          <w:tcPr>
            <w:tcW w:w="366" w:type="dxa"/>
            <w:tcBorders>
              <w:top w:val="nil"/>
              <w:left w:val="single" w:sz="4" w:space="0" w:color="auto"/>
              <w:bottom w:val="single" w:sz="4" w:space="0" w:color="auto"/>
              <w:right w:val="single" w:sz="4" w:space="0" w:color="auto"/>
            </w:tcBorders>
            <w:shd w:val="clear" w:color="auto" w:fill="auto"/>
            <w:noWrap/>
            <w:vAlign w:val="bottom"/>
            <w:hideMark/>
          </w:tcPr>
          <w:p w:rsidR="00974F5D" w:rsidRPr="00974F5D" w:rsidRDefault="00974F5D" w:rsidP="00F928EF">
            <w:pPr>
              <w:spacing w:line="240" w:lineRule="auto"/>
              <w:ind w:firstLine="0"/>
              <w:rPr>
                <w:rFonts w:ascii="Calibri" w:eastAsia="Times New Roman" w:hAnsi="Calibri"/>
                <w:color w:val="000000"/>
                <w:sz w:val="22"/>
                <w:szCs w:val="22"/>
                <w:lang w:eastAsia="zh-CN"/>
              </w:rPr>
            </w:pPr>
            <w:r w:rsidRPr="00974F5D">
              <w:rPr>
                <w:rFonts w:ascii="Calibri" w:eastAsia="Times New Roman" w:hAnsi="Calibri"/>
                <w:color w:val="000000"/>
                <w:sz w:val="22"/>
                <w:szCs w:val="22"/>
                <w:lang w:eastAsia="zh-CN"/>
              </w:rPr>
              <w:t> </w:t>
            </w:r>
          </w:p>
        </w:tc>
        <w:tc>
          <w:tcPr>
            <w:tcW w:w="2487" w:type="dxa"/>
            <w:tcBorders>
              <w:top w:val="nil"/>
              <w:left w:val="nil"/>
              <w:bottom w:val="single" w:sz="4" w:space="0" w:color="auto"/>
              <w:right w:val="single" w:sz="4" w:space="0" w:color="auto"/>
            </w:tcBorders>
            <w:shd w:val="clear" w:color="auto" w:fill="auto"/>
            <w:noWrap/>
            <w:vAlign w:val="bottom"/>
            <w:hideMark/>
          </w:tcPr>
          <w:p w:rsidR="00974F5D" w:rsidRPr="00974F5D" w:rsidRDefault="00974F5D" w:rsidP="00F928EF">
            <w:pPr>
              <w:spacing w:line="240" w:lineRule="auto"/>
              <w:ind w:firstLine="0"/>
              <w:rPr>
                <w:rFonts w:ascii="Calibri" w:eastAsia="Times New Roman" w:hAnsi="Calibri"/>
                <w:color w:val="000000"/>
                <w:sz w:val="22"/>
                <w:szCs w:val="22"/>
                <w:lang w:eastAsia="zh-CN"/>
              </w:rPr>
            </w:pPr>
            <w:r w:rsidRPr="00974F5D">
              <w:rPr>
                <w:rFonts w:ascii="Calibri" w:eastAsia="Times New Roman" w:hAnsi="Calibri"/>
                <w:color w:val="000000"/>
                <w:sz w:val="22"/>
                <w:szCs w:val="22"/>
                <w:lang w:eastAsia="zh-CN"/>
              </w:rPr>
              <w:t>Reference</w:t>
            </w:r>
          </w:p>
        </w:tc>
        <w:tc>
          <w:tcPr>
            <w:tcW w:w="1787" w:type="dxa"/>
            <w:tcBorders>
              <w:top w:val="nil"/>
              <w:left w:val="nil"/>
              <w:bottom w:val="single" w:sz="4" w:space="0" w:color="auto"/>
              <w:right w:val="single" w:sz="4" w:space="0" w:color="auto"/>
            </w:tcBorders>
            <w:shd w:val="clear" w:color="auto" w:fill="auto"/>
            <w:noWrap/>
            <w:vAlign w:val="bottom"/>
            <w:hideMark/>
          </w:tcPr>
          <w:p w:rsidR="00974F5D" w:rsidRPr="00974F5D" w:rsidRDefault="00974F5D" w:rsidP="00F928EF">
            <w:pPr>
              <w:spacing w:line="240" w:lineRule="auto"/>
              <w:ind w:firstLine="0"/>
              <w:rPr>
                <w:rFonts w:ascii="Calibri" w:eastAsia="Times New Roman" w:hAnsi="Calibri"/>
                <w:color w:val="000000"/>
                <w:sz w:val="22"/>
                <w:szCs w:val="22"/>
                <w:lang w:eastAsia="zh-CN"/>
              </w:rPr>
            </w:pPr>
            <w:r w:rsidRPr="00974F5D">
              <w:rPr>
                <w:rFonts w:ascii="Calibri" w:eastAsia="Times New Roman" w:hAnsi="Calibri"/>
                <w:color w:val="000000"/>
                <w:sz w:val="22"/>
                <w:szCs w:val="22"/>
                <w:lang w:eastAsia="zh-CN"/>
              </w:rPr>
              <w:t>VARCHAR (25)</w:t>
            </w:r>
          </w:p>
        </w:tc>
      </w:tr>
    </w:tbl>
    <w:p w:rsidR="00974F5D" w:rsidRDefault="00974F5D" w:rsidP="00F928EF">
      <w:pPr>
        <w:spacing w:line="240" w:lineRule="auto"/>
        <w:ind w:firstLine="0"/>
      </w:pPr>
    </w:p>
    <w:tbl>
      <w:tblPr>
        <w:tblW w:w="4728" w:type="dxa"/>
        <w:tblLook w:val="04A0" w:firstRow="1" w:lastRow="0" w:firstColumn="1" w:lastColumn="0" w:noHBand="0" w:noVBand="1"/>
      </w:tblPr>
      <w:tblGrid>
        <w:gridCol w:w="454"/>
        <w:gridCol w:w="2487"/>
        <w:gridCol w:w="1787"/>
      </w:tblGrid>
      <w:tr w:rsidR="00974F5D" w:rsidRPr="00974F5D" w:rsidTr="00974F5D">
        <w:trPr>
          <w:trHeight w:val="315"/>
        </w:trPr>
        <w:tc>
          <w:tcPr>
            <w:tcW w:w="4728" w:type="dxa"/>
            <w:gridSpan w:val="3"/>
            <w:tcBorders>
              <w:top w:val="single" w:sz="4" w:space="0" w:color="auto"/>
              <w:left w:val="single" w:sz="4" w:space="0" w:color="auto"/>
              <w:bottom w:val="nil"/>
              <w:right w:val="single" w:sz="4" w:space="0" w:color="auto"/>
            </w:tcBorders>
            <w:shd w:val="clear" w:color="000000" w:fill="D9D9D9"/>
            <w:noWrap/>
            <w:vAlign w:val="bottom"/>
            <w:hideMark/>
          </w:tcPr>
          <w:p w:rsidR="00974F5D" w:rsidRPr="00974F5D" w:rsidRDefault="00974F5D" w:rsidP="00F928EF">
            <w:pPr>
              <w:spacing w:line="240" w:lineRule="auto"/>
              <w:ind w:firstLine="0"/>
              <w:jc w:val="center"/>
              <w:rPr>
                <w:rFonts w:ascii="Calibri" w:eastAsia="Times New Roman" w:hAnsi="Calibri"/>
                <w:b/>
                <w:bCs/>
                <w:color w:val="000000"/>
                <w:lang w:eastAsia="zh-CN"/>
              </w:rPr>
            </w:pPr>
            <w:r w:rsidRPr="00974F5D">
              <w:rPr>
                <w:rFonts w:ascii="Calibri" w:eastAsia="Times New Roman" w:hAnsi="Calibri"/>
                <w:b/>
                <w:bCs/>
                <w:color w:val="000000"/>
                <w:lang w:eastAsia="zh-CN"/>
              </w:rPr>
              <w:t>salesOrderDetail (F4211)</w:t>
            </w:r>
          </w:p>
        </w:tc>
      </w:tr>
      <w:tr w:rsidR="00974F5D" w:rsidRPr="00974F5D" w:rsidTr="00974F5D">
        <w:trPr>
          <w:trHeight w:val="300"/>
        </w:trPr>
        <w:tc>
          <w:tcPr>
            <w:tcW w:w="454" w:type="dxa"/>
            <w:tcBorders>
              <w:top w:val="nil"/>
              <w:left w:val="single" w:sz="4" w:space="0" w:color="auto"/>
              <w:bottom w:val="nil"/>
              <w:right w:val="single" w:sz="4" w:space="0" w:color="auto"/>
            </w:tcBorders>
            <w:shd w:val="clear" w:color="auto" w:fill="auto"/>
            <w:noWrap/>
            <w:vAlign w:val="bottom"/>
            <w:hideMark/>
          </w:tcPr>
          <w:p w:rsidR="00974F5D" w:rsidRPr="00974F5D" w:rsidRDefault="00974F5D" w:rsidP="00F928EF">
            <w:pPr>
              <w:spacing w:line="240" w:lineRule="auto"/>
              <w:ind w:firstLine="0"/>
              <w:rPr>
                <w:rFonts w:ascii="Calibri" w:eastAsia="Times New Roman" w:hAnsi="Calibri"/>
                <w:b/>
                <w:bCs/>
                <w:color w:val="000000"/>
                <w:sz w:val="22"/>
                <w:szCs w:val="22"/>
                <w:lang w:eastAsia="zh-CN"/>
              </w:rPr>
            </w:pPr>
            <w:r w:rsidRPr="00974F5D">
              <w:rPr>
                <w:rFonts w:ascii="Calibri" w:eastAsia="Times New Roman" w:hAnsi="Calibri"/>
                <w:b/>
                <w:bCs/>
                <w:color w:val="000000"/>
                <w:sz w:val="22"/>
                <w:szCs w:val="22"/>
                <w:lang w:eastAsia="zh-CN"/>
              </w:rPr>
              <w:t>PK</w:t>
            </w:r>
          </w:p>
        </w:tc>
        <w:tc>
          <w:tcPr>
            <w:tcW w:w="2487" w:type="dxa"/>
            <w:tcBorders>
              <w:top w:val="nil"/>
              <w:left w:val="nil"/>
              <w:bottom w:val="nil"/>
              <w:right w:val="single" w:sz="4" w:space="0" w:color="auto"/>
            </w:tcBorders>
            <w:shd w:val="clear" w:color="auto" w:fill="auto"/>
            <w:noWrap/>
            <w:vAlign w:val="bottom"/>
            <w:hideMark/>
          </w:tcPr>
          <w:p w:rsidR="00974F5D" w:rsidRPr="00974F5D" w:rsidRDefault="00974F5D" w:rsidP="00F928EF">
            <w:pPr>
              <w:spacing w:line="240" w:lineRule="auto"/>
              <w:ind w:firstLine="0"/>
              <w:rPr>
                <w:rFonts w:ascii="Calibri" w:eastAsia="Times New Roman" w:hAnsi="Calibri"/>
                <w:b/>
                <w:bCs/>
                <w:color w:val="000000"/>
                <w:sz w:val="22"/>
                <w:szCs w:val="22"/>
                <w:u w:val="single"/>
                <w:lang w:eastAsia="zh-CN"/>
              </w:rPr>
            </w:pPr>
            <w:r w:rsidRPr="00974F5D">
              <w:rPr>
                <w:rFonts w:ascii="Calibri" w:eastAsia="Times New Roman" w:hAnsi="Calibri"/>
                <w:b/>
                <w:bCs/>
                <w:color w:val="000000"/>
                <w:sz w:val="22"/>
                <w:szCs w:val="22"/>
                <w:u w:val="single"/>
                <w:lang w:eastAsia="zh-CN"/>
              </w:rPr>
              <w:t>Company</w:t>
            </w:r>
          </w:p>
        </w:tc>
        <w:tc>
          <w:tcPr>
            <w:tcW w:w="1787" w:type="dxa"/>
            <w:tcBorders>
              <w:top w:val="nil"/>
              <w:left w:val="nil"/>
              <w:bottom w:val="nil"/>
              <w:right w:val="single" w:sz="4" w:space="0" w:color="auto"/>
            </w:tcBorders>
            <w:shd w:val="clear" w:color="auto" w:fill="auto"/>
            <w:noWrap/>
            <w:vAlign w:val="bottom"/>
            <w:hideMark/>
          </w:tcPr>
          <w:p w:rsidR="00974F5D" w:rsidRPr="00974F5D" w:rsidRDefault="00974F5D" w:rsidP="00F928EF">
            <w:pPr>
              <w:spacing w:line="240" w:lineRule="auto"/>
              <w:ind w:firstLine="0"/>
              <w:rPr>
                <w:rFonts w:ascii="Calibri" w:eastAsia="Times New Roman" w:hAnsi="Calibri"/>
                <w:b/>
                <w:bCs/>
                <w:color w:val="000000"/>
                <w:sz w:val="22"/>
                <w:szCs w:val="22"/>
                <w:lang w:eastAsia="zh-CN"/>
              </w:rPr>
            </w:pPr>
            <w:r w:rsidRPr="00974F5D">
              <w:rPr>
                <w:rFonts w:ascii="Calibri" w:eastAsia="Times New Roman" w:hAnsi="Calibri"/>
                <w:b/>
                <w:bCs/>
                <w:color w:val="000000"/>
                <w:sz w:val="22"/>
                <w:szCs w:val="22"/>
                <w:lang w:eastAsia="zh-CN"/>
              </w:rPr>
              <w:t>CHAR (5)</w:t>
            </w:r>
          </w:p>
        </w:tc>
      </w:tr>
      <w:tr w:rsidR="00974F5D" w:rsidRPr="00974F5D" w:rsidTr="00974F5D">
        <w:trPr>
          <w:trHeight w:val="300"/>
        </w:trPr>
        <w:tc>
          <w:tcPr>
            <w:tcW w:w="454" w:type="dxa"/>
            <w:tcBorders>
              <w:top w:val="nil"/>
              <w:left w:val="single" w:sz="4" w:space="0" w:color="auto"/>
              <w:bottom w:val="nil"/>
              <w:right w:val="single" w:sz="4" w:space="0" w:color="auto"/>
            </w:tcBorders>
            <w:shd w:val="clear" w:color="auto" w:fill="auto"/>
            <w:noWrap/>
            <w:vAlign w:val="bottom"/>
            <w:hideMark/>
          </w:tcPr>
          <w:p w:rsidR="00974F5D" w:rsidRPr="00974F5D" w:rsidRDefault="00974F5D" w:rsidP="00F928EF">
            <w:pPr>
              <w:spacing w:line="240" w:lineRule="auto"/>
              <w:ind w:firstLine="0"/>
              <w:rPr>
                <w:rFonts w:ascii="Calibri" w:eastAsia="Times New Roman" w:hAnsi="Calibri"/>
                <w:b/>
                <w:bCs/>
                <w:color w:val="000000"/>
                <w:sz w:val="22"/>
                <w:szCs w:val="22"/>
                <w:lang w:eastAsia="zh-CN"/>
              </w:rPr>
            </w:pPr>
            <w:r w:rsidRPr="00974F5D">
              <w:rPr>
                <w:rFonts w:ascii="Calibri" w:eastAsia="Times New Roman" w:hAnsi="Calibri"/>
                <w:b/>
                <w:bCs/>
                <w:color w:val="000000"/>
                <w:sz w:val="22"/>
                <w:szCs w:val="22"/>
                <w:lang w:eastAsia="zh-CN"/>
              </w:rPr>
              <w:t>PK</w:t>
            </w:r>
          </w:p>
        </w:tc>
        <w:tc>
          <w:tcPr>
            <w:tcW w:w="2487" w:type="dxa"/>
            <w:tcBorders>
              <w:top w:val="nil"/>
              <w:left w:val="nil"/>
              <w:bottom w:val="nil"/>
              <w:right w:val="single" w:sz="4" w:space="0" w:color="auto"/>
            </w:tcBorders>
            <w:shd w:val="clear" w:color="auto" w:fill="auto"/>
            <w:noWrap/>
            <w:vAlign w:val="bottom"/>
            <w:hideMark/>
          </w:tcPr>
          <w:p w:rsidR="00974F5D" w:rsidRPr="00974F5D" w:rsidRDefault="00974F5D" w:rsidP="00F928EF">
            <w:pPr>
              <w:spacing w:line="240" w:lineRule="auto"/>
              <w:ind w:firstLine="0"/>
              <w:rPr>
                <w:rFonts w:ascii="Calibri" w:eastAsia="Times New Roman" w:hAnsi="Calibri"/>
                <w:b/>
                <w:bCs/>
                <w:color w:val="000000"/>
                <w:sz w:val="22"/>
                <w:szCs w:val="22"/>
                <w:u w:val="single"/>
                <w:lang w:eastAsia="zh-CN"/>
              </w:rPr>
            </w:pPr>
            <w:r w:rsidRPr="00974F5D">
              <w:rPr>
                <w:rFonts w:ascii="Calibri" w:eastAsia="Times New Roman" w:hAnsi="Calibri"/>
                <w:b/>
                <w:bCs/>
                <w:color w:val="000000"/>
                <w:sz w:val="22"/>
                <w:szCs w:val="22"/>
                <w:u w:val="single"/>
                <w:lang w:eastAsia="zh-CN"/>
              </w:rPr>
              <w:t>OrderType</w:t>
            </w:r>
          </w:p>
        </w:tc>
        <w:tc>
          <w:tcPr>
            <w:tcW w:w="1787" w:type="dxa"/>
            <w:tcBorders>
              <w:top w:val="nil"/>
              <w:left w:val="nil"/>
              <w:bottom w:val="nil"/>
              <w:right w:val="single" w:sz="4" w:space="0" w:color="auto"/>
            </w:tcBorders>
            <w:shd w:val="clear" w:color="auto" w:fill="auto"/>
            <w:noWrap/>
            <w:vAlign w:val="bottom"/>
            <w:hideMark/>
          </w:tcPr>
          <w:p w:rsidR="00974F5D" w:rsidRPr="00974F5D" w:rsidRDefault="00974F5D" w:rsidP="00F928EF">
            <w:pPr>
              <w:spacing w:line="240" w:lineRule="auto"/>
              <w:ind w:firstLine="0"/>
              <w:rPr>
                <w:rFonts w:ascii="Calibri" w:eastAsia="Times New Roman" w:hAnsi="Calibri"/>
                <w:b/>
                <w:bCs/>
                <w:color w:val="000000"/>
                <w:sz w:val="22"/>
                <w:szCs w:val="22"/>
                <w:lang w:eastAsia="zh-CN"/>
              </w:rPr>
            </w:pPr>
            <w:r w:rsidRPr="00974F5D">
              <w:rPr>
                <w:rFonts w:ascii="Calibri" w:eastAsia="Times New Roman" w:hAnsi="Calibri"/>
                <w:b/>
                <w:bCs/>
                <w:color w:val="000000"/>
                <w:sz w:val="22"/>
                <w:szCs w:val="22"/>
                <w:lang w:eastAsia="zh-CN"/>
              </w:rPr>
              <w:t>CHAR (2)</w:t>
            </w:r>
          </w:p>
        </w:tc>
      </w:tr>
      <w:tr w:rsidR="00DF1B9B" w:rsidRPr="00974F5D" w:rsidTr="00974F5D">
        <w:trPr>
          <w:trHeight w:val="300"/>
        </w:trPr>
        <w:tc>
          <w:tcPr>
            <w:tcW w:w="454" w:type="dxa"/>
            <w:tcBorders>
              <w:top w:val="nil"/>
              <w:left w:val="single" w:sz="4" w:space="0" w:color="auto"/>
              <w:bottom w:val="nil"/>
              <w:right w:val="single" w:sz="4" w:space="0" w:color="auto"/>
            </w:tcBorders>
            <w:shd w:val="clear" w:color="auto" w:fill="auto"/>
            <w:noWrap/>
            <w:vAlign w:val="bottom"/>
          </w:tcPr>
          <w:p w:rsidR="00DF1B9B" w:rsidRPr="00974F5D" w:rsidRDefault="00DF1B9B" w:rsidP="00F928EF">
            <w:pPr>
              <w:spacing w:line="240" w:lineRule="auto"/>
              <w:ind w:firstLine="0"/>
              <w:rPr>
                <w:rFonts w:ascii="Calibri" w:eastAsia="Times New Roman" w:hAnsi="Calibri"/>
                <w:b/>
                <w:bCs/>
                <w:color w:val="000000"/>
                <w:sz w:val="22"/>
                <w:szCs w:val="22"/>
                <w:lang w:eastAsia="zh-CN"/>
              </w:rPr>
            </w:pPr>
            <w:r>
              <w:rPr>
                <w:rFonts w:ascii="Calibri" w:eastAsia="Times New Roman" w:hAnsi="Calibri"/>
                <w:b/>
                <w:bCs/>
                <w:color w:val="000000"/>
                <w:sz w:val="22"/>
                <w:szCs w:val="22"/>
                <w:lang w:eastAsia="zh-CN"/>
              </w:rPr>
              <w:t>PK</w:t>
            </w:r>
          </w:p>
        </w:tc>
        <w:tc>
          <w:tcPr>
            <w:tcW w:w="2487" w:type="dxa"/>
            <w:tcBorders>
              <w:top w:val="nil"/>
              <w:left w:val="nil"/>
              <w:bottom w:val="nil"/>
              <w:right w:val="single" w:sz="4" w:space="0" w:color="auto"/>
            </w:tcBorders>
            <w:shd w:val="clear" w:color="auto" w:fill="auto"/>
            <w:noWrap/>
            <w:vAlign w:val="bottom"/>
          </w:tcPr>
          <w:p w:rsidR="00DF1B9B" w:rsidRPr="00974F5D" w:rsidRDefault="00DF1B9B" w:rsidP="00F928EF">
            <w:pPr>
              <w:spacing w:line="240" w:lineRule="auto"/>
              <w:ind w:firstLine="0"/>
              <w:rPr>
                <w:rFonts w:ascii="Calibri" w:eastAsia="Times New Roman" w:hAnsi="Calibri"/>
                <w:b/>
                <w:bCs/>
                <w:color w:val="000000"/>
                <w:sz w:val="22"/>
                <w:szCs w:val="22"/>
                <w:u w:val="single"/>
                <w:lang w:eastAsia="zh-CN"/>
              </w:rPr>
            </w:pPr>
            <w:r>
              <w:rPr>
                <w:rFonts w:ascii="Calibri" w:eastAsia="Times New Roman" w:hAnsi="Calibri"/>
                <w:b/>
                <w:bCs/>
                <w:color w:val="000000"/>
                <w:sz w:val="22"/>
                <w:szCs w:val="22"/>
                <w:u w:val="single"/>
                <w:lang w:eastAsia="zh-CN"/>
              </w:rPr>
              <w:t>OrderNumber</w:t>
            </w:r>
          </w:p>
        </w:tc>
        <w:tc>
          <w:tcPr>
            <w:tcW w:w="1787" w:type="dxa"/>
            <w:tcBorders>
              <w:top w:val="nil"/>
              <w:left w:val="nil"/>
              <w:bottom w:val="nil"/>
              <w:right w:val="single" w:sz="4" w:space="0" w:color="auto"/>
            </w:tcBorders>
            <w:shd w:val="clear" w:color="auto" w:fill="auto"/>
            <w:noWrap/>
            <w:vAlign w:val="bottom"/>
          </w:tcPr>
          <w:p w:rsidR="00DF1B9B" w:rsidRPr="00974F5D" w:rsidRDefault="00DF1B9B" w:rsidP="00F928EF">
            <w:pPr>
              <w:spacing w:line="240" w:lineRule="auto"/>
              <w:ind w:firstLine="0"/>
              <w:rPr>
                <w:rFonts w:ascii="Calibri" w:eastAsia="Times New Roman" w:hAnsi="Calibri"/>
                <w:b/>
                <w:bCs/>
                <w:color w:val="000000"/>
                <w:sz w:val="22"/>
                <w:szCs w:val="22"/>
                <w:lang w:eastAsia="zh-CN"/>
              </w:rPr>
            </w:pPr>
            <w:r>
              <w:rPr>
                <w:rFonts w:ascii="Calibri" w:eastAsia="Times New Roman" w:hAnsi="Calibri"/>
                <w:b/>
                <w:bCs/>
                <w:color w:val="000000"/>
                <w:sz w:val="22"/>
                <w:szCs w:val="22"/>
                <w:lang w:eastAsia="zh-CN"/>
              </w:rPr>
              <w:t>NUM (8)</w:t>
            </w:r>
          </w:p>
        </w:tc>
      </w:tr>
      <w:tr w:rsidR="00974F5D" w:rsidRPr="00974F5D" w:rsidTr="00974F5D">
        <w:trPr>
          <w:trHeight w:val="300"/>
        </w:trPr>
        <w:tc>
          <w:tcPr>
            <w:tcW w:w="454" w:type="dxa"/>
            <w:tcBorders>
              <w:top w:val="nil"/>
              <w:left w:val="single" w:sz="4" w:space="0" w:color="auto"/>
              <w:bottom w:val="nil"/>
              <w:right w:val="single" w:sz="4" w:space="0" w:color="auto"/>
            </w:tcBorders>
            <w:shd w:val="clear" w:color="auto" w:fill="auto"/>
            <w:noWrap/>
            <w:vAlign w:val="bottom"/>
            <w:hideMark/>
          </w:tcPr>
          <w:p w:rsidR="00974F5D" w:rsidRPr="00974F5D" w:rsidRDefault="00974F5D" w:rsidP="00F928EF">
            <w:pPr>
              <w:spacing w:line="240" w:lineRule="auto"/>
              <w:ind w:firstLine="0"/>
              <w:rPr>
                <w:rFonts w:ascii="Calibri" w:eastAsia="Times New Roman" w:hAnsi="Calibri"/>
                <w:b/>
                <w:bCs/>
                <w:color w:val="000000"/>
                <w:sz w:val="22"/>
                <w:szCs w:val="22"/>
                <w:lang w:eastAsia="zh-CN"/>
              </w:rPr>
            </w:pPr>
            <w:r w:rsidRPr="00974F5D">
              <w:rPr>
                <w:rFonts w:ascii="Calibri" w:eastAsia="Times New Roman" w:hAnsi="Calibri"/>
                <w:b/>
                <w:bCs/>
                <w:color w:val="000000"/>
                <w:sz w:val="22"/>
                <w:szCs w:val="22"/>
                <w:lang w:eastAsia="zh-CN"/>
              </w:rPr>
              <w:t>PK</w:t>
            </w:r>
          </w:p>
        </w:tc>
        <w:tc>
          <w:tcPr>
            <w:tcW w:w="2487" w:type="dxa"/>
            <w:tcBorders>
              <w:top w:val="nil"/>
              <w:left w:val="nil"/>
              <w:bottom w:val="nil"/>
              <w:right w:val="single" w:sz="4" w:space="0" w:color="auto"/>
            </w:tcBorders>
            <w:shd w:val="clear" w:color="auto" w:fill="auto"/>
            <w:noWrap/>
            <w:vAlign w:val="bottom"/>
            <w:hideMark/>
          </w:tcPr>
          <w:p w:rsidR="00974F5D" w:rsidRPr="00974F5D" w:rsidRDefault="00974F5D" w:rsidP="00F928EF">
            <w:pPr>
              <w:spacing w:line="240" w:lineRule="auto"/>
              <w:ind w:firstLine="0"/>
              <w:rPr>
                <w:rFonts w:ascii="Calibri" w:eastAsia="Times New Roman" w:hAnsi="Calibri"/>
                <w:b/>
                <w:bCs/>
                <w:color w:val="000000"/>
                <w:sz w:val="22"/>
                <w:szCs w:val="22"/>
                <w:u w:val="single"/>
                <w:lang w:eastAsia="zh-CN"/>
              </w:rPr>
            </w:pPr>
            <w:r w:rsidRPr="00974F5D">
              <w:rPr>
                <w:rFonts w:ascii="Calibri" w:eastAsia="Times New Roman" w:hAnsi="Calibri"/>
                <w:b/>
                <w:bCs/>
                <w:color w:val="000000"/>
                <w:sz w:val="22"/>
                <w:szCs w:val="22"/>
                <w:u w:val="single"/>
                <w:lang w:eastAsia="zh-CN"/>
              </w:rPr>
              <w:t>LineNumber</w:t>
            </w:r>
          </w:p>
        </w:tc>
        <w:tc>
          <w:tcPr>
            <w:tcW w:w="1787" w:type="dxa"/>
            <w:tcBorders>
              <w:top w:val="nil"/>
              <w:left w:val="nil"/>
              <w:bottom w:val="nil"/>
              <w:right w:val="single" w:sz="4" w:space="0" w:color="auto"/>
            </w:tcBorders>
            <w:shd w:val="clear" w:color="auto" w:fill="auto"/>
            <w:noWrap/>
            <w:vAlign w:val="bottom"/>
            <w:hideMark/>
          </w:tcPr>
          <w:p w:rsidR="00974F5D" w:rsidRPr="00974F5D" w:rsidRDefault="00974F5D" w:rsidP="00F928EF">
            <w:pPr>
              <w:spacing w:line="240" w:lineRule="auto"/>
              <w:ind w:firstLine="0"/>
              <w:rPr>
                <w:rFonts w:ascii="Calibri" w:eastAsia="Times New Roman" w:hAnsi="Calibri"/>
                <w:b/>
                <w:bCs/>
                <w:color w:val="000000"/>
                <w:sz w:val="22"/>
                <w:szCs w:val="22"/>
                <w:lang w:eastAsia="zh-CN"/>
              </w:rPr>
            </w:pPr>
            <w:r w:rsidRPr="00974F5D">
              <w:rPr>
                <w:rFonts w:ascii="Calibri" w:eastAsia="Times New Roman" w:hAnsi="Calibri"/>
                <w:b/>
                <w:bCs/>
                <w:color w:val="000000"/>
                <w:sz w:val="22"/>
                <w:szCs w:val="22"/>
                <w:lang w:eastAsia="zh-CN"/>
              </w:rPr>
              <w:t>NUM (7,3)</w:t>
            </w:r>
          </w:p>
        </w:tc>
      </w:tr>
      <w:tr w:rsidR="00974F5D" w:rsidRPr="00974F5D" w:rsidTr="00974F5D">
        <w:trPr>
          <w:trHeight w:val="300"/>
        </w:trPr>
        <w:tc>
          <w:tcPr>
            <w:tcW w:w="454" w:type="dxa"/>
            <w:tcBorders>
              <w:top w:val="nil"/>
              <w:left w:val="single" w:sz="4" w:space="0" w:color="auto"/>
              <w:bottom w:val="nil"/>
              <w:right w:val="single" w:sz="4" w:space="0" w:color="auto"/>
            </w:tcBorders>
            <w:shd w:val="clear" w:color="auto" w:fill="auto"/>
            <w:noWrap/>
            <w:vAlign w:val="bottom"/>
            <w:hideMark/>
          </w:tcPr>
          <w:p w:rsidR="00974F5D" w:rsidRPr="00974F5D" w:rsidRDefault="00974F5D" w:rsidP="00F928EF">
            <w:pPr>
              <w:spacing w:line="240" w:lineRule="auto"/>
              <w:ind w:firstLine="0"/>
              <w:rPr>
                <w:rFonts w:ascii="Calibri" w:eastAsia="Times New Roman" w:hAnsi="Calibri"/>
                <w:color w:val="000000"/>
                <w:sz w:val="22"/>
                <w:szCs w:val="22"/>
                <w:lang w:eastAsia="zh-CN"/>
              </w:rPr>
            </w:pPr>
            <w:r w:rsidRPr="00974F5D">
              <w:rPr>
                <w:rFonts w:ascii="Calibri" w:eastAsia="Times New Roman" w:hAnsi="Calibri"/>
                <w:color w:val="000000"/>
                <w:sz w:val="22"/>
                <w:szCs w:val="22"/>
                <w:lang w:eastAsia="zh-CN"/>
              </w:rPr>
              <w:t>FK</w:t>
            </w:r>
          </w:p>
        </w:tc>
        <w:tc>
          <w:tcPr>
            <w:tcW w:w="2487" w:type="dxa"/>
            <w:tcBorders>
              <w:top w:val="nil"/>
              <w:left w:val="nil"/>
              <w:bottom w:val="nil"/>
              <w:right w:val="single" w:sz="4" w:space="0" w:color="auto"/>
            </w:tcBorders>
            <w:shd w:val="clear" w:color="auto" w:fill="auto"/>
            <w:noWrap/>
            <w:vAlign w:val="bottom"/>
            <w:hideMark/>
          </w:tcPr>
          <w:p w:rsidR="00974F5D" w:rsidRPr="00974F5D" w:rsidRDefault="00974F5D" w:rsidP="00F928EF">
            <w:pPr>
              <w:spacing w:line="240" w:lineRule="auto"/>
              <w:ind w:firstLine="0"/>
              <w:rPr>
                <w:rFonts w:ascii="Calibri" w:eastAsia="Times New Roman" w:hAnsi="Calibri"/>
                <w:color w:val="000000"/>
                <w:sz w:val="22"/>
                <w:szCs w:val="22"/>
                <w:lang w:eastAsia="zh-CN"/>
              </w:rPr>
            </w:pPr>
            <w:r w:rsidRPr="00974F5D">
              <w:rPr>
                <w:rFonts w:ascii="Calibri" w:eastAsia="Times New Roman" w:hAnsi="Calibri"/>
                <w:color w:val="000000"/>
                <w:sz w:val="22"/>
                <w:szCs w:val="22"/>
                <w:lang w:eastAsia="zh-CN"/>
              </w:rPr>
              <w:t>SoldTo</w:t>
            </w:r>
          </w:p>
        </w:tc>
        <w:tc>
          <w:tcPr>
            <w:tcW w:w="1787" w:type="dxa"/>
            <w:tcBorders>
              <w:top w:val="nil"/>
              <w:left w:val="nil"/>
              <w:bottom w:val="nil"/>
              <w:right w:val="single" w:sz="4" w:space="0" w:color="auto"/>
            </w:tcBorders>
            <w:shd w:val="clear" w:color="auto" w:fill="auto"/>
            <w:noWrap/>
            <w:vAlign w:val="bottom"/>
            <w:hideMark/>
          </w:tcPr>
          <w:p w:rsidR="00974F5D" w:rsidRPr="00974F5D" w:rsidRDefault="00974F5D" w:rsidP="00F928EF">
            <w:pPr>
              <w:spacing w:line="240" w:lineRule="auto"/>
              <w:ind w:firstLine="0"/>
              <w:rPr>
                <w:rFonts w:ascii="Calibri" w:eastAsia="Times New Roman" w:hAnsi="Calibri"/>
                <w:color w:val="000000"/>
                <w:sz w:val="22"/>
                <w:szCs w:val="22"/>
                <w:lang w:eastAsia="zh-CN"/>
              </w:rPr>
            </w:pPr>
            <w:r w:rsidRPr="00974F5D">
              <w:rPr>
                <w:rFonts w:ascii="Calibri" w:eastAsia="Times New Roman" w:hAnsi="Calibri"/>
                <w:color w:val="000000"/>
                <w:sz w:val="22"/>
                <w:szCs w:val="22"/>
                <w:lang w:eastAsia="zh-CN"/>
              </w:rPr>
              <w:t>NUM (8)</w:t>
            </w:r>
          </w:p>
        </w:tc>
      </w:tr>
      <w:tr w:rsidR="00974F5D" w:rsidRPr="00974F5D" w:rsidTr="00974F5D">
        <w:trPr>
          <w:trHeight w:val="300"/>
        </w:trPr>
        <w:tc>
          <w:tcPr>
            <w:tcW w:w="454" w:type="dxa"/>
            <w:tcBorders>
              <w:top w:val="nil"/>
              <w:left w:val="single" w:sz="4" w:space="0" w:color="auto"/>
              <w:bottom w:val="nil"/>
              <w:right w:val="single" w:sz="4" w:space="0" w:color="auto"/>
            </w:tcBorders>
            <w:shd w:val="clear" w:color="auto" w:fill="auto"/>
            <w:noWrap/>
            <w:vAlign w:val="bottom"/>
            <w:hideMark/>
          </w:tcPr>
          <w:p w:rsidR="00974F5D" w:rsidRPr="00974F5D" w:rsidRDefault="00974F5D" w:rsidP="00F928EF">
            <w:pPr>
              <w:spacing w:line="240" w:lineRule="auto"/>
              <w:ind w:firstLine="0"/>
              <w:rPr>
                <w:rFonts w:ascii="Calibri" w:eastAsia="Times New Roman" w:hAnsi="Calibri"/>
                <w:color w:val="000000"/>
                <w:sz w:val="22"/>
                <w:szCs w:val="22"/>
                <w:lang w:eastAsia="zh-CN"/>
              </w:rPr>
            </w:pPr>
            <w:r w:rsidRPr="00974F5D">
              <w:rPr>
                <w:rFonts w:ascii="Calibri" w:eastAsia="Times New Roman" w:hAnsi="Calibri"/>
                <w:color w:val="000000"/>
                <w:sz w:val="22"/>
                <w:szCs w:val="22"/>
                <w:lang w:eastAsia="zh-CN"/>
              </w:rPr>
              <w:t>FK</w:t>
            </w:r>
          </w:p>
        </w:tc>
        <w:tc>
          <w:tcPr>
            <w:tcW w:w="2487" w:type="dxa"/>
            <w:tcBorders>
              <w:top w:val="nil"/>
              <w:left w:val="nil"/>
              <w:bottom w:val="nil"/>
              <w:right w:val="single" w:sz="4" w:space="0" w:color="auto"/>
            </w:tcBorders>
            <w:shd w:val="clear" w:color="auto" w:fill="auto"/>
            <w:noWrap/>
            <w:vAlign w:val="bottom"/>
            <w:hideMark/>
          </w:tcPr>
          <w:p w:rsidR="00974F5D" w:rsidRPr="00974F5D" w:rsidRDefault="00974F5D" w:rsidP="00F928EF">
            <w:pPr>
              <w:spacing w:line="240" w:lineRule="auto"/>
              <w:ind w:firstLine="0"/>
              <w:rPr>
                <w:rFonts w:ascii="Calibri" w:eastAsia="Times New Roman" w:hAnsi="Calibri"/>
                <w:color w:val="000000"/>
                <w:sz w:val="22"/>
                <w:szCs w:val="22"/>
                <w:lang w:eastAsia="zh-CN"/>
              </w:rPr>
            </w:pPr>
            <w:r w:rsidRPr="00974F5D">
              <w:rPr>
                <w:rFonts w:ascii="Calibri" w:eastAsia="Times New Roman" w:hAnsi="Calibri"/>
                <w:color w:val="000000"/>
                <w:sz w:val="22"/>
                <w:szCs w:val="22"/>
                <w:lang w:eastAsia="zh-CN"/>
              </w:rPr>
              <w:t>ShipTo</w:t>
            </w:r>
          </w:p>
        </w:tc>
        <w:tc>
          <w:tcPr>
            <w:tcW w:w="1787" w:type="dxa"/>
            <w:tcBorders>
              <w:top w:val="nil"/>
              <w:left w:val="nil"/>
              <w:bottom w:val="nil"/>
              <w:right w:val="single" w:sz="4" w:space="0" w:color="auto"/>
            </w:tcBorders>
            <w:shd w:val="clear" w:color="auto" w:fill="auto"/>
            <w:noWrap/>
            <w:vAlign w:val="bottom"/>
            <w:hideMark/>
          </w:tcPr>
          <w:p w:rsidR="00974F5D" w:rsidRPr="00974F5D" w:rsidRDefault="00974F5D" w:rsidP="00F928EF">
            <w:pPr>
              <w:spacing w:line="240" w:lineRule="auto"/>
              <w:ind w:firstLine="0"/>
              <w:rPr>
                <w:rFonts w:ascii="Calibri" w:eastAsia="Times New Roman" w:hAnsi="Calibri"/>
                <w:color w:val="000000"/>
                <w:sz w:val="22"/>
                <w:szCs w:val="22"/>
                <w:lang w:eastAsia="zh-CN"/>
              </w:rPr>
            </w:pPr>
            <w:r w:rsidRPr="00974F5D">
              <w:rPr>
                <w:rFonts w:ascii="Calibri" w:eastAsia="Times New Roman" w:hAnsi="Calibri"/>
                <w:color w:val="000000"/>
                <w:sz w:val="22"/>
                <w:szCs w:val="22"/>
                <w:lang w:eastAsia="zh-CN"/>
              </w:rPr>
              <w:t>NUM (8)</w:t>
            </w:r>
          </w:p>
        </w:tc>
      </w:tr>
      <w:tr w:rsidR="00974F5D" w:rsidRPr="00974F5D" w:rsidTr="00974F5D">
        <w:trPr>
          <w:trHeight w:val="300"/>
        </w:trPr>
        <w:tc>
          <w:tcPr>
            <w:tcW w:w="454" w:type="dxa"/>
            <w:tcBorders>
              <w:top w:val="nil"/>
              <w:left w:val="single" w:sz="4" w:space="0" w:color="auto"/>
              <w:bottom w:val="nil"/>
              <w:right w:val="single" w:sz="4" w:space="0" w:color="auto"/>
            </w:tcBorders>
            <w:shd w:val="clear" w:color="auto" w:fill="auto"/>
            <w:noWrap/>
            <w:vAlign w:val="bottom"/>
            <w:hideMark/>
          </w:tcPr>
          <w:p w:rsidR="00974F5D" w:rsidRPr="00974F5D" w:rsidRDefault="00974F5D" w:rsidP="00F928EF">
            <w:pPr>
              <w:spacing w:line="240" w:lineRule="auto"/>
              <w:ind w:firstLine="0"/>
              <w:rPr>
                <w:rFonts w:ascii="Calibri" w:eastAsia="Times New Roman" w:hAnsi="Calibri"/>
                <w:color w:val="000000"/>
                <w:sz w:val="22"/>
                <w:szCs w:val="22"/>
                <w:lang w:eastAsia="zh-CN"/>
              </w:rPr>
            </w:pPr>
            <w:r w:rsidRPr="00974F5D">
              <w:rPr>
                <w:rFonts w:ascii="Calibri" w:eastAsia="Times New Roman" w:hAnsi="Calibri"/>
                <w:color w:val="000000"/>
                <w:sz w:val="22"/>
                <w:szCs w:val="22"/>
                <w:lang w:eastAsia="zh-CN"/>
              </w:rPr>
              <w:t> </w:t>
            </w:r>
          </w:p>
        </w:tc>
        <w:tc>
          <w:tcPr>
            <w:tcW w:w="2487" w:type="dxa"/>
            <w:tcBorders>
              <w:top w:val="nil"/>
              <w:left w:val="nil"/>
              <w:bottom w:val="nil"/>
              <w:right w:val="single" w:sz="4" w:space="0" w:color="auto"/>
            </w:tcBorders>
            <w:shd w:val="clear" w:color="auto" w:fill="auto"/>
            <w:noWrap/>
            <w:vAlign w:val="bottom"/>
            <w:hideMark/>
          </w:tcPr>
          <w:p w:rsidR="00974F5D" w:rsidRPr="00974F5D" w:rsidRDefault="00974F5D" w:rsidP="00F928EF">
            <w:pPr>
              <w:spacing w:line="240" w:lineRule="auto"/>
              <w:ind w:firstLine="0"/>
              <w:rPr>
                <w:rFonts w:ascii="Calibri" w:eastAsia="Times New Roman" w:hAnsi="Calibri"/>
                <w:color w:val="000000"/>
                <w:sz w:val="22"/>
                <w:szCs w:val="22"/>
                <w:lang w:eastAsia="zh-CN"/>
              </w:rPr>
            </w:pPr>
            <w:r w:rsidRPr="00974F5D">
              <w:rPr>
                <w:rFonts w:ascii="Calibri" w:eastAsia="Times New Roman" w:hAnsi="Calibri"/>
                <w:color w:val="000000"/>
                <w:sz w:val="22"/>
                <w:szCs w:val="22"/>
                <w:lang w:eastAsia="zh-CN"/>
              </w:rPr>
              <w:t>CurrencyCode</w:t>
            </w:r>
          </w:p>
        </w:tc>
        <w:tc>
          <w:tcPr>
            <w:tcW w:w="1787" w:type="dxa"/>
            <w:tcBorders>
              <w:top w:val="nil"/>
              <w:left w:val="nil"/>
              <w:bottom w:val="nil"/>
              <w:right w:val="single" w:sz="4" w:space="0" w:color="auto"/>
            </w:tcBorders>
            <w:shd w:val="clear" w:color="auto" w:fill="auto"/>
            <w:noWrap/>
            <w:vAlign w:val="bottom"/>
            <w:hideMark/>
          </w:tcPr>
          <w:p w:rsidR="00974F5D" w:rsidRPr="00974F5D" w:rsidRDefault="00974F5D" w:rsidP="00F928EF">
            <w:pPr>
              <w:spacing w:line="240" w:lineRule="auto"/>
              <w:ind w:firstLine="0"/>
              <w:rPr>
                <w:rFonts w:ascii="Calibri" w:eastAsia="Times New Roman" w:hAnsi="Calibri"/>
                <w:color w:val="000000"/>
                <w:sz w:val="22"/>
                <w:szCs w:val="22"/>
                <w:lang w:eastAsia="zh-CN"/>
              </w:rPr>
            </w:pPr>
            <w:r w:rsidRPr="00974F5D">
              <w:rPr>
                <w:rFonts w:ascii="Calibri" w:eastAsia="Times New Roman" w:hAnsi="Calibri"/>
                <w:color w:val="000000"/>
                <w:sz w:val="22"/>
                <w:szCs w:val="22"/>
                <w:lang w:eastAsia="zh-CN"/>
              </w:rPr>
              <w:t>CHAR (3)</w:t>
            </w:r>
          </w:p>
        </w:tc>
      </w:tr>
      <w:tr w:rsidR="00974F5D" w:rsidRPr="00974F5D" w:rsidTr="00974F5D">
        <w:trPr>
          <w:trHeight w:val="300"/>
        </w:trPr>
        <w:tc>
          <w:tcPr>
            <w:tcW w:w="454" w:type="dxa"/>
            <w:tcBorders>
              <w:top w:val="nil"/>
              <w:left w:val="single" w:sz="4" w:space="0" w:color="auto"/>
              <w:bottom w:val="nil"/>
              <w:right w:val="single" w:sz="4" w:space="0" w:color="auto"/>
            </w:tcBorders>
            <w:shd w:val="clear" w:color="auto" w:fill="auto"/>
            <w:noWrap/>
            <w:vAlign w:val="bottom"/>
            <w:hideMark/>
          </w:tcPr>
          <w:p w:rsidR="00974F5D" w:rsidRPr="00974F5D" w:rsidRDefault="00974F5D" w:rsidP="00F928EF">
            <w:pPr>
              <w:spacing w:line="240" w:lineRule="auto"/>
              <w:ind w:firstLine="0"/>
              <w:rPr>
                <w:rFonts w:ascii="Calibri" w:eastAsia="Times New Roman" w:hAnsi="Calibri"/>
                <w:color w:val="000000"/>
                <w:sz w:val="22"/>
                <w:szCs w:val="22"/>
                <w:lang w:eastAsia="zh-CN"/>
              </w:rPr>
            </w:pPr>
            <w:r w:rsidRPr="00974F5D">
              <w:rPr>
                <w:rFonts w:ascii="Calibri" w:eastAsia="Times New Roman" w:hAnsi="Calibri"/>
                <w:color w:val="000000"/>
                <w:sz w:val="22"/>
                <w:szCs w:val="22"/>
                <w:lang w:eastAsia="zh-CN"/>
              </w:rPr>
              <w:t> </w:t>
            </w:r>
          </w:p>
        </w:tc>
        <w:tc>
          <w:tcPr>
            <w:tcW w:w="2487" w:type="dxa"/>
            <w:tcBorders>
              <w:top w:val="nil"/>
              <w:left w:val="nil"/>
              <w:bottom w:val="nil"/>
              <w:right w:val="single" w:sz="4" w:space="0" w:color="auto"/>
            </w:tcBorders>
            <w:shd w:val="clear" w:color="auto" w:fill="auto"/>
            <w:noWrap/>
            <w:vAlign w:val="bottom"/>
            <w:hideMark/>
          </w:tcPr>
          <w:p w:rsidR="00974F5D" w:rsidRPr="00974F5D" w:rsidRDefault="00974F5D" w:rsidP="00F928EF">
            <w:pPr>
              <w:spacing w:line="240" w:lineRule="auto"/>
              <w:ind w:firstLine="0"/>
              <w:rPr>
                <w:rFonts w:ascii="Calibri" w:eastAsia="Times New Roman" w:hAnsi="Calibri"/>
                <w:color w:val="000000"/>
                <w:sz w:val="22"/>
                <w:szCs w:val="22"/>
                <w:lang w:eastAsia="zh-CN"/>
              </w:rPr>
            </w:pPr>
            <w:r w:rsidRPr="00974F5D">
              <w:rPr>
                <w:rFonts w:ascii="Calibri" w:eastAsia="Times New Roman" w:hAnsi="Calibri"/>
                <w:color w:val="000000"/>
                <w:sz w:val="22"/>
                <w:szCs w:val="22"/>
                <w:lang w:eastAsia="zh-CN"/>
              </w:rPr>
              <w:t>ExchangeRate</w:t>
            </w:r>
          </w:p>
        </w:tc>
        <w:tc>
          <w:tcPr>
            <w:tcW w:w="1787" w:type="dxa"/>
            <w:tcBorders>
              <w:top w:val="nil"/>
              <w:left w:val="nil"/>
              <w:bottom w:val="nil"/>
              <w:right w:val="single" w:sz="4" w:space="0" w:color="auto"/>
            </w:tcBorders>
            <w:shd w:val="clear" w:color="auto" w:fill="auto"/>
            <w:noWrap/>
            <w:vAlign w:val="bottom"/>
            <w:hideMark/>
          </w:tcPr>
          <w:p w:rsidR="00974F5D" w:rsidRPr="00974F5D" w:rsidRDefault="00974F5D" w:rsidP="00F928EF">
            <w:pPr>
              <w:spacing w:line="240" w:lineRule="auto"/>
              <w:ind w:firstLine="0"/>
              <w:rPr>
                <w:rFonts w:ascii="Calibri" w:eastAsia="Times New Roman" w:hAnsi="Calibri"/>
                <w:color w:val="000000"/>
                <w:sz w:val="22"/>
                <w:szCs w:val="22"/>
                <w:lang w:eastAsia="zh-CN"/>
              </w:rPr>
            </w:pPr>
            <w:r w:rsidRPr="00974F5D">
              <w:rPr>
                <w:rFonts w:ascii="Calibri" w:eastAsia="Times New Roman" w:hAnsi="Calibri"/>
                <w:color w:val="000000"/>
                <w:sz w:val="22"/>
                <w:szCs w:val="22"/>
                <w:lang w:eastAsia="zh-CN"/>
              </w:rPr>
              <w:t>NUM (15, 7)</w:t>
            </w:r>
          </w:p>
        </w:tc>
      </w:tr>
      <w:tr w:rsidR="00974F5D" w:rsidRPr="00974F5D" w:rsidTr="00974F5D">
        <w:trPr>
          <w:trHeight w:val="300"/>
        </w:trPr>
        <w:tc>
          <w:tcPr>
            <w:tcW w:w="454" w:type="dxa"/>
            <w:tcBorders>
              <w:top w:val="nil"/>
              <w:left w:val="single" w:sz="4" w:space="0" w:color="auto"/>
              <w:bottom w:val="nil"/>
              <w:right w:val="single" w:sz="4" w:space="0" w:color="auto"/>
            </w:tcBorders>
            <w:shd w:val="clear" w:color="auto" w:fill="auto"/>
            <w:noWrap/>
            <w:vAlign w:val="bottom"/>
            <w:hideMark/>
          </w:tcPr>
          <w:p w:rsidR="00974F5D" w:rsidRPr="00974F5D" w:rsidRDefault="00974F5D" w:rsidP="00F928EF">
            <w:pPr>
              <w:spacing w:line="240" w:lineRule="auto"/>
              <w:ind w:firstLine="0"/>
              <w:rPr>
                <w:rFonts w:ascii="Calibri" w:eastAsia="Times New Roman" w:hAnsi="Calibri"/>
                <w:color w:val="000000"/>
                <w:sz w:val="22"/>
                <w:szCs w:val="22"/>
                <w:lang w:eastAsia="zh-CN"/>
              </w:rPr>
            </w:pPr>
            <w:r w:rsidRPr="00974F5D">
              <w:rPr>
                <w:rFonts w:ascii="Calibri" w:eastAsia="Times New Roman" w:hAnsi="Calibri"/>
                <w:color w:val="000000"/>
                <w:sz w:val="22"/>
                <w:szCs w:val="22"/>
                <w:lang w:eastAsia="zh-CN"/>
              </w:rPr>
              <w:t> </w:t>
            </w:r>
          </w:p>
        </w:tc>
        <w:tc>
          <w:tcPr>
            <w:tcW w:w="2487" w:type="dxa"/>
            <w:tcBorders>
              <w:top w:val="nil"/>
              <w:left w:val="nil"/>
              <w:bottom w:val="nil"/>
              <w:right w:val="single" w:sz="4" w:space="0" w:color="auto"/>
            </w:tcBorders>
            <w:shd w:val="clear" w:color="auto" w:fill="auto"/>
            <w:noWrap/>
            <w:vAlign w:val="bottom"/>
            <w:hideMark/>
          </w:tcPr>
          <w:p w:rsidR="00974F5D" w:rsidRPr="00974F5D" w:rsidRDefault="00974F5D" w:rsidP="00F928EF">
            <w:pPr>
              <w:spacing w:line="240" w:lineRule="auto"/>
              <w:ind w:firstLine="0"/>
              <w:rPr>
                <w:rFonts w:ascii="Calibri" w:eastAsia="Times New Roman" w:hAnsi="Calibri"/>
                <w:color w:val="000000"/>
                <w:sz w:val="22"/>
                <w:szCs w:val="22"/>
                <w:lang w:eastAsia="zh-CN"/>
              </w:rPr>
            </w:pPr>
            <w:r w:rsidRPr="00974F5D">
              <w:rPr>
                <w:rFonts w:ascii="Calibri" w:eastAsia="Times New Roman" w:hAnsi="Calibri"/>
                <w:color w:val="000000"/>
                <w:sz w:val="22"/>
                <w:szCs w:val="22"/>
                <w:lang w:eastAsia="zh-CN"/>
              </w:rPr>
              <w:t>OrderDate</w:t>
            </w:r>
          </w:p>
        </w:tc>
        <w:tc>
          <w:tcPr>
            <w:tcW w:w="1787" w:type="dxa"/>
            <w:tcBorders>
              <w:top w:val="nil"/>
              <w:left w:val="nil"/>
              <w:bottom w:val="nil"/>
              <w:right w:val="single" w:sz="4" w:space="0" w:color="auto"/>
            </w:tcBorders>
            <w:shd w:val="clear" w:color="auto" w:fill="auto"/>
            <w:noWrap/>
            <w:vAlign w:val="bottom"/>
            <w:hideMark/>
          </w:tcPr>
          <w:p w:rsidR="00974F5D" w:rsidRPr="00974F5D" w:rsidRDefault="00974F5D" w:rsidP="00F928EF">
            <w:pPr>
              <w:spacing w:line="240" w:lineRule="auto"/>
              <w:ind w:firstLine="0"/>
              <w:rPr>
                <w:rFonts w:ascii="Calibri" w:eastAsia="Times New Roman" w:hAnsi="Calibri"/>
                <w:color w:val="000000"/>
                <w:sz w:val="22"/>
                <w:szCs w:val="22"/>
                <w:lang w:eastAsia="zh-CN"/>
              </w:rPr>
            </w:pPr>
            <w:r w:rsidRPr="00974F5D">
              <w:rPr>
                <w:rFonts w:ascii="Calibri" w:eastAsia="Times New Roman" w:hAnsi="Calibri"/>
                <w:color w:val="000000"/>
                <w:sz w:val="22"/>
                <w:szCs w:val="22"/>
                <w:lang w:eastAsia="zh-CN"/>
              </w:rPr>
              <w:t>Date (6)</w:t>
            </w:r>
          </w:p>
        </w:tc>
      </w:tr>
      <w:tr w:rsidR="00974F5D" w:rsidRPr="00974F5D" w:rsidTr="00974F5D">
        <w:trPr>
          <w:trHeight w:val="300"/>
        </w:trPr>
        <w:tc>
          <w:tcPr>
            <w:tcW w:w="454" w:type="dxa"/>
            <w:tcBorders>
              <w:top w:val="nil"/>
              <w:left w:val="single" w:sz="4" w:space="0" w:color="auto"/>
              <w:bottom w:val="nil"/>
              <w:right w:val="single" w:sz="4" w:space="0" w:color="auto"/>
            </w:tcBorders>
            <w:shd w:val="clear" w:color="auto" w:fill="auto"/>
            <w:noWrap/>
            <w:vAlign w:val="bottom"/>
            <w:hideMark/>
          </w:tcPr>
          <w:p w:rsidR="00974F5D" w:rsidRPr="00974F5D" w:rsidRDefault="00974F5D" w:rsidP="00F928EF">
            <w:pPr>
              <w:spacing w:line="240" w:lineRule="auto"/>
              <w:ind w:firstLine="0"/>
              <w:rPr>
                <w:rFonts w:ascii="Calibri" w:eastAsia="Times New Roman" w:hAnsi="Calibri"/>
                <w:color w:val="000000"/>
                <w:sz w:val="22"/>
                <w:szCs w:val="22"/>
                <w:lang w:eastAsia="zh-CN"/>
              </w:rPr>
            </w:pPr>
            <w:r w:rsidRPr="00974F5D">
              <w:rPr>
                <w:rFonts w:ascii="Calibri" w:eastAsia="Times New Roman" w:hAnsi="Calibri"/>
                <w:color w:val="000000"/>
                <w:sz w:val="22"/>
                <w:szCs w:val="22"/>
                <w:lang w:eastAsia="zh-CN"/>
              </w:rPr>
              <w:t> </w:t>
            </w:r>
          </w:p>
        </w:tc>
        <w:tc>
          <w:tcPr>
            <w:tcW w:w="2487" w:type="dxa"/>
            <w:tcBorders>
              <w:top w:val="nil"/>
              <w:left w:val="nil"/>
              <w:bottom w:val="nil"/>
              <w:right w:val="single" w:sz="4" w:space="0" w:color="auto"/>
            </w:tcBorders>
            <w:shd w:val="clear" w:color="auto" w:fill="auto"/>
            <w:noWrap/>
            <w:vAlign w:val="bottom"/>
            <w:hideMark/>
          </w:tcPr>
          <w:p w:rsidR="00974F5D" w:rsidRPr="00974F5D" w:rsidRDefault="00974F5D" w:rsidP="00F928EF">
            <w:pPr>
              <w:spacing w:line="240" w:lineRule="auto"/>
              <w:ind w:firstLine="0"/>
              <w:rPr>
                <w:rFonts w:ascii="Calibri" w:eastAsia="Times New Roman" w:hAnsi="Calibri"/>
                <w:color w:val="000000"/>
                <w:sz w:val="22"/>
                <w:szCs w:val="22"/>
                <w:lang w:eastAsia="zh-CN"/>
              </w:rPr>
            </w:pPr>
            <w:r w:rsidRPr="00974F5D">
              <w:rPr>
                <w:rFonts w:ascii="Calibri" w:eastAsia="Times New Roman" w:hAnsi="Calibri"/>
                <w:color w:val="000000"/>
                <w:sz w:val="22"/>
                <w:szCs w:val="22"/>
                <w:lang w:eastAsia="zh-CN"/>
              </w:rPr>
              <w:t>RequestDate</w:t>
            </w:r>
          </w:p>
        </w:tc>
        <w:tc>
          <w:tcPr>
            <w:tcW w:w="1787" w:type="dxa"/>
            <w:tcBorders>
              <w:top w:val="nil"/>
              <w:left w:val="nil"/>
              <w:bottom w:val="nil"/>
              <w:right w:val="single" w:sz="4" w:space="0" w:color="auto"/>
            </w:tcBorders>
            <w:shd w:val="clear" w:color="auto" w:fill="auto"/>
            <w:noWrap/>
            <w:vAlign w:val="bottom"/>
            <w:hideMark/>
          </w:tcPr>
          <w:p w:rsidR="00974F5D" w:rsidRPr="00974F5D" w:rsidRDefault="00974F5D" w:rsidP="00F928EF">
            <w:pPr>
              <w:spacing w:line="240" w:lineRule="auto"/>
              <w:ind w:firstLine="0"/>
              <w:rPr>
                <w:rFonts w:ascii="Calibri" w:eastAsia="Times New Roman" w:hAnsi="Calibri"/>
                <w:color w:val="000000"/>
                <w:sz w:val="22"/>
                <w:szCs w:val="22"/>
                <w:lang w:eastAsia="zh-CN"/>
              </w:rPr>
            </w:pPr>
            <w:r w:rsidRPr="00974F5D">
              <w:rPr>
                <w:rFonts w:ascii="Calibri" w:eastAsia="Times New Roman" w:hAnsi="Calibri"/>
                <w:color w:val="000000"/>
                <w:sz w:val="22"/>
                <w:szCs w:val="22"/>
                <w:lang w:eastAsia="zh-CN"/>
              </w:rPr>
              <w:t>Date (6)</w:t>
            </w:r>
          </w:p>
        </w:tc>
      </w:tr>
      <w:tr w:rsidR="00974F5D" w:rsidRPr="00974F5D" w:rsidTr="00974F5D">
        <w:trPr>
          <w:trHeight w:val="300"/>
        </w:trPr>
        <w:tc>
          <w:tcPr>
            <w:tcW w:w="454" w:type="dxa"/>
            <w:tcBorders>
              <w:top w:val="nil"/>
              <w:left w:val="single" w:sz="4" w:space="0" w:color="auto"/>
              <w:bottom w:val="nil"/>
              <w:right w:val="single" w:sz="4" w:space="0" w:color="auto"/>
            </w:tcBorders>
            <w:shd w:val="clear" w:color="auto" w:fill="auto"/>
            <w:noWrap/>
            <w:vAlign w:val="bottom"/>
            <w:hideMark/>
          </w:tcPr>
          <w:p w:rsidR="00974F5D" w:rsidRPr="00974F5D" w:rsidRDefault="00974F5D" w:rsidP="00F928EF">
            <w:pPr>
              <w:spacing w:line="240" w:lineRule="auto"/>
              <w:ind w:firstLine="0"/>
              <w:rPr>
                <w:rFonts w:ascii="Calibri" w:eastAsia="Times New Roman" w:hAnsi="Calibri"/>
                <w:color w:val="000000"/>
                <w:sz w:val="22"/>
                <w:szCs w:val="22"/>
                <w:lang w:eastAsia="zh-CN"/>
              </w:rPr>
            </w:pPr>
            <w:r w:rsidRPr="00974F5D">
              <w:rPr>
                <w:rFonts w:ascii="Calibri" w:eastAsia="Times New Roman" w:hAnsi="Calibri"/>
                <w:color w:val="000000"/>
                <w:sz w:val="22"/>
                <w:szCs w:val="22"/>
                <w:lang w:eastAsia="zh-CN"/>
              </w:rPr>
              <w:t> </w:t>
            </w:r>
          </w:p>
        </w:tc>
        <w:tc>
          <w:tcPr>
            <w:tcW w:w="2487" w:type="dxa"/>
            <w:tcBorders>
              <w:top w:val="nil"/>
              <w:left w:val="nil"/>
              <w:bottom w:val="nil"/>
              <w:right w:val="single" w:sz="4" w:space="0" w:color="auto"/>
            </w:tcBorders>
            <w:shd w:val="clear" w:color="auto" w:fill="auto"/>
            <w:noWrap/>
            <w:vAlign w:val="bottom"/>
            <w:hideMark/>
          </w:tcPr>
          <w:p w:rsidR="00974F5D" w:rsidRPr="00974F5D" w:rsidRDefault="00974F5D" w:rsidP="00F928EF">
            <w:pPr>
              <w:spacing w:line="240" w:lineRule="auto"/>
              <w:ind w:firstLine="0"/>
              <w:rPr>
                <w:rFonts w:ascii="Calibri" w:eastAsia="Times New Roman" w:hAnsi="Calibri"/>
                <w:color w:val="000000"/>
                <w:sz w:val="22"/>
                <w:szCs w:val="22"/>
                <w:lang w:eastAsia="zh-CN"/>
              </w:rPr>
            </w:pPr>
            <w:r w:rsidRPr="00974F5D">
              <w:rPr>
                <w:rFonts w:ascii="Calibri" w:eastAsia="Times New Roman" w:hAnsi="Calibri"/>
                <w:color w:val="000000"/>
                <w:sz w:val="22"/>
                <w:szCs w:val="22"/>
                <w:lang w:eastAsia="zh-CN"/>
              </w:rPr>
              <w:t>ShipDate</w:t>
            </w:r>
          </w:p>
        </w:tc>
        <w:tc>
          <w:tcPr>
            <w:tcW w:w="1787" w:type="dxa"/>
            <w:tcBorders>
              <w:top w:val="nil"/>
              <w:left w:val="nil"/>
              <w:bottom w:val="nil"/>
              <w:right w:val="single" w:sz="4" w:space="0" w:color="auto"/>
            </w:tcBorders>
            <w:shd w:val="clear" w:color="auto" w:fill="auto"/>
            <w:noWrap/>
            <w:vAlign w:val="bottom"/>
            <w:hideMark/>
          </w:tcPr>
          <w:p w:rsidR="00974F5D" w:rsidRPr="00974F5D" w:rsidRDefault="00974F5D" w:rsidP="00F928EF">
            <w:pPr>
              <w:spacing w:line="240" w:lineRule="auto"/>
              <w:ind w:firstLine="0"/>
              <w:rPr>
                <w:rFonts w:ascii="Calibri" w:eastAsia="Times New Roman" w:hAnsi="Calibri"/>
                <w:color w:val="000000"/>
                <w:sz w:val="22"/>
                <w:szCs w:val="22"/>
                <w:lang w:eastAsia="zh-CN"/>
              </w:rPr>
            </w:pPr>
            <w:r w:rsidRPr="00974F5D">
              <w:rPr>
                <w:rFonts w:ascii="Calibri" w:eastAsia="Times New Roman" w:hAnsi="Calibri"/>
                <w:color w:val="000000"/>
                <w:sz w:val="22"/>
                <w:szCs w:val="22"/>
                <w:lang w:eastAsia="zh-CN"/>
              </w:rPr>
              <w:t>Date (6)</w:t>
            </w:r>
          </w:p>
        </w:tc>
      </w:tr>
      <w:tr w:rsidR="00974F5D" w:rsidRPr="00974F5D" w:rsidTr="00974F5D">
        <w:trPr>
          <w:trHeight w:val="300"/>
        </w:trPr>
        <w:tc>
          <w:tcPr>
            <w:tcW w:w="454" w:type="dxa"/>
            <w:tcBorders>
              <w:top w:val="nil"/>
              <w:left w:val="single" w:sz="4" w:space="0" w:color="auto"/>
              <w:bottom w:val="nil"/>
              <w:right w:val="single" w:sz="4" w:space="0" w:color="auto"/>
            </w:tcBorders>
            <w:shd w:val="clear" w:color="auto" w:fill="auto"/>
            <w:noWrap/>
            <w:vAlign w:val="bottom"/>
            <w:hideMark/>
          </w:tcPr>
          <w:p w:rsidR="00974F5D" w:rsidRPr="00974F5D" w:rsidRDefault="00974F5D" w:rsidP="00F928EF">
            <w:pPr>
              <w:spacing w:line="240" w:lineRule="auto"/>
              <w:ind w:firstLine="0"/>
              <w:rPr>
                <w:rFonts w:ascii="Calibri" w:eastAsia="Times New Roman" w:hAnsi="Calibri"/>
                <w:color w:val="000000"/>
                <w:sz w:val="22"/>
                <w:szCs w:val="22"/>
                <w:lang w:eastAsia="zh-CN"/>
              </w:rPr>
            </w:pPr>
            <w:r w:rsidRPr="00974F5D">
              <w:rPr>
                <w:rFonts w:ascii="Calibri" w:eastAsia="Times New Roman" w:hAnsi="Calibri"/>
                <w:color w:val="000000"/>
                <w:sz w:val="22"/>
                <w:szCs w:val="22"/>
                <w:lang w:eastAsia="zh-CN"/>
              </w:rPr>
              <w:t> </w:t>
            </w:r>
          </w:p>
        </w:tc>
        <w:tc>
          <w:tcPr>
            <w:tcW w:w="2487" w:type="dxa"/>
            <w:tcBorders>
              <w:top w:val="nil"/>
              <w:left w:val="nil"/>
              <w:bottom w:val="nil"/>
              <w:right w:val="single" w:sz="4" w:space="0" w:color="auto"/>
            </w:tcBorders>
            <w:shd w:val="clear" w:color="auto" w:fill="auto"/>
            <w:noWrap/>
            <w:vAlign w:val="bottom"/>
            <w:hideMark/>
          </w:tcPr>
          <w:p w:rsidR="00974F5D" w:rsidRPr="00974F5D" w:rsidRDefault="00974F5D" w:rsidP="00F928EF">
            <w:pPr>
              <w:spacing w:line="240" w:lineRule="auto"/>
              <w:ind w:firstLine="0"/>
              <w:rPr>
                <w:rFonts w:ascii="Calibri" w:eastAsia="Times New Roman" w:hAnsi="Calibri"/>
                <w:color w:val="000000"/>
                <w:sz w:val="22"/>
                <w:szCs w:val="22"/>
                <w:lang w:eastAsia="zh-CN"/>
              </w:rPr>
            </w:pPr>
            <w:r w:rsidRPr="00974F5D">
              <w:rPr>
                <w:rFonts w:ascii="Calibri" w:eastAsia="Times New Roman" w:hAnsi="Calibri"/>
                <w:color w:val="000000"/>
                <w:sz w:val="22"/>
                <w:szCs w:val="22"/>
                <w:lang w:eastAsia="zh-CN"/>
              </w:rPr>
              <w:t>PaymentInstrument</w:t>
            </w:r>
          </w:p>
        </w:tc>
        <w:tc>
          <w:tcPr>
            <w:tcW w:w="1787" w:type="dxa"/>
            <w:tcBorders>
              <w:top w:val="nil"/>
              <w:left w:val="nil"/>
              <w:bottom w:val="nil"/>
              <w:right w:val="single" w:sz="4" w:space="0" w:color="auto"/>
            </w:tcBorders>
            <w:shd w:val="clear" w:color="auto" w:fill="auto"/>
            <w:noWrap/>
            <w:vAlign w:val="bottom"/>
            <w:hideMark/>
          </w:tcPr>
          <w:p w:rsidR="00974F5D" w:rsidRPr="00974F5D" w:rsidRDefault="00974F5D" w:rsidP="00F928EF">
            <w:pPr>
              <w:spacing w:line="240" w:lineRule="auto"/>
              <w:ind w:firstLine="0"/>
              <w:rPr>
                <w:rFonts w:ascii="Calibri" w:eastAsia="Times New Roman" w:hAnsi="Calibri"/>
                <w:color w:val="000000"/>
                <w:sz w:val="22"/>
                <w:szCs w:val="22"/>
                <w:lang w:eastAsia="zh-CN"/>
              </w:rPr>
            </w:pPr>
            <w:r w:rsidRPr="00974F5D">
              <w:rPr>
                <w:rFonts w:ascii="Calibri" w:eastAsia="Times New Roman" w:hAnsi="Calibri"/>
                <w:color w:val="000000"/>
                <w:sz w:val="22"/>
                <w:szCs w:val="22"/>
                <w:lang w:eastAsia="zh-CN"/>
              </w:rPr>
              <w:t>CHAR (2)</w:t>
            </w:r>
          </w:p>
        </w:tc>
      </w:tr>
      <w:tr w:rsidR="00974F5D" w:rsidRPr="00974F5D" w:rsidTr="00974F5D">
        <w:trPr>
          <w:trHeight w:val="300"/>
        </w:trPr>
        <w:tc>
          <w:tcPr>
            <w:tcW w:w="454" w:type="dxa"/>
            <w:tcBorders>
              <w:top w:val="nil"/>
              <w:left w:val="single" w:sz="4" w:space="0" w:color="auto"/>
              <w:bottom w:val="nil"/>
              <w:right w:val="single" w:sz="4" w:space="0" w:color="auto"/>
            </w:tcBorders>
            <w:shd w:val="clear" w:color="auto" w:fill="auto"/>
            <w:noWrap/>
            <w:vAlign w:val="bottom"/>
            <w:hideMark/>
          </w:tcPr>
          <w:p w:rsidR="00974F5D" w:rsidRPr="00974F5D" w:rsidRDefault="00974F5D" w:rsidP="00F928EF">
            <w:pPr>
              <w:spacing w:line="240" w:lineRule="auto"/>
              <w:ind w:firstLine="0"/>
              <w:rPr>
                <w:rFonts w:ascii="Calibri" w:eastAsia="Times New Roman" w:hAnsi="Calibri"/>
                <w:color w:val="000000"/>
                <w:sz w:val="22"/>
                <w:szCs w:val="22"/>
                <w:lang w:eastAsia="zh-CN"/>
              </w:rPr>
            </w:pPr>
            <w:r w:rsidRPr="00974F5D">
              <w:rPr>
                <w:rFonts w:ascii="Calibri" w:eastAsia="Times New Roman" w:hAnsi="Calibri"/>
                <w:color w:val="000000"/>
                <w:sz w:val="22"/>
                <w:szCs w:val="22"/>
                <w:lang w:eastAsia="zh-CN"/>
              </w:rPr>
              <w:t> </w:t>
            </w:r>
          </w:p>
        </w:tc>
        <w:tc>
          <w:tcPr>
            <w:tcW w:w="2487" w:type="dxa"/>
            <w:tcBorders>
              <w:top w:val="nil"/>
              <w:left w:val="nil"/>
              <w:bottom w:val="nil"/>
              <w:right w:val="single" w:sz="4" w:space="0" w:color="auto"/>
            </w:tcBorders>
            <w:shd w:val="clear" w:color="auto" w:fill="auto"/>
            <w:noWrap/>
            <w:vAlign w:val="bottom"/>
            <w:hideMark/>
          </w:tcPr>
          <w:p w:rsidR="00974F5D" w:rsidRPr="00974F5D" w:rsidRDefault="00974F5D" w:rsidP="00F928EF">
            <w:pPr>
              <w:spacing w:line="240" w:lineRule="auto"/>
              <w:ind w:firstLine="0"/>
              <w:rPr>
                <w:rFonts w:ascii="Calibri" w:eastAsia="Times New Roman" w:hAnsi="Calibri"/>
                <w:color w:val="000000"/>
                <w:sz w:val="22"/>
                <w:szCs w:val="22"/>
                <w:lang w:eastAsia="zh-CN"/>
              </w:rPr>
            </w:pPr>
            <w:r w:rsidRPr="00974F5D">
              <w:rPr>
                <w:rFonts w:ascii="Calibri" w:eastAsia="Times New Roman" w:hAnsi="Calibri"/>
                <w:color w:val="000000"/>
                <w:sz w:val="22"/>
                <w:szCs w:val="22"/>
                <w:lang w:eastAsia="zh-CN"/>
              </w:rPr>
              <w:t>CustomersOrder</w:t>
            </w:r>
          </w:p>
        </w:tc>
        <w:tc>
          <w:tcPr>
            <w:tcW w:w="1787" w:type="dxa"/>
            <w:tcBorders>
              <w:top w:val="nil"/>
              <w:left w:val="nil"/>
              <w:bottom w:val="nil"/>
              <w:right w:val="single" w:sz="4" w:space="0" w:color="auto"/>
            </w:tcBorders>
            <w:shd w:val="clear" w:color="auto" w:fill="auto"/>
            <w:noWrap/>
            <w:vAlign w:val="bottom"/>
            <w:hideMark/>
          </w:tcPr>
          <w:p w:rsidR="00974F5D" w:rsidRPr="00974F5D" w:rsidRDefault="00974F5D" w:rsidP="00F928EF">
            <w:pPr>
              <w:spacing w:line="240" w:lineRule="auto"/>
              <w:ind w:firstLine="0"/>
              <w:rPr>
                <w:rFonts w:ascii="Calibri" w:eastAsia="Times New Roman" w:hAnsi="Calibri"/>
                <w:color w:val="000000"/>
                <w:sz w:val="22"/>
                <w:szCs w:val="22"/>
                <w:lang w:eastAsia="zh-CN"/>
              </w:rPr>
            </w:pPr>
            <w:r w:rsidRPr="00974F5D">
              <w:rPr>
                <w:rFonts w:ascii="Calibri" w:eastAsia="Times New Roman" w:hAnsi="Calibri"/>
                <w:color w:val="000000"/>
                <w:sz w:val="22"/>
                <w:szCs w:val="22"/>
                <w:lang w:eastAsia="zh-CN"/>
              </w:rPr>
              <w:t>VARCHAR (25)</w:t>
            </w:r>
          </w:p>
        </w:tc>
      </w:tr>
      <w:tr w:rsidR="00974F5D" w:rsidRPr="00974F5D" w:rsidTr="00974F5D">
        <w:trPr>
          <w:trHeight w:val="300"/>
        </w:trPr>
        <w:tc>
          <w:tcPr>
            <w:tcW w:w="454" w:type="dxa"/>
            <w:tcBorders>
              <w:top w:val="nil"/>
              <w:left w:val="single" w:sz="4" w:space="0" w:color="auto"/>
              <w:bottom w:val="nil"/>
              <w:right w:val="single" w:sz="4" w:space="0" w:color="auto"/>
            </w:tcBorders>
            <w:shd w:val="clear" w:color="auto" w:fill="auto"/>
            <w:noWrap/>
            <w:vAlign w:val="bottom"/>
            <w:hideMark/>
          </w:tcPr>
          <w:p w:rsidR="00974F5D" w:rsidRPr="00974F5D" w:rsidRDefault="00974F5D" w:rsidP="00F928EF">
            <w:pPr>
              <w:spacing w:line="240" w:lineRule="auto"/>
              <w:ind w:firstLine="0"/>
              <w:rPr>
                <w:rFonts w:ascii="Calibri" w:eastAsia="Times New Roman" w:hAnsi="Calibri"/>
                <w:color w:val="000000"/>
                <w:sz w:val="22"/>
                <w:szCs w:val="22"/>
                <w:lang w:eastAsia="zh-CN"/>
              </w:rPr>
            </w:pPr>
            <w:r w:rsidRPr="00974F5D">
              <w:rPr>
                <w:rFonts w:ascii="Calibri" w:eastAsia="Times New Roman" w:hAnsi="Calibri"/>
                <w:color w:val="000000"/>
                <w:sz w:val="22"/>
                <w:szCs w:val="22"/>
                <w:lang w:eastAsia="zh-CN"/>
              </w:rPr>
              <w:t> </w:t>
            </w:r>
          </w:p>
        </w:tc>
        <w:tc>
          <w:tcPr>
            <w:tcW w:w="2487" w:type="dxa"/>
            <w:tcBorders>
              <w:top w:val="nil"/>
              <w:left w:val="nil"/>
              <w:bottom w:val="nil"/>
              <w:right w:val="single" w:sz="4" w:space="0" w:color="auto"/>
            </w:tcBorders>
            <w:shd w:val="clear" w:color="auto" w:fill="auto"/>
            <w:noWrap/>
            <w:vAlign w:val="bottom"/>
            <w:hideMark/>
          </w:tcPr>
          <w:p w:rsidR="00974F5D" w:rsidRPr="00974F5D" w:rsidRDefault="00974F5D" w:rsidP="00F928EF">
            <w:pPr>
              <w:spacing w:line="240" w:lineRule="auto"/>
              <w:ind w:firstLine="0"/>
              <w:rPr>
                <w:rFonts w:ascii="Calibri" w:eastAsia="Times New Roman" w:hAnsi="Calibri"/>
                <w:color w:val="000000"/>
                <w:sz w:val="22"/>
                <w:szCs w:val="22"/>
                <w:lang w:eastAsia="zh-CN"/>
              </w:rPr>
            </w:pPr>
            <w:r w:rsidRPr="00974F5D">
              <w:rPr>
                <w:rFonts w:ascii="Calibri" w:eastAsia="Times New Roman" w:hAnsi="Calibri"/>
                <w:color w:val="000000"/>
                <w:sz w:val="22"/>
                <w:szCs w:val="22"/>
                <w:lang w:eastAsia="zh-CN"/>
              </w:rPr>
              <w:t>Reference</w:t>
            </w:r>
          </w:p>
        </w:tc>
        <w:tc>
          <w:tcPr>
            <w:tcW w:w="1787" w:type="dxa"/>
            <w:tcBorders>
              <w:top w:val="nil"/>
              <w:left w:val="nil"/>
              <w:bottom w:val="nil"/>
              <w:right w:val="single" w:sz="4" w:space="0" w:color="auto"/>
            </w:tcBorders>
            <w:shd w:val="clear" w:color="auto" w:fill="auto"/>
            <w:noWrap/>
            <w:vAlign w:val="bottom"/>
            <w:hideMark/>
          </w:tcPr>
          <w:p w:rsidR="00974F5D" w:rsidRPr="00974F5D" w:rsidRDefault="00974F5D" w:rsidP="00F928EF">
            <w:pPr>
              <w:spacing w:line="240" w:lineRule="auto"/>
              <w:ind w:firstLine="0"/>
              <w:rPr>
                <w:rFonts w:ascii="Calibri" w:eastAsia="Times New Roman" w:hAnsi="Calibri"/>
                <w:color w:val="000000"/>
                <w:sz w:val="22"/>
                <w:szCs w:val="22"/>
                <w:lang w:eastAsia="zh-CN"/>
              </w:rPr>
            </w:pPr>
            <w:r w:rsidRPr="00974F5D">
              <w:rPr>
                <w:rFonts w:ascii="Calibri" w:eastAsia="Times New Roman" w:hAnsi="Calibri"/>
                <w:color w:val="000000"/>
                <w:sz w:val="22"/>
                <w:szCs w:val="22"/>
                <w:lang w:eastAsia="zh-CN"/>
              </w:rPr>
              <w:t>VARCHAR (25)</w:t>
            </w:r>
          </w:p>
        </w:tc>
      </w:tr>
      <w:tr w:rsidR="00974F5D" w:rsidRPr="00974F5D" w:rsidTr="00974F5D">
        <w:trPr>
          <w:trHeight w:val="300"/>
        </w:trPr>
        <w:tc>
          <w:tcPr>
            <w:tcW w:w="454" w:type="dxa"/>
            <w:tcBorders>
              <w:top w:val="nil"/>
              <w:left w:val="single" w:sz="4" w:space="0" w:color="auto"/>
              <w:bottom w:val="nil"/>
              <w:right w:val="single" w:sz="4" w:space="0" w:color="auto"/>
            </w:tcBorders>
            <w:shd w:val="clear" w:color="auto" w:fill="auto"/>
            <w:noWrap/>
            <w:vAlign w:val="bottom"/>
            <w:hideMark/>
          </w:tcPr>
          <w:p w:rsidR="00974F5D" w:rsidRPr="00974F5D" w:rsidRDefault="00974F5D" w:rsidP="00F928EF">
            <w:pPr>
              <w:spacing w:line="240" w:lineRule="auto"/>
              <w:ind w:firstLine="0"/>
              <w:rPr>
                <w:rFonts w:ascii="Calibri" w:eastAsia="Times New Roman" w:hAnsi="Calibri"/>
                <w:color w:val="000000"/>
                <w:sz w:val="22"/>
                <w:szCs w:val="22"/>
                <w:lang w:eastAsia="zh-CN"/>
              </w:rPr>
            </w:pPr>
            <w:r w:rsidRPr="00974F5D">
              <w:rPr>
                <w:rFonts w:ascii="Calibri" w:eastAsia="Times New Roman" w:hAnsi="Calibri"/>
                <w:color w:val="000000"/>
                <w:sz w:val="22"/>
                <w:szCs w:val="22"/>
                <w:lang w:eastAsia="zh-CN"/>
              </w:rPr>
              <w:t>FK</w:t>
            </w:r>
          </w:p>
        </w:tc>
        <w:tc>
          <w:tcPr>
            <w:tcW w:w="2487" w:type="dxa"/>
            <w:tcBorders>
              <w:top w:val="nil"/>
              <w:left w:val="nil"/>
              <w:bottom w:val="nil"/>
              <w:right w:val="single" w:sz="4" w:space="0" w:color="auto"/>
            </w:tcBorders>
            <w:shd w:val="clear" w:color="auto" w:fill="auto"/>
            <w:noWrap/>
            <w:vAlign w:val="bottom"/>
            <w:hideMark/>
          </w:tcPr>
          <w:p w:rsidR="00974F5D" w:rsidRPr="00974F5D" w:rsidRDefault="00974F5D" w:rsidP="00F928EF">
            <w:pPr>
              <w:spacing w:line="240" w:lineRule="auto"/>
              <w:ind w:firstLine="0"/>
              <w:rPr>
                <w:rFonts w:ascii="Calibri" w:eastAsia="Times New Roman" w:hAnsi="Calibri"/>
                <w:color w:val="000000"/>
                <w:sz w:val="22"/>
                <w:szCs w:val="22"/>
                <w:lang w:eastAsia="zh-CN"/>
              </w:rPr>
            </w:pPr>
            <w:r w:rsidRPr="00974F5D">
              <w:rPr>
                <w:rFonts w:ascii="Calibri" w:eastAsia="Times New Roman" w:hAnsi="Calibri"/>
                <w:color w:val="000000"/>
                <w:sz w:val="22"/>
                <w:szCs w:val="22"/>
                <w:lang w:eastAsia="zh-CN"/>
              </w:rPr>
              <w:t>BranchPlant</w:t>
            </w:r>
          </w:p>
        </w:tc>
        <w:tc>
          <w:tcPr>
            <w:tcW w:w="1787" w:type="dxa"/>
            <w:tcBorders>
              <w:top w:val="nil"/>
              <w:left w:val="nil"/>
              <w:bottom w:val="nil"/>
              <w:right w:val="single" w:sz="4" w:space="0" w:color="auto"/>
            </w:tcBorders>
            <w:shd w:val="clear" w:color="auto" w:fill="auto"/>
            <w:noWrap/>
            <w:vAlign w:val="bottom"/>
            <w:hideMark/>
          </w:tcPr>
          <w:p w:rsidR="00974F5D" w:rsidRPr="00974F5D" w:rsidRDefault="00974F5D" w:rsidP="00F928EF">
            <w:pPr>
              <w:spacing w:line="240" w:lineRule="auto"/>
              <w:ind w:firstLine="0"/>
              <w:rPr>
                <w:rFonts w:ascii="Calibri" w:eastAsia="Times New Roman" w:hAnsi="Calibri"/>
                <w:color w:val="000000"/>
                <w:sz w:val="22"/>
                <w:szCs w:val="22"/>
                <w:lang w:eastAsia="zh-CN"/>
              </w:rPr>
            </w:pPr>
            <w:r w:rsidRPr="00974F5D">
              <w:rPr>
                <w:rFonts w:ascii="Calibri" w:eastAsia="Times New Roman" w:hAnsi="Calibri"/>
                <w:color w:val="000000"/>
                <w:sz w:val="22"/>
                <w:szCs w:val="22"/>
                <w:lang w:eastAsia="zh-CN"/>
              </w:rPr>
              <w:t>CHAR (12)</w:t>
            </w:r>
          </w:p>
        </w:tc>
      </w:tr>
      <w:tr w:rsidR="00974F5D" w:rsidRPr="00974F5D" w:rsidTr="00974F5D">
        <w:trPr>
          <w:trHeight w:val="300"/>
        </w:trPr>
        <w:tc>
          <w:tcPr>
            <w:tcW w:w="454" w:type="dxa"/>
            <w:tcBorders>
              <w:top w:val="nil"/>
              <w:left w:val="single" w:sz="4" w:space="0" w:color="auto"/>
              <w:bottom w:val="nil"/>
              <w:right w:val="single" w:sz="4" w:space="0" w:color="auto"/>
            </w:tcBorders>
            <w:shd w:val="clear" w:color="auto" w:fill="auto"/>
            <w:noWrap/>
            <w:vAlign w:val="bottom"/>
            <w:hideMark/>
          </w:tcPr>
          <w:p w:rsidR="00974F5D" w:rsidRPr="00974F5D" w:rsidRDefault="00974F5D" w:rsidP="00F928EF">
            <w:pPr>
              <w:spacing w:line="240" w:lineRule="auto"/>
              <w:ind w:firstLine="0"/>
              <w:rPr>
                <w:rFonts w:ascii="Calibri" w:eastAsia="Times New Roman" w:hAnsi="Calibri"/>
                <w:color w:val="000000"/>
                <w:sz w:val="22"/>
                <w:szCs w:val="22"/>
                <w:lang w:eastAsia="zh-CN"/>
              </w:rPr>
            </w:pPr>
            <w:r w:rsidRPr="00974F5D">
              <w:rPr>
                <w:rFonts w:ascii="Calibri" w:eastAsia="Times New Roman" w:hAnsi="Calibri"/>
                <w:color w:val="000000"/>
                <w:sz w:val="22"/>
                <w:szCs w:val="22"/>
                <w:lang w:eastAsia="zh-CN"/>
              </w:rPr>
              <w:t>FK</w:t>
            </w:r>
          </w:p>
        </w:tc>
        <w:tc>
          <w:tcPr>
            <w:tcW w:w="2487" w:type="dxa"/>
            <w:tcBorders>
              <w:top w:val="nil"/>
              <w:left w:val="nil"/>
              <w:bottom w:val="nil"/>
              <w:right w:val="single" w:sz="4" w:space="0" w:color="auto"/>
            </w:tcBorders>
            <w:shd w:val="clear" w:color="auto" w:fill="auto"/>
            <w:noWrap/>
            <w:vAlign w:val="bottom"/>
            <w:hideMark/>
          </w:tcPr>
          <w:p w:rsidR="00974F5D" w:rsidRPr="00974F5D" w:rsidRDefault="00974F5D" w:rsidP="00F928EF">
            <w:pPr>
              <w:spacing w:line="240" w:lineRule="auto"/>
              <w:ind w:firstLine="0"/>
              <w:rPr>
                <w:rFonts w:ascii="Calibri" w:eastAsia="Times New Roman" w:hAnsi="Calibri"/>
                <w:color w:val="000000"/>
                <w:sz w:val="22"/>
                <w:szCs w:val="22"/>
                <w:lang w:eastAsia="zh-CN"/>
              </w:rPr>
            </w:pPr>
            <w:r w:rsidRPr="00974F5D">
              <w:rPr>
                <w:rFonts w:ascii="Calibri" w:eastAsia="Times New Roman" w:hAnsi="Calibri"/>
                <w:color w:val="000000"/>
                <w:sz w:val="22"/>
                <w:szCs w:val="22"/>
                <w:lang w:eastAsia="zh-CN"/>
              </w:rPr>
              <w:t>ItemShort</w:t>
            </w:r>
          </w:p>
        </w:tc>
        <w:tc>
          <w:tcPr>
            <w:tcW w:w="1787" w:type="dxa"/>
            <w:tcBorders>
              <w:top w:val="nil"/>
              <w:left w:val="nil"/>
              <w:bottom w:val="nil"/>
              <w:right w:val="single" w:sz="4" w:space="0" w:color="auto"/>
            </w:tcBorders>
            <w:shd w:val="clear" w:color="auto" w:fill="auto"/>
            <w:noWrap/>
            <w:vAlign w:val="bottom"/>
            <w:hideMark/>
          </w:tcPr>
          <w:p w:rsidR="00974F5D" w:rsidRPr="00974F5D" w:rsidRDefault="00974F5D" w:rsidP="00F928EF">
            <w:pPr>
              <w:spacing w:line="240" w:lineRule="auto"/>
              <w:ind w:firstLine="0"/>
              <w:rPr>
                <w:rFonts w:ascii="Calibri" w:eastAsia="Times New Roman" w:hAnsi="Calibri"/>
                <w:color w:val="000000"/>
                <w:sz w:val="22"/>
                <w:szCs w:val="22"/>
                <w:lang w:eastAsia="zh-CN"/>
              </w:rPr>
            </w:pPr>
            <w:r w:rsidRPr="00974F5D">
              <w:rPr>
                <w:rFonts w:ascii="Calibri" w:eastAsia="Times New Roman" w:hAnsi="Calibri"/>
                <w:color w:val="000000"/>
                <w:sz w:val="22"/>
                <w:szCs w:val="22"/>
                <w:lang w:eastAsia="zh-CN"/>
              </w:rPr>
              <w:t>NUM (8)</w:t>
            </w:r>
          </w:p>
        </w:tc>
      </w:tr>
      <w:tr w:rsidR="00974F5D" w:rsidRPr="00974F5D" w:rsidTr="00974F5D">
        <w:trPr>
          <w:trHeight w:val="300"/>
        </w:trPr>
        <w:tc>
          <w:tcPr>
            <w:tcW w:w="454" w:type="dxa"/>
            <w:tcBorders>
              <w:top w:val="nil"/>
              <w:left w:val="single" w:sz="4" w:space="0" w:color="auto"/>
              <w:bottom w:val="nil"/>
              <w:right w:val="single" w:sz="4" w:space="0" w:color="auto"/>
            </w:tcBorders>
            <w:shd w:val="clear" w:color="auto" w:fill="auto"/>
            <w:noWrap/>
            <w:vAlign w:val="bottom"/>
            <w:hideMark/>
          </w:tcPr>
          <w:p w:rsidR="00974F5D" w:rsidRPr="00974F5D" w:rsidRDefault="00974F5D" w:rsidP="00F928EF">
            <w:pPr>
              <w:spacing w:line="240" w:lineRule="auto"/>
              <w:ind w:firstLine="0"/>
              <w:rPr>
                <w:rFonts w:ascii="Calibri" w:eastAsia="Times New Roman" w:hAnsi="Calibri"/>
                <w:color w:val="000000"/>
                <w:sz w:val="22"/>
                <w:szCs w:val="22"/>
                <w:lang w:eastAsia="zh-CN"/>
              </w:rPr>
            </w:pPr>
            <w:r w:rsidRPr="00974F5D">
              <w:rPr>
                <w:rFonts w:ascii="Calibri" w:eastAsia="Times New Roman" w:hAnsi="Calibri"/>
                <w:color w:val="000000"/>
                <w:sz w:val="22"/>
                <w:szCs w:val="22"/>
                <w:lang w:eastAsia="zh-CN"/>
              </w:rPr>
              <w:t> </w:t>
            </w:r>
          </w:p>
        </w:tc>
        <w:tc>
          <w:tcPr>
            <w:tcW w:w="2487" w:type="dxa"/>
            <w:tcBorders>
              <w:top w:val="nil"/>
              <w:left w:val="nil"/>
              <w:bottom w:val="nil"/>
              <w:right w:val="single" w:sz="4" w:space="0" w:color="auto"/>
            </w:tcBorders>
            <w:shd w:val="clear" w:color="auto" w:fill="auto"/>
            <w:noWrap/>
            <w:vAlign w:val="bottom"/>
            <w:hideMark/>
          </w:tcPr>
          <w:p w:rsidR="00974F5D" w:rsidRPr="00974F5D" w:rsidRDefault="00974F5D" w:rsidP="00F928EF">
            <w:pPr>
              <w:spacing w:line="240" w:lineRule="auto"/>
              <w:ind w:firstLine="0"/>
              <w:rPr>
                <w:rFonts w:ascii="Calibri" w:eastAsia="Times New Roman" w:hAnsi="Calibri"/>
                <w:color w:val="000000"/>
                <w:sz w:val="22"/>
                <w:szCs w:val="22"/>
                <w:lang w:eastAsia="zh-CN"/>
              </w:rPr>
            </w:pPr>
            <w:r w:rsidRPr="00974F5D">
              <w:rPr>
                <w:rFonts w:ascii="Calibri" w:eastAsia="Times New Roman" w:hAnsi="Calibri"/>
                <w:color w:val="000000"/>
                <w:sz w:val="22"/>
                <w:szCs w:val="22"/>
                <w:lang w:eastAsia="zh-CN"/>
              </w:rPr>
              <w:t xml:space="preserve">2ndItemNumber </w:t>
            </w:r>
          </w:p>
        </w:tc>
        <w:tc>
          <w:tcPr>
            <w:tcW w:w="1787" w:type="dxa"/>
            <w:tcBorders>
              <w:top w:val="nil"/>
              <w:left w:val="nil"/>
              <w:bottom w:val="nil"/>
              <w:right w:val="single" w:sz="4" w:space="0" w:color="auto"/>
            </w:tcBorders>
            <w:shd w:val="clear" w:color="auto" w:fill="auto"/>
            <w:noWrap/>
            <w:vAlign w:val="bottom"/>
            <w:hideMark/>
          </w:tcPr>
          <w:p w:rsidR="00974F5D" w:rsidRPr="00974F5D" w:rsidRDefault="00974F5D" w:rsidP="00F928EF">
            <w:pPr>
              <w:spacing w:line="240" w:lineRule="auto"/>
              <w:ind w:firstLine="0"/>
              <w:rPr>
                <w:rFonts w:ascii="Calibri" w:eastAsia="Times New Roman" w:hAnsi="Calibri"/>
                <w:color w:val="000000"/>
                <w:sz w:val="22"/>
                <w:szCs w:val="22"/>
                <w:lang w:eastAsia="zh-CN"/>
              </w:rPr>
            </w:pPr>
            <w:r w:rsidRPr="00974F5D">
              <w:rPr>
                <w:rFonts w:ascii="Calibri" w:eastAsia="Times New Roman" w:hAnsi="Calibri"/>
                <w:color w:val="000000"/>
                <w:sz w:val="22"/>
                <w:szCs w:val="22"/>
                <w:lang w:eastAsia="zh-CN"/>
              </w:rPr>
              <w:t>VARCHAR (25)</w:t>
            </w:r>
          </w:p>
        </w:tc>
      </w:tr>
      <w:tr w:rsidR="00974F5D" w:rsidRPr="00974F5D" w:rsidTr="00974F5D">
        <w:trPr>
          <w:trHeight w:val="300"/>
        </w:trPr>
        <w:tc>
          <w:tcPr>
            <w:tcW w:w="454" w:type="dxa"/>
            <w:tcBorders>
              <w:top w:val="nil"/>
              <w:left w:val="single" w:sz="4" w:space="0" w:color="auto"/>
              <w:bottom w:val="nil"/>
              <w:right w:val="single" w:sz="4" w:space="0" w:color="auto"/>
            </w:tcBorders>
            <w:shd w:val="clear" w:color="auto" w:fill="auto"/>
            <w:noWrap/>
            <w:vAlign w:val="bottom"/>
            <w:hideMark/>
          </w:tcPr>
          <w:p w:rsidR="00974F5D" w:rsidRPr="00974F5D" w:rsidRDefault="00974F5D" w:rsidP="00F928EF">
            <w:pPr>
              <w:spacing w:line="240" w:lineRule="auto"/>
              <w:ind w:firstLine="0"/>
              <w:rPr>
                <w:rFonts w:ascii="Calibri" w:eastAsia="Times New Roman" w:hAnsi="Calibri"/>
                <w:color w:val="000000"/>
                <w:sz w:val="22"/>
                <w:szCs w:val="22"/>
                <w:lang w:eastAsia="zh-CN"/>
              </w:rPr>
            </w:pPr>
            <w:r w:rsidRPr="00974F5D">
              <w:rPr>
                <w:rFonts w:ascii="Calibri" w:eastAsia="Times New Roman" w:hAnsi="Calibri"/>
                <w:color w:val="000000"/>
                <w:sz w:val="22"/>
                <w:szCs w:val="22"/>
                <w:lang w:eastAsia="zh-CN"/>
              </w:rPr>
              <w:t> </w:t>
            </w:r>
          </w:p>
        </w:tc>
        <w:tc>
          <w:tcPr>
            <w:tcW w:w="2487" w:type="dxa"/>
            <w:tcBorders>
              <w:top w:val="nil"/>
              <w:left w:val="nil"/>
              <w:bottom w:val="nil"/>
              <w:right w:val="single" w:sz="4" w:space="0" w:color="auto"/>
            </w:tcBorders>
            <w:shd w:val="clear" w:color="auto" w:fill="auto"/>
            <w:noWrap/>
            <w:vAlign w:val="bottom"/>
            <w:hideMark/>
          </w:tcPr>
          <w:p w:rsidR="00974F5D" w:rsidRPr="00974F5D" w:rsidRDefault="00974F5D" w:rsidP="00F928EF">
            <w:pPr>
              <w:spacing w:line="240" w:lineRule="auto"/>
              <w:ind w:firstLine="0"/>
              <w:rPr>
                <w:rFonts w:ascii="Calibri" w:eastAsia="Times New Roman" w:hAnsi="Calibri"/>
                <w:color w:val="000000"/>
                <w:sz w:val="22"/>
                <w:szCs w:val="22"/>
                <w:lang w:eastAsia="zh-CN"/>
              </w:rPr>
            </w:pPr>
            <w:r w:rsidRPr="00974F5D">
              <w:rPr>
                <w:rFonts w:ascii="Calibri" w:eastAsia="Times New Roman" w:hAnsi="Calibri"/>
                <w:color w:val="000000"/>
                <w:sz w:val="22"/>
                <w:szCs w:val="22"/>
                <w:lang w:eastAsia="zh-CN"/>
              </w:rPr>
              <w:t>3rdItemNumber</w:t>
            </w:r>
          </w:p>
        </w:tc>
        <w:tc>
          <w:tcPr>
            <w:tcW w:w="1787" w:type="dxa"/>
            <w:tcBorders>
              <w:top w:val="nil"/>
              <w:left w:val="nil"/>
              <w:bottom w:val="nil"/>
              <w:right w:val="single" w:sz="4" w:space="0" w:color="auto"/>
            </w:tcBorders>
            <w:shd w:val="clear" w:color="auto" w:fill="auto"/>
            <w:noWrap/>
            <w:vAlign w:val="bottom"/>
            <w:hideMark/>
          </w:tcPr>
          <w:p w:rsidR="00974F5D" w:rsidRPr="00974F5D" w:rsidRDefault="00974F5D" w:rsidP="00F928EF">
            <w:pPr>
              <w:spacing w:line="240" w:lineRule="auto"/>
              <w:ind w:firstLine="0"/>
              <w:rPr>
                <w:rFonts w:ascii="Calibri" w:eastAsia="Times New Roman" w:hAnsi="Calibri"/>
                <w:color w:val="000000"/>
                <w:sz w:val="22"/>
                <w:szCs w:val="22"/>
                <w:lang w:eastAsia="zh-CN"/>
              </w:rPr>
            </w:pPr>
            <w:r w:rsidRPr="00974F5D">
              <w:rPr>
                <w:rFonts w:ascii="Calibri" w:eastAsia="Times New Roman" w:hAnsi="Calibri"/>
                <w:color w:val="000000"/>
                <w:sz w:val="22"/>
                <w:szCs w:val="22"/>
                <w:lang w:eastAsia="zh-CN"/>
              </w:rPr>
              <w:t>VARCHAR (25)</w:t>
            </w:r>
          </w:p>
        </w:tc>
      </w:tr>
      <w:tr w:rsidR="00974F5D" w:rsidRPr="00974F5D" w:rsidTr="00974F5D">
        <w:trPr>
          <w:trHeight w:val="300"/>
        </w:trPr>
        <w:tc>
          <w:tcPr>
            <w:tcW w:w="454" w:type="dxa"/>
            <w:tcBorders>
              <w:top w:val="nil"/>
              <w:left w:val="single" w:sz="4" w:space="0" w:color="auto"/>
              <w:bottom w:val="nil"/>
              <w:right w:val="single" w:sz="4" w:space="0" w:color="auto"/>
            </w:tcBorders>
            <w:shd w:val="clear" w:color="auto" w:fill="auto"/>
            <w:noWrap/>
            <w:vAlign w:val="bottom"/>
            <w:hideMark/>
          </w:tcPr>
          <w:p w:rsidR="00974F5D" w:rsidRPr="00974F5D" w:rsidRDefault="00974F5D" w:rsidP="00F928EF">
            <w:pPr>
              <w:spacing w:line="240" w:lineRule="auto"/>
              <w:ind w:firstLine="0"/>
              <w:rPr>
                <w:rFonts w:ascii="Calibri" w:eastAsia="Times New Roman" w:hAnsi="Calibri"/>
                <w:color w:val="000000"/>
                <w:sz w:val="22"/>
                <w:szCs w:val="22"/>
                <w:lang w:eastAsia="zh-CN"/>
              </w:rPr>
            </w:pPr>
            <w:r w:rsidRPr="00974F5D">
              <w:rPr>
                <w:rFonts w:ascii="Calibri" w:eastAsia="Times New Roman" w:hAnsi="Calibri"/>
                <w:color w:val="000000"/>
                <w:sz w:val="22"/>
                <w:szCs w:val="22"/>
                <w:lang w:eastAsia="zh-CN"/>
              </w:rPr>
              <w:t> </w:t>
            </w:r>
          </w:p>
        </w:tc>
        <w:tc>
          <w:tcPr>
            <w:tcW w:w="2487" w:type="dxa"/>
            <w:tcBorders>
              <w:top w:val="nil"/>
              <w:left w:val="nil"/>
              <w:bottom w:val="nil"/>
              <w:right w:val="single" w:sz="4" w:space="0" w:color="auto"/>
            </w:tcBorders>
            <w:shd w:val="clear" w:color="auto" w:fill="auto"/>
            <w:noWrap/>
            <w:vAlign w:val="bottom"/>
            <w:hideMark/>
          </w:tcPr>
          <w:p w:rsidR="00974F5D" w:rsidRPr="00974F5D" w:rsidRDefault="00974F5D" w:rsidP="00F928EF">
            <w:pPr>
              <w:spacing w:line="240" w:lineRule="auto"/>
              <w:ind w:firstLine="0"/>
              <w:rPr>
                <w:rFonts w:ascii="Calibri" w:eastAsia="Times New Roman" w:hAnsi="Calibri"/>
                <w:color w:val="000000"/>
                <w:sz w:val="22"/>
                <w:szCs w:val="22"/>
                <w:lang w:eastAsia="zh-CN"/>
              </w:rPr>
            </w:pPr>
            <w:r w:rsidRPr="00974F5D">
              <w:rPr>
                <w:rFonts w:ascii="Calibri" w:eastAsia="Times New Roman" w:hAnsi="Calibri"/>
                <w:color w:val="000000"/>
                <w:sz w:val="22"/>
                <w:szCs w:val="22"/>
                <w:lang w:eastAsia="zh-CN"/>
              </w:rPr>
              <w:t>Description1</w:t>
            </w:r>
          </w:p>
        </w:tc>
        <w:tc>
          <w:tcPr>
            <w:tcW w:w="1787" w:type="dxa"/>
            <w:tcBorders>
              <w:top w:val="nil"/>
              <w:left w:val="nil"/>
              <w:bottom w:val="nil"/>
              <w:right w:val="single" w:sz="4" w:space="0" w:color="auto"/>
            </w:tcBorders>
            <w:shd w:val="clear" w:color="auto" w:fill="auto"/>
            <w:noWrap/>
            <w:vAlign w:val="bottom"/>
            <w:hideMark/>
          </w:tcPr>
          <w:p w:rsidR="00974F5D" w:rsidRPr="00974F5D" w:rsidRDefault="00974F5D" w:rsidP="00F928EF">
            <w:pPr>
              <w:spacing w:line="240" w:lineRule="auto"/>
              <w:ind w:firstLine="0"/>
              <w:rPr>
                <w:rFonts w:ascii="Calibri" w:eastAsia="Times New Roman" w:hAnsi="Calibri"/>
                <w:color w:val="000000"/>
                <w:sz w:val="22"/>
                <w:szCs w:val="22"/>
                <w:lang w:eastAsia="zh-CN"/>
              </w:rPr>
            </w:pPr>
            <w:r w:rsidRPr="00974F5D">
              <w:rPr>
                <w:rFonts w:ascii="Calibri" w:eastAsia="Times New Roman" w:hAnsi="Calibri"/>
                <w:color w:val="000000"/>
                <w:sz w:val="22"/>
                <w:szCs w:val="22"/>
                <w:lang w:eastAsia="zh-CN"/>
              </w:rPr>
              <w:t>VARCHAR (30)</w:t>
            </w:r>
          </w:p>
        </w:tc>
      </w:tr>
      <w:tr w:rsidR="00974F5D" w:rsidRPr="00974F5D" w:rsidTr="00974F5D">
        <w:trPr>
          <w:trHeight w:val="300"/>
        </w:trPr>
        <w:tc>
          <w:tcPr>
            <w:tcW w:w="454" w:type="dxa"/>
            <w:tcBorders>
              <w:top w:val="nil"/>
              <w:left w:val="single" w:sz="4" w:space="0" w:color="auto"/>
              <w:bottom w:val="nil"/>
              <w:right w:val="single" w:sz="4" w:space="0" w:color="auto"/>
            </w:tcBorders>
            <w:shd w:val="clear" w:color="auto" w:fill="auto"/>
            <w:noWrap/>
            <w:vAlign w:val="bottom"/>
            <w:hideMark/>
          </w:tcPr>
          <w:p w:rsidR="00974F5D" w:rsidRPr="00974F5D" w:rsidRDefault="00974F5D" w:rsidP="00F928EF">
            <w:pPr>
              <w:spacing w:line="240" w:lineRule="auto"/>
              <w:ind w:firstLine="0"/>
              <w:rPr>
                <w:rFonts w:ascii="Calibri" w:eastAsia="Times New Roman" w:hAnsi="Calibri"/>
                <w:color w:val="000000"/>
                <w:sz w:val="22"/>
                <w:szCs w:val="22"/>
                <w:lang w:eastAsia="zh-CN"/>
              </w:rPr>
            </w:pPr>
            <w:r w:rsidRPr="00974F5D">
              <w:rPr>
                <w:rFonts w:ascii="Calibri" w:eastAsia="Times New Roman" w:hAnsi="Calibri"/>
                <w:color w:val="000000"/>
                <w:sz w:val="22"/>
                <w:szCs w:val="22"/>
                <w:lang w:eastAsia="zh-CN"/>
              </w:rPr>
              <w:t> </w:t>
            </w:r>
          </w:p>
        </w:tc>
        <w:tc>
          <w:tcPr>
            <w:tcW w:w="2487" w:type="dxa"/>
            <w:tcBorders>
              <w:top w:val="nil"/>
              <w:left w:val="nil"/>
              <w:bottom w:val="nil"/>
              <w:right w:val="single" w:sz="4" w:space="0" w:color="auto"/>
            </w:tcBorders>
            <w:shd w:val="clear" w:color="auto" w:fill="auto"/>
            <w:noWrap/>
            <w:vAlign w:val="bottom"/>
            <w:hideMark/>
          </w:tcPr>
          <w:p w:rsidR="00974F5D" w:rsidRPr="00974F5D" w:rsidRDefault="00974F5D" w:rsidP="00F928EF">
            <w:pPr>
              <w:spacing w:line="240" w:lineRule="auto"/>
              <w:ind w:firstLine="0"/>
              <w:rPr>
                <w:rFonts w:ascii="Calibri" w:eastAsia="Times New Roman" w:hAnsi="Calibri"/>
                <w:color w:val="000000"/>
                <w:sz w:val="22"/>
                <w:szCs w:val="22"/>
                <w:lang w:eastAsia="zh-CN"/>
              </w:rPr>
            </w:pPr>
            <w:r w:rsidRPr="00974F5D">
              <w:rPr>
                <w:rFonts w:ascii="Calibri" w:eastAsia="Times New Roman" w:hAnsi="Calibri"/>
                <w:color w:val="000000"/>
                <w:sz w:val="22"/>
                <w:szCs w:val="22"/>
                <w:lang w:eastAsia="zh-CN"/>
              </w:rPr>
              <w:t>Description2</w:t>
            </w:r>
          </w:p>
        </w:tc>
        <w:tc>
          <w:tcPr>
            <w:tcW w:w="1787" w:type="dxa"/>
            <w:tcBorders>
              <w:top w:val="nil"/>
              <w:left w:val="nil"/>
              <w:bottom w:val="nil"/>
              <w:right w:val="single" w:sz="4" w:space="0" w:color="auto"/>
            </w:tcBorders>
            <w:shd w:val="clear" w:color="auto" w:fill="auto"/>
            <w:noWrap/>
            <w:vAlign w:val="bottom"/>
            <w:hideMark/>
          </w:tcPr>
          <w:p w:rsidR="00974F5D" w:rsidRPr="00974F5D" w:rsidRDefault="00974F5D" w:rsidP="00F928EF">
            <w:pPr>
              <w:spacing w:line="240" w:lineRule="auto"/>
              <w:ind w:firstLine="0"/>
              <w:rPr>
                <w:rFonts w:ascii="Calibri" w:eastAsia="Times New Roman" w:hAnsi="Calibri"/>
                <w:color w:val="000000"/>
                <w:sz w:val="22"/>
                <w:szCs w:val="22"/>
                <w:lang w:eastAsia="zh-CN"/>
              </w:rPr>
            </w:pPr>
            <w:r w:rsidRPr="00974F5D">
              <w:rPr>
                <w:rFonts w:ascii="Calibri" w:eastAsia="Times New Roman" w:hAnsi="Calibri"/>
                <w:color w:val="000000"/>
                <w:sz w:val="22"/>
                <w:szCs w:val="22"/>
                <w:lang w:eastAsia="zh-CN"/>
              </w:rPr>
              <w:t>VARCHAR (30)</w:t>
            </w:r>
          </w:p>
        </w:tc>
      </w:tr>
      <w:tr w:rsidR="00974F5D" w:rsidRPr="00974F5D" w:rsidTr="00974F5D">
        <w:trPr>
          <w:trHeight w:val="300"/>
        </w:trPr>
        <w:tc>
          <w:tcPr>
            <w:tcW w:w="454" w:type="dxa"/>
            <w:tcBorders>
              <w:top w:val="nil"/>
              <w:left w:val="single" w:sz="4" w:space="0" w:color="auto"/>
              <w:bottom w:val="nil"/>
              <w:right w:val="single" w:sz="4" w:space="0" w:color="auto"/>
            </w:tcBorders>
            <w:shd w:val="clear" w:color="auto" w:fill="auto"/>
            <w:noWrap/>
            <w:vAlign w:val="bottom"/>
            <w:hideMark/>
          </w:tcPr>
          <w:p w:rsidR="00974F5D" w:rsidRPr="00974F5D" w:rsidRDefault="00974F5D" w:rsidP="00F928EF">
            <w:pPr>
              <w:spacing w:line="240" w:lineRule="auto"/>
              <w:ind w:firstLine="0"/>
              <w:rPr>
                <w:rFonts w:ascii="Calibri" w:eastAsia="Times New Roman" w:hAnsi="Calibri"/>
                <w:color w:val="000000"/>
                <w:sz w:val="22"/>
                <w:szCs w:val="22"/>
                <w:lang w:eastAsia="zh-CN"/>
              </w:rPr>
            </w:pPr>
            <w:r w:rsidRPr="00974F5D">
              <w:rPr>
                <w:rFonts w:ascii="Calibri" w:eastAsia="Times New Roman" w:hAnsi="Calibri"/>
                <w:color w:val="000000"/>
                <w:sz w:val="22"/>
                <w:szCs w:val="22"/>
                <w:lang w:eastAsia="zh-CN"/>
              </w:rPr>
              <w:t> </w:t>
            </w:r>
          </w:p>
        </w:tc>
        <w:tc>
          <w:tcPr>
            <w:tcW w:w="2487" w:type="dxa"/>
            <w:tcBorders>
              <w:top w:val="nil"/>
              <w:left w:val="nil"/>
              <w:bottom w:val="nil"/>
              <w:right w:val="single" w:sz="4" w:space="0" w:color="auto"/>
            </w:tcBorders>
            <w:shd w:val="clear" w:color="auto" w:fill="auto"/>
            <w:noWrap/>
            <w:vAlign w:val="bottom"/>
            <w:hideMark/>
          </w:tcPr>
          <w:p w:rsidR="00974F5D" w:rsidRPr="00974F5D" w:rsidRDefault="00974F5D" w:rsidP="00F928EF">
            <w:pPr>
              <w:spacing w:line="240" w:lineRule="auto"/>
              <w:ind w:firstLine="0"/>
              <w:rPr>
                <w:rFonts w:ascii="Calibri" w:eastAsia="Times New Roman" w:hAnsi="Calibri"/>
                <w:color w:val="000000"/>
                <w:sz w:val="22"/>
                <w:szCs w:val="22"/>
                <w:lang w:eastAsia="zh-CN"/>
              </w:rPr>
            </w:pPr>
            <w:r w:rsidRPr="00974F5D">
              <w:rPr>
                <w:rFonts w:ascii="Calibri" w:eastAsia="Times New Roman" w:hAnsi="Calibri"/>
                <w:color w:val="000000"/>
                <w:sz w:val="22"/>
                <w:szCs w:val="22"/>
                <w:lang w:eastAsia="zh-CN"/>
              </w:rPr>
              <w:t>UnitOfMeasure</w:t>
            </w:r>
          </w:p>
        </w:tc>
        <w:tc>
          <w:tcPr>
            <w:tcW w:w="1787" w:type="dxa"/>
            <w:tcBorders>
              <w:top w:val="nil"/>
              <w:left w:val="nil"/>
              <w:bottom w:val="nil"/>
              <w:right w:val="single" w:sz="4" w:space="0" w:color="auto"/>
            </w:tcBorders>
            <w:shd w:val="clear" w:color="auto" w:fill="auto"/>
            <w:noWrap/>
            <w:vAlign w:val="bottom"/>
            <w:hideMark/>
          </w:tcPr>
          <w:p w:rsidR="00974F5D" w:rsidRPr="00974F5D" w:rsidRDefault="00974F5D" w:rsidP="00F928EF">
            <w:pPr>
              <w:spacing w:line="240" w:lineRule="auto"/>
              <w:ind w:firstLine="0"/>
              <w:rPr>
                <w:rFonts w:ascii="Calibri" w:eastAsia="Times New Roman" w:hAnsi="Calibri"/>
                <w:color w:val="000000"/>
                <w:sz w:val="22"/>
                <w:szCs w:val="22"/>
                <w:lang w:eastAsia="zh-CN"/>
              </w:rPr>
            </w:pPr>
            <w:r w:rsidRPr="00974F5D">
              <w:rPr>
                <w:rFonts w:ascii="Calibri" w:eastAsia="Times New Roman" w:hAnsi="Calibri"/>
                <w:color w:val="000000"/>
                <w:sz w:val="22"/>
                <w:szCs w:val="22"/>
                <w:lang w:eastAsia="zh-CN"/>
              </w:rPr>
              <w:t>CHAR (3)</w:t>
            </w:r>
          </w:p>
        </w:tc>
      </w:tr>
      <w:tr w:rsidR="00974F5D" w:rsidRPr="00974F5D" w:rsidTr="00974F5D">
        <w:trPr>
          <w:trHeight w:val="300"/>
        </w:trPr>
        <w:tc>
          <w:tcPr>
            <w:tcW w:w="454" w:type="dxa"/>
            <w:tcBorders>
              <w:top w:val="nil"/>
              <w:left w:val="single" w:sz="4" w:space="0" w:color="auto"/>
              <w:bottom w:val="nil"/>
              <w:right w:val="single" w:sz="4" w:space="0" w:color="auto"/>
            </w:tcBorders>
            <w:shd w:val="clear" w:color="auto" w:fill="auto"/>
            <w:noWrap/>
            <w:vAlign w:val="bottom"/>
            <w:hideMark/>
          </w:tcPr>
          <w:p w:rsidR="00974F5D" w:rsidRPr="00974F5D" w:rsidRDefault="00974F5D" w:rsidP="00F928EF">
            <w:pPr>
              <w:spacing w:line="240" w:lineRule="auto"/>
              <w:ind w:firstLine="0"/>
              <w:rPr>
                <w:rFonts w:ascii="Calibri" w:eastAsia="Times New Roman" w:hAnsi="Calibri"/>
                <w:color w:val="000000"/>
                <w:sz w:val="22"/>
                <w:szCs w:val="22"/>
                <w:lang w:eastAsia="zh-CN"/>
              </w:rPr>
            </w:pPr>
            <w:r w:rsidRPr="00974F5D">
              <w:rPr>
                <w:rFonts w:ascii="Calibri" w:eastAsia="Times New Roman" w:hAnsi="Calibri"/>
                <w:color w:val="000000"/>
                <w:sz w:val="22"/>
                <w:szCs w:val="22"/>
                <w:lang w:eastAsia="zh-CN"/>
              </w:rPr>
              <w:t> </w:t>
            </w:r>
          </w:p>
        </w:tc>
        <w:tc>
          <w:tcPr>
            <w:tcW w:w="2487" w:type="dxa"/>
            <w:tcBorders>
              <w:top w:val="nil"/>
              <w:left w:val="nil"/>
              <w:bottom w:val="nil"/>
              <w:right w:val="single" w:sz="4" w:space="0" w:color="auto"/>
            </w:tcBorders>
            <w:shd w:val="clear" w:color="auto" w:fill="auto"/>
            <w:noWrap/>
            <w:vAlign w:val="bottom"/>
            <w:hideMark/>
          </w:tcPr>
          <w:p w:rsidR="00974F5D" w:rsidRPr="00974F5D" w:rsidRDefault="00974F5D" w:rsidP="00F928EF">
            <w:pPr>
              <w:spacing w:line="240" w:lineRule="auto"/>
              <w:ind w:firstLine="0"/>
              <w:rPr>
                <w:rFonts w:ascii="Calibri" w:eastAsia="Times New Roman" w:hAnsi="Calibri"/>
                <w:color w:val="000000"/>
                <w:sz w:val="22"/>
                <w:szCs w:val="22"/>
                <w:lang w:eastAsia="zh-CN"/>
              </w:rPr>
            </w:pPr>
            <w:r w:rsidRPr="00974F5D">
              <w:rPr>
                <w:rFonts w:ascii="Calibri" w:eastAsia="Times New Roman" w:hAnsi="Calibri"/>
                <w:color w:val="000000"/>
                <w:sz w:val="22"/>
                <w:szCs w:val="22"/>
                <w:lang w:eastAsia="zh-CN"/>
              </w:rPr>
              <w:t>OrderQuantity</w:t>
            </w:r>
          </w:p>
        </w:tc>
        <w:tc>
          <w:tcPr>
            <w:tcW w:w="1787" w:type="dxa"/>
            <w:tcBorders>
              <w:top w:val="nil"/>
              <w:left w:val="nil"/>
              <w:bottom w:val="nil"/>
              <w:right w:val="single" w:sz="4" w:space="0" w:color="auto"/>
            </w:tcBorders>
            <w:shd w:val="clear" w:color="auto" w:fill="auto"/>
            <w:noWrap/>
            <w:vAlign w:val="bottom"/>
            <w:hideMark/>
          </w:tcPr>
          <w:p w:rsidR="00974F5D" w:rsidRPr="00974F5D" w:rsidRDefault="00974F5D" w:rsidP="00F928EF">
            <w:pPr>
              <w:spacing w:line="240" w:lineRule="auto"/>
              <w:ind w:firstLine="0"/>
              <w:rPr>
                <w:rFonts w:ascii="Calibri" w:eastAsia="Times New Roman" w:hAnsi="Calibri"/>
                <w:color w:val="000000"/>
                <w:sz w:val="22"/>
                <w:szCs w:val="22"/>
                <w:lang w:eastAsia="zh-CN"/>
              </w:rPr>
            </w:pPr>
            <w:r w:rsidRPr="00974F5D">
              <w:rPr>
                <w:rFonts w:ascii="Calibri" w:eastAsia="Times New Roman" w:hAnsi="Calibri"/>
                <w:color w:val="000000"/>
                <w:sz w:val="22"/>
                <w:szCs w:val="22"/>
                <w:lang w:eastAsia="zh-CN"/>
              </w:rPr>
              <w:t>NUM (15,4)</w:t>
            </w:r>
          </w:p>
        </w:tc>
      </w:tr>
      <w:tr w:rsidR="00974F5D" w:rsidRPr="00974F5D" w:rsidTr="00974F5D">
        <w:trPr>
          <w:trHeight w:val="300"/>
        </w:trPr>
        <w:tc>
          <w:tcPr>
            <w:tcW w:w="454" w:type="dxa"/>
            <w:tcBorders>
              <w:top w:val="nil"/>
              <w:left w:val="single" w:sz="4" w:space="0" w:color="auto"/>
              <w:bottom w:val="nil"/>
              <w:right w:val="single" w:sz="4" w:space="0" w:color="auto"/>
            </w:tcBorders>
            <w:shd w:val="clear" w:color="auto" w:fill="auto"/>
            <w:noWrap/>
            <w:vAlign w:val="bottom"/>
            <w:hideMark/>
          </w:tcPr>
          <w:p w:rsidR="00974F5D" w:rsidRPr="00974F5D" w:rsidRDefault="00974F5D" w:rsidP="00F928EF">
            <w:pPr>
              <w:spacing w:line="240" w:lineRule="auto"/>
              <w:ind w:firstLine="0"/>
              <w:rPr>
                <w:rFonts w:ascii="Calibri" w:eastAsia="Times New Roman" w:hAnsi="Calibri"/>
                <w:color w:val="000000"/>
                <w:sz w:val="22"/>
                <w:szCs w:val="22"/>
                <w:lang w:eastAsia="zh-CN"/>
              </w:rPr>
            </w:pPr>
            <w:r w:rsidRPr="00974F5D">
              <w:rPr>
                <w:rFonts w:ascii="Calibri" w:eastAsia="Times New Roman" w:hAnsi="Calibri"/>
                <w:color w:val="000000"/>
                <w:sz w:val="22"/>
                <w:szCs w:val="22"/>
                <w:lang w:eastAsia="zh-CN"/>
              </w:rPr>
              <w:t> </w:t>
            </w:r>
          </w:p>
        </w:tc>
        <w:tc>
          <w:tcPr>
            <w:tcW w:w="2487" w:type="dxa"/>
            <w:tcBorders>
              <w:top w:val="nil"/>
              <w:left w:val="nil"/>
              <w:bottom w:val="nil"/>
              <w:right w:val="single" w:sz="4" w:space="0" w:color="auto"/>
            </w:tcBorders>
            <w:shd w:val="clear" w:color="auto" w:fill="auto"/>
            <w:noWrap/>
            <w:vAlign w:val="bottom"/>
            <w:hideMark/>
          </w:tcPr>
          <w:p w:rsidR="00974F5D" w:rsidRPr="00974F5D" w:rsidRDefault="00974F5D" w:rsidP="00F928EF">
            <w:pPr>
              <w:spacing w:line="240" w:lineRule="auto"/>
              <w:ind w:firstLine="0"/>
              <w:rPr>
                <w:rFonts w:ascii="Calibri" w:eastAsia="Times New Roman" w:hAnsi="Calibri"/>
                <w:color w:val="000000"/>
                <w:sz w:val="22"/>
                <w:szCs w:val="22"/>
                <w:lang w:eastAsia="zh-CN"/>
              </w:rPr>
            </w:pPr>
            <w:r w:rsidRPr="00974F5D">
              <w:rPr>
                <w:rFonts w:ascii="Calibri" w:eastAsia="Times New Roman" w:hAnsi="Calibri"/>
                <w:color w:val="000000"/>
                <w:sz w:val="22"/>
                <w:szCs w:val="22"/>
                <w:lang w:eastAsia="zh-CN"/>
              </w:rPr>
              <w:t>UnitCost</w:t>
            </w:r>
          </w:p>
        </w:tc>
        <w:tc>
          <w:tcPr>
            <w:tcW w:w="1787" w:type="dxa"/>
            <w:tcBorders>
              <w:top w:val="nil"/>
              <w:left w:val="nil"/>
              <w:bottom w:val="nil"/>
              <w:right w:val="single" w:sz="4" w:space="0" w:color="auto"/>
            </w:tcBorders>
            <w:shd w:val="clear" w:color="auto" w:fill="auto"/>
            <w:noWrap/>
            <w:vAlign w:val="bottom"/>
            <w:hideMark/>
          </w:tcPr>
          <w:p w:rsidR="00974F5D" w:rsidRPr="00974F5D" w:rsidRDefault="00974F5D" w:rsidP="00F928EF">
            <w:pPr>
              <w:spacing w:line="240" w:lineRule="auto"/>
              <w:ind w:firstLine="0"/>
              <w:rPr>
                <w:rFonts w:ascii="Calibri" w:eastAsia="Times New Roman" w:hAnsi="Calibri"/>
                <w:color w:val="000000"/>
                <w:sz w:val="22"/>
                <w:szCs w:val="22"/>
                <w:lang w:eastAsia="zh-CN"/>
              </w:rPr>
            </w:pPr>
            <w:r w:rsidRPr="00974F5D">
              <w:rPr>
                <w:rFonts w:ascii="Calibri" w:eastAsia="Times New Roman" w:hAnsi="Calibri"/>
                <w:color w:val="000000"/>
                <w:sz w:val="22"/>
                <w:szCs w:val="22"/>
                <w:lang w:eastAsia="zh-CN"/>
              </w:rPr>
              <w:t>NUM (15,4)</w:t>
            </w:r>
          </w:p>
        </w:tc>
      </w:tr>
      <w:tr w:rsidR="00974F5D" w:rsidRPr="00974F5D" w:rsidTr="00974F5D">
        <w:trPr>
          <w:trHeight w:val="300"/>
        </w:trPr>
        <w:tc>
          <w:tcPr>
            <w:tcW w:w="454" w:type="dxa"/>
            <w:tcBorders>
              <w:top w:val="nil"/>
              <w:left w:val="single" w:sz="4" w:space="0" w:color="auto"/>
              <w:bottom w:val="nil"/>
              <w:right w:val="single" w:sz="4" w:space="0" w:color="auto"/>
            </w:tcBorders>
            <w:shd w:val="clear" w:color="auto" w:fill="auto"/>
            <w:noWrap/>
            <w:vAlign w:val="bottom"/>
            <w:hideMark/>
          </w:tcPr>
          <w:p w:rsidR="00974F5D" w:rsidRPr="00974F5D" w:rsidRDefault="00974F5D" w:rsidP="00F928EF">
            <w:pPr>
              <w:spacing w:line="240" w:lineRule="auto"/>
              <w:ind w:firstLine="0"/>
              <w:rPr>
                <w:rFonts w:ascii="Calibri" w:eastAsia="Times New Roman" w:hAnsi="Calibri"/>
                <w:color w:val="000000"/>
                <w:sz w:val="22"/>
                <w:szCs w:val="22"/>
                <w:lang w:eastAsia="zh-CN"/>
              </w:rPr>
            </w:pPr>
            <w:r w:rsidRPr="00974F5D">
              <w:rPr>
                <w:rFonts w:ascii="Calibri" w:eastAsia="Times New Roman" w:hAnsi="Calibri"/>
                <w:color w:val="000000"/>
                <w:sz w:val="22"/>
                <w:szCs w:val="22"/>
                <w:lang w:eastAsia="zh-CN"/>
              </w:rPr>
              <w:t> </w:t>
            </w:r>
          </w:p>
        </w:tc>
        <w:tc>
          <w:tcPr>
            <w:tcW w:w="2487" w:type="dxa"/>
            <w:tcBorders>
              <w:top w:val="nil"/>
              <w:left w:val="nil"/>
              <w:bottom w:val="nil"/>
              <w:right w:val="single" w:sz="4" w:space="0" w:color="auto"/>
            </w:tcBorders>
            <w:shd w:val="clear" w:color="auto" w:fill="auto"/>
            <w:noWrap/>
            <w:vAlign w:val="bottom"/>
            <w:hideMark/>
          </w:tcPr>
          <w:p w:rsidR="00974F5D" w:rsidRPr="00974F5D" w:rsidRDefault="00974F5D" w:rsidP="00F928EF">
            <w:pPr>
              <w:spacing w:line="240" w:lineRule="auto"/>
              <w:ind w:firstLine="0"/>
              <w:rPr>
                <w:rFonts w:ascii="Calibri" w:eastAsia="Times New Roman" w:hAnsi="Calibri"/>
                <w:color w:val="000000"/>
                <w:sz w:val="22"/>
                <w:szCs w:val="22"/>
                <w:lang w:eastAsia="zh-CN"/>
              </w:rPr>
            </w:pPr>
            <w:r w:rsidRPr="00974F5D">
              <w:rPr>
                <w:rFonts w:ascii="Calibri" w:eastAsia="Times New Roman" w:hAnsi="Calibri"/>
                <w:color w:val="000000"/>
                <w:sz w:val="22"/>
                <w:szCs w:val="22"/>
                <w:lang w:eastAsia="zh-CN"/>
              </w:rPr>
              <w:t>ExtendedCost</w:t>
            </w:r>
          </w:p>
        </w:tc>
        <w:tc>
          <w:tcPr>
            <w:tcW w:w="1787" w:type="dxa"/>
            <w:tcBorders>
              <w:top w:val="nil"/>
              <w:left w:val="nil"/>
              <w:bottom w:val="nil"/>
              <w:right w:val="single" w:sz="4" w:space="0" w:color="auto"/>
            </w:tcBorders>
            <w:shd w:val="clear" w:color="auto" w:fill="auto"/>
            <w:noWrap/>
            <w:vAlign w:val="bottom"/>
            <w:hideMark/>
          </w:tcPr>
          <w:p w:rsidR="00974F5D" w:rsidRPr="00974F5D" w:rsidRDefault="00974F5D" w:rsidP="00F928EF">
            <w:pPr>
              <w:spacing w:line="240" w:lineRule="auto"/>
              <w:ind w:firstLine="0"/>
              <w:rPr>
                <w:rFonts w:ascii="Calibri" w:eastAsia="Times New Roman" w:hAnsi="Calibri"/>
                <w:color w:val="000000"/>
                <w:sz w:val="22"/>
                <w:szCs w:val="22"/>
                <w:lang w:eastAsia="zh-CN"/>
              </w:rPr>
            </w:pPr>
            <w:r w:rsidRPr="00974F5D">
              <w:rPr>
                <w:rFonts w:ascii="Calibri" w:eastAsia="Times New Roman" w:hAnsi="Calibri"/>
                <w:color w:val="000000"/>
                <w:sz w:val="22"/>
                <w:szCs w:val="22"/>
                <w:lang w:eastAsia="zh-CN"/>
              </w:rPr>
              <w:t>NUM (15,4)</w:t>
            </w:r>
          </w:p>
        </w:tc>
      </w:tr>
      <w:tr w:rsidR="00974F5D" w:rsidRPr="00974F5D" w:rsidTr="00974F5D">
        <w:trPr>
          <w:trHeight w:val="300"/>
        </w:trPr>
        <w:tc>
          <w:tcPr>
            <w:tcW w:w="454" w:type="dxa"/>
            <w:tcBorders>
              <w:top w:val="nil"/>
              <w:left w:val="single" w:sz="4" w:space="0" w:color="auto"/>
              <w:bottom w:val="nil"/>
              <w:right w:val="single" w:sz="4" w:space="0" w:color="auto"/>
            </w:tcBorders>
            <w:shd w:val="clear" w:color="auto" w:fill="auto"/>
            <w:noWrap/>
            <w:vAlign w:val="bottom"/>
            <w:hideMark/>
          </w:tcPr>
          <w:p w:rsidR="00974F5D" w:rsidRPr="00974F5D" w:rsidRDefault="00974F5D" w:rsidP="00F928EF">
            <w:pPr>
              <w:spacing w:line="240" w:lineRule="auto"/>
              <w:ind w:firstLine="0"/>
              <w:rPr>
                <w:rFonts w:ascii="Calibri" w:eastAsia="Times New Roman" w:hAnsi="Calibri"/>
                <w:color w:val="000000"/>
                <w:sz w:val="22"/>
                <w:szCs w:val="22"/>
                <w:lang w:eastAsia="zh-CN"/>
              </w:rPr>
            </w:pPr>
            <w:r w:rsidRPr="00974F5D">
              <w:rPr>
                <w:rFonts w:ascii="Calibri" w:eastAsia="Times New Roman" w:hAnsi="Calibri"/>
                <w:color w:val="000000"/>
                <w:sz w:val="22"/>
                <w:szCs w:val="22"/>
                <w:lang w:eastAsia="zh-CN"/>
              </w:rPr>
              <w:t> </w:t>
            </w:r>
          </w:p>
        </w:tc>
        <w:tc>
          <w:tcPr>
            <w:tcW w:w="2487" w:type="dxa"/>
            <w:tcBorders>
              <w:top w:val="nil"/>
              <w:left w:val="nil"/>
              <w:bottom w:val="nil"/>
              <w:right w:val="single" w:sz="4" w:space="0" w:color="auto"/>
            </w:tcBorders>
            <w:shd w:val="clear" w:color="auto" w:fill="auto"/>
            <w:noWrap/>
            <w:vAlign w:val="bottom"/>
            <w:hideMark/>
          </w:tcPr>
          <w:p w:rsidR="00974F5D" w:rsidRPr="00974F5D" w:rsidRDefault="00974F5D" w:rsidP="00F928EF">
            <w:pPr>
              <w:spacing w:line="240" w:lineRule="auto"/>
              <w:ind w:firstLine="0"/>
              <w:rPr>
                <w:rFonts w:ascii="Calibri" w:eastAsia="Times New Roman" w:hAnsi="Calibri"/>
                <w:color w:val="000000"/>
                <w:sz w:val="22"/>
                <w:szCs w:val="22"/>
                <w:lang w:eastAsia="zh-CN"/>
              </w:rPr>
            </w:pPr>
            <w:r w:rsidRPr="00974F5D">
              <w:rPr>
                <w:rFonts w:ascii="Calibri" w:eastAsia="Times New Roman" w:hAnsi="Calibri"/>
                <w:color w:val="000000"/>
                <w:sz w:val="22"/>
                <w:szCs w:val="22"/>
                <w:lang w:eastAsia="zh-CN"/>
              </w:rPr>
              <w:t>UnitPrice</w:t>
            </w:r>
          </w:p>
        </w:tc>
        <w:tc>
          <w:tcPr>
            <w:tcW w:w="1787" w:type="dxa"/>
            <w:tcBorders>
              <w:top w:val="nil"/>
              <w:left w:val="nil"/>
              <w:bottom w:val="nil"/>
              <w:right w:val="single" w:sz="4" w:space="0" w:color="auto"/>
            </w:tcBorders>
            <w:shd w:val="clear" w:color="auto" w:fill="auto"/>
            <w:noWrap/>
            <w:vAlign w:val="bottom"/>
            <w:hideMark/>
          </w:tcPr>
          <w:p w:rsidR="00974F5D" w:rsidRPr="00974F5D" w:rsidRDefault="00974F5D" w:rsidP="00F928EF">
            <w:pPr>
              <w:spacing w:line="240" w:lineRule="auto"/>
              <w:ind w:firstLine="0"/>
              <w:rPr>
                <w:rFonts w:ascii="Calibri" w:eastAsia="Times New Roman" w:hAnsi="Calibri"/>
                <w:color w:val="000000"/>
                <w:sz w:val="22"/>
                <w:szCs w:val="22"/>
                <w:lang w:eastAsia="zh-CN"/>
              </w:rPr>
            </w:pPr>
            <w:r w:rsidRPr="00974F5D">
              <w:rPr>
                <w:rFonts w:ascii="Calibri" w:eastAsia="Times New Roman" w:hAnsi="Calibri"/>
                <w:color w:val="000000"/>
                <w:sz w:val="22"/>
                <w:szCs w:val="22"/>
                <w:lang w:eastAsia="zh-CN"/>
              </w:rPr>
              <w:t>NUM (15,4)</w:t>
            </w:r>
          </w:p>
        </w:tc>
      </w:tr>
      <w:tr w:rsidR="00974F5D" w:rsidRPr="00974F5D" w:rsidTr="00974F5D">
        <w:trPr>
          <w:trHeight w:val="300"/>
        </w:trPr>
        <w:tc>
          <w:tcPr>
            <w:tcW w:w="454" w:type="dxa"/>
            <w:tcBorders>
              <w:top w:val="nil"/>
              <w:left w:val="single" w:sz="4" w:space="0" w:color="auto"/>
              <w:bottom w:val="single" w:sz="4" w:space="0" w:color="auto"/>
              <w:right w:val="single" w:sz="4" w:space="0" w:color="auto"/>
            </w:tcBorders>
            <w:shd w:val="clear" w:color="auto" w:fill="auto"/>
            <w:noWrap/>
            <w:vAlign w:val="bottom"/>
            <w:hideMark/>
          </w:tcPr>
          <w:p w:rsidR="00974F5D" w:rsidRPr="00974F5D" w:rsidRDefault="00974F5D" w:rsidP="00F928EF">
            <w:pPr>
              <w:spacing w:line="240" w:lineRule="auto"/>
              <w:ind w:firstLine="0"/>
              <w:rPr>
                <w:rFonts w:ascii="Calibri" w:eastAsia="Times New Roman" w:hAnsi="Calibri"/>
                <w:color w:val="000000"/>
                <w:sz w:val="22"/>
                <w:szCs w:val="22"/>
                <w:lang w:eastAsia="zh-CN"/>
              </w:rPr>
            </w:pPr>
            <w:r w:rsidRPr="00974F5D">
              <w:rPr>
                <w:rFonts w:ascii="Calibri" w:eastAsia="Times New Roman" w:hAnsi="Calibri"/>
                <w:color w:val="000000"/>
                <w:sz w:val="22"/>
                <w:szCs w:val="22"/>
                <w:lang w:eastAsia="zh-CN"/>
              </w:rPr>
              <w:t> </w:t>
            </w:r>
          </w:p>
        </w:tc>
        <w:tc>
          <w:tcPr>
            <w:tcW w:w="2487" w:type="dxa"/>
            <w:tcBorders>
              <w:top w:val="nil"/>
              <w:left w:val="nil"/>
              <w:bottom w:val="single" w:sz="4" w:space="0" w:color="auto"/>
              <w:right w:val="single" w:sz="4" w:space="0" w:color="auto"/>
            </w:tcBorders>
            <w:shd w:val="clear" w:color="auto" w:fill="auto"/>
            <w:noWrap/>
            <w:vAlign w:val="bottom"/>
            <w:hideMark/>
          </w:tcPr>
          <w:p w:rsidR="00974F5D" w:rsidRPr="00974F5D" w:rsidRDefault="00974F5D" w:rsidP="00F928EF">
            <w:pPr>
              <w:spacing w:line="240" w:lineRule="auto"/>
              <w:ind w:firstLine="0"/>
              <w:rPr>
                <w:rFonts w:ascii="Calibri" w:eastAsia="Times New Roman" w:hAnsi="Calibri"/>
                <w:color w:val="000000"/>
                <w:sz w:val="22"/>
                <w:szCs w:val="22"/>
                <w:lang w:eastAsia="zh-CN"/>
              </w:rPr>
            </w:pPr>
            <w:r w:rsidRPr="00974F5D">
              <w:rPr>
                <w:rFonts w:ascii="Calibri" w:eastAsia="Times New Roman" w:hAnsi="Calibri"/>
                <w:color w:val="000000"/>
                <w:sz w:val="22"/>
                <w:szCs w:val="22"/>
                <w:lang w:eastAsia="zh-CN"/>
              </w:rPr>
              <w:t>ExtendedPrice</w:t>
            </w:r>
          </w:p>
        </w:tc>
        <w:tc>
          <w:tcPr>
            <w:tcW w:w="1787" w:type="dxa"/>
            <w:tcBorders>
              <w:top w:val="nil"/>
              <w:left w:val="nil"/>
              <w:bottom w:val="single" w:sz="4" w:space="0" w:color="auto"/>
              <w:right w:val="single" w:sz="4" w:space="0" w:color="auto"/>
            </w:tcBorders>
            <w:shd w:val="clear" w:color="auto" w:fill="auto"/>
            <w:noWrap/>
            <w:vAlign w:val="bottom"/>
            <w:hideMark/>
          </w:tcPr>
          <w:p w:rsidR="00974F5D" w:rsidRPr="00974F5D" w:rsidRDefault="00974F5D" w:rsidP="00F928EF">
            <w:pPr>
              <w:spacing w:line="240" w:lineRule="auto"/>
              <w:ind w:firstLine="0"/>
              <w:rPr>
                <w:rFonts w:ascii="Calibri" w:eastAsia="Times New Roman" w:hAnsi="Calibri"/>
                <w:color w:val="000000"/>
                <w:sz w:val="22"/>
                <w:szCs w:val="22"/>
                <w:lang w:eastAsia="zh-CN"/>
              </w:rPr>
            </w:pPr>
            <w:r w:rsidRPr="00974F5D">
              <w:rPr>
                <w:rFonts w:ascii="Calibri" w:eastAsia="Times New Roman" w:hAnsi="Calibri"/>
                <w:color w:val="000000"/>
                <w:sz w:val="22"/>
                <w:szCs w:val="22"/>
                <w:lang w:eastAsia="zh-CN"/>
              </w:rPr>
              <w:t>NUM (15,4)</w:t>
            </w:r>
          </w:p>
        </w:tc>
      </w:tr>
    </w:tbl>
    <w:p w:rsidR="00974F5D" w:rsidRDefault="00974F5D" w:rsidP="00F928EF">
      <w:pPr>
        <w:spacing w:line="240" w:lineRule="auto"/>
        <w:rPr>
          <w:i/>
          <w:iCs/>
        </w:rPr>
      </w:pPr>
      <w:r w:rsidRPr="00974F5D">
        <w:rPr>
          <w:i/>
          <w:iCs/>
        </w:rPr>
        <w:t xml:space="preserve">Note: </w:t>
      </w:r>
      <w:r>
        <w:rPr>
          <w:i/>
          <w:iCs/>
        </w:rPr>
        <w:t xml:space="preserve">Some columns may appear to be </w:t>
      </w:r>
      <w:r w:rsidRPr="00CF72B7">
        <w:rPr>
          <w:i/>
          <w:iCs/>
          <w:noProof/>
        </w:rPr>
        <w:t>redundant</w:t>
      </w:r>
      <w:r w:rsidR="00CF72B7">
        <w:rPr>
          <w:i/>
          <w:iCs/>
          <w:noProof/>
        </w:rPr>
        <w:t>,</w:t>
      </w:r>
      <w:r>
        <w:rPr>
          <w:i/>
          <w:iCs/>
        </w:rPr>
        <w:t xml:space="preserve"> but this allows</w:t>
      </w:r>
      <w:r w:rsidR="00CF72B7">
        <w:rPr>
          <w:i/>
          <w:iCs/>
        </w:rPr>
        <w:t xml:space="preserve"> the</w:t>
      </w:r>
      <w:r>
        <w:rPr>
          <w:i/>
          <w:iCs/>
        </w:rPr>
        <w:t xml:space="preserve"> </w:t>
      </w:r>
      <w:r w:rsidRPr="00CF72B7">
        <w:rPr>
          <w:i/>
          <w:iCs/>
          <w:noProof/>
        </w:rPr>
        <w:t>user</w:t>
      </w:r>
      <w:r>
        <w:rPr>
          <w:i/>
          <w:iCs/>
        </w:rPr>
        <w:t xml:space="preserve"> to override each information because the request for individual lines can be different from</w:t>
      </w:r>
      <w:r w:rsidR="00CF72B7">
        <w:rPr>
          <w:i/>
          <w:iCs/>
        </w:rPr>
        <w:t xml:space="preserve"> the</w:t>
      </w:r>
      <w:r>
        <w:rPr>
          <w:i/>
          <w:iCs/>
        </w:rPr>
        <w:t xml:space="preserve"> </w:t>
      </w:r>
      <w:r w:rsidRPr="00CF72B7">
        <w:rPr>
          <w:i/>
          <w:iCs/>
          <w:noProof/>
        </w:rPr>
        <w:t>header</w:t>
      </w:r>
      <w:r>
        <w:rPr>
          <w:i/>
          <w:iCs/>
        </w:rPr>
        <w:t>.</w:t>
      </w:r>
    </w:p>
    <w:p w:rsidR="00974F5D" w:rsidRDefault="00974F5D" w:rsidP="00F928EF">
      <w:pPr>
        <w:spacing w:line="240" w:lineRule="auto"/>
        <w:ind w:firstLine="0"/>
      </w:pPr>
    </w:p>
    <w:p w:rsidR="00DA1E5A" w:rsidRDefault="00DA1E5A" w:rsidP="00F928EF">
      <w:pPr>
        <w:pStyle w:val="Heading3"/>
        <w:spacing w:line="240" w:lineRule="auto"/>
      </w:pPr>
      <w:bookmarkStart w:id="19" w:name="_Toc497926963"/>
      <w:r>
        <w:t>Data Model for Sales Order Entry</w:t>
      </w:r>
      <w:bookmarkEnd w:id="19"/>
      <w:r>
        <w:t xml:space="preserve"> </w:t>
      </w:r>
    </w:p>
    <w:p w:rsidR="00DA1E5A" w:rsidRDefault="00DA1E5A" w:rsidP="00F928EF">
      <w:pPr>
        <w:spacing w:line="240" w:lineRule="auto"/>
      </w:pPr>
      <w:r>
        <w:t xml:space="preserve">Based on basic data above, the data model of sales order entry </w:t>
      </w:r>
      <w:r w:rsidR="00F539FC">
        <w:t>depicted as below,</w:t>
      </w:r>
    </w:p>
    <w:p w:rsidR="0048509B" w:rsidRDefault="00D542E0" w:rsidP="00F928EF">
      <w:pPr>
        <w:spacing w:line="240" w:lineRule="auto"/>
        <w:ind w:firstLine="0"/>
      </w:pPr>
      <w:r>
        <w:object w:dxaOrig="11295" w:dyaOrig="9481">
          <v:shape id="_x0000_i1025" type="#_x0000_t75" style="width:467.05pt;height:390.8pt" o:ole="">
            <v:imagedata r:id="rId17" o:title=""/>
          </v:shape>
          <o:OLEObject Type="Embed" ProgID="Visio.Drawing.15" ShapeID="_x0000_i1025" DrawAspect="Content" ObjectID="_1609479779" r:id="rId18"/>
        </w:object>
      </w:r>
    </w:p>
    <w:p w:rsidR="0048509B" w:rsidRDefault="000E377C" w:rsidP="00F928EF">
      <w:pPr>
        <w:spacing w:line="240" w:lineRule="auto"/>
      </w:pPr>
      <w:r>
        <w:t xml:space="preserve">Above data model has relation between each </w:t>
      </w:r>
      <w:r w:rsidRPr="00CF72B7">
        <w:rPr>
          <w:noProof/>
        </w:rPr>
        <w:t>table</w:t>
      </w:r>
      <w:r>
        <w:t xml:space="preserve"> as below, </w:t>
      </w:r>
    </w:p>
    <w:p w:rsidR="000E377C" w:rsidRDefault="000E377C" w:rsidP="00F928EF">
      <w:pPr>
        <w:pStyle w:val="ListParagraph"/>
        <w:numPr>
          <w:ilvl w:val="0"/>
          <w:numId w:val="41"/>
        </w:numPr>
        <w:spacing w:line="240" w:lineRule="auto"/>
      </w:pPr>
      <w:r>
        <w:t xml:space="preserve">1 – One Item Mater can have many Item Branch file </w:t>
      </w:r>
    </w:p>
    <w:p w:rsidR="000E377C" w:rsidRDefault="000E377C" w:rsidP="00F928EF">
      <w:pPr>
        <w:pStyle w:val="ListParagraph"/>
        <w:numPr>
          <w:ilvl w:val="0"/>
          <w:numId w:val="41"/>
        </w:numPr>
        <w:spacing w:line="240" w:lineRule="auto"/>
      </w:pPr>
      <w:r>
        <w:t xml:space="preserve">2 – One Item branch may have multiple </w:t>
      </w:r>
      <w:r w:rsidR="00CF72B7" w:rsidRPr="00CF72B7">
        <w:rPr>
          <w:noProof/>
        </w:rPr>
        <w:t xml:space="preserve">Item </w:t>
      </w:r>
      <w:r w:rsidR="00CF72B7">
        <w:rPr>
          <w:noProof/>
        </w:rPr>
        <w:t xml:space="preserve">price data </w:t>
      </w:r>
      <w:r>
        <w:t>per different Unit Of Measure or effect date</w:t>
      </w:r>
    </w:p>
    <w:p w:rsidR="000E377C" w:rsidRDefault="000E377C" w:rsidP="00F928EF">
      <w:pPr>
        <w:pStyle w:val="ListParagraph"/>
        <w:numPr>
          <w:ilvl w:val="0"/>
          <w:numId w:val="41"/>
        </w:numPr>
        <w:spacing w:line="240" w:lineRule="auto"/>
      </w:pPr>
      <w:r>
        <w:t>3 – One branch can have multiple item cost depending on costing type</w:t>
      </w:r>
    </w:p>
    <w:p w:rsidR="000E377C" w:rsidRDefault="001E02FE" w:rsidP="00F928EF">
      <w:pPr>
        <w:pStyle w:val="ListParagraph"/>
        <w:numPr>
          <w:ilvl w:val="0"/>
          <w:numId w:val="41"/>
        </w:numPr>
        <w:spacing w:line="240" w:lineRule="auto"/>
      </w:pPr>
      <w:r>
        <w:t>4 – each item branch can have multiple item locations to hold</w:t>
      </w:r>
      <w:r w:rsidR="00E44229">
        <w:t xml:space="preserve"> an</w:t>
      </w:r>
      <w:r>
        <w:t xml:space="preserve"> </w:t>
      </w:r>
      <w:r w:rsidRPr="00E44229">
        <w:rPr>
          <w:noProof/>
        </w:rPr>
        <w:t>on-hand</w:t>
      </w:r>
      <w:r>
        <w:t xml:space="preserve"> quantity</w:t>
      </w:r>
    </w:p>
    <w:p w:rsidR="001E02FE" w:rsidRDefault="00D542E0" w:rsidP="00F928EF">
      <w:pPr>
        <w:pStyle w:val="ListParagraph"/>
        <w:numPr>
          <w:ilvl w:val="0"/>
          <w:numId w:val="41"/>
        </w:numPr>
        <w:spacing w:line="240" w:lineRule="auto"/>
      </w:pPr>
      <w:r>
        <w:t>5 – One sales order detail line contains 1 item branch</w:t>
      </w:r>
    </w:p>
    <w:p w:rsidR="00D542E0" w:rsidRDefault="00D542E0" w:rsidP="00F928EF">
      <w:pPr>
        <w:pStyle w:val="ListParagraph"/>
        <w:numPr>
          <w:ilvl w:val="0"/>
          <w:numId w:val="41"/>
        </w:numPr>
        <w:spacing w:line="240" w:lineRule="auto"/>
      </w:pPr>
      <w:r>
        <w:t xml:space="preserve">And multiple line items make one sales order header. Circled number 6 through 9 shows actual flow of data. </w:t>
      </w:r>
    </w:p>
    <w:p w:rsidR="00D542E0" w:rsidRDefault="00D542E0" w:rsidP="00F928EF">
      <w:pPr>
        <w:pStyle w:val="Heading3"/>
        <w:spacing w:line="240" w:lineRule="auto"/>
      </w:pPr>
      <w:bookmarkStart w:id="20" w:name="_Toc497926964"/>
      <w:r>
        <w:t>Normalization</w:t>
      </w:r>
      <w:bookmarkEnd w:id="20"/>
      <w:r>
        <w:t xml:space="preserve"> </w:t>
      </w:r>
    </w:p>
    <w:p w:rsidR="000554F7" w:rsidRDefault="00385A2D" w:rsidP="00F928EF">
      <w:pPr>
        <w:spacing w:line="240" w:lineRule="auto"/>
      </w:pPr>
      <w:r w:rsidRPr="00385A2D">
        <w:t>Normalization is a database design technique which starts with examining the relationships between tables where</w:t>
      </w:r>
      <w:r w:rsidR="00CF72B7">
        <w:t xml:space="preserve"> the</w:t>
      </w:r>
      <w:r w:rsidRPr="00385A2D">
        <w:t xml:space="preserve"> </w:t>
      </w:r>
      <w:r w:rsidRPr="00CF72B7">
        <w:rPr>
          <w:noProof/>
        </w:rPr>
        <w:t>table</w:t>
      </w:r>
      <w:r w:rsidRPr="00385A2D">
        <w:t xml:space="preserve"> contains columns with datatype and size</w:t>
      </w:r>
      <w:r>
        <w:t xml:space="preserve"> (Conolly &amp; Begg, 2015)</w:t>
      </w:r>
      <w:r w:rsidRPr="00385A2D">
        <w:t>.</w:t>
      </w:r>
      <w:r w:rsidR="000968CD">
        <w:t xml:space="preserve"> Here we review First normal form, Second normal form, and lastly Third normal form as below, </w:t>
      </w:r>
    </w:p>
    <w:p w:rsidR="000968CD" w:rsidRPr="000968CD" w:rsidRDefault="000968CD" w:rsidP="00F928EF">
      <w:pPr>
        <w:spacing w:line="240" w:lineRule="auto"/>
        <w:rPr>
          <w:i/>
          <w:iCs/>
        </w:rPr>
      </w:pPr>
      <w:r w:rsidRPr="000968CD">
        <w:rPr>
          <w:i/>
          <w:iCs/>
        </w:rPr>
        <w:t>First normal form (1NF)</w:t>
      </w:r>
      <w:r>
        <w:rPr>
          <w:i/>
          <w:iCs/>
        </w:rPr>
        <w:t>:</w:t>
      </w:r>
    </w:p>
    <w:p w:rsidR="000968CD" w:rsidRDefault="000968CD" w:rsidP="00F928EF">
      <w:pPr>
        <w:pStyle w:val="ListParagraph"/>
        <w:numPr>
          <w:ilvl w:val="0"/>
          <w:numId w:val="41"/>
        </w:numPr>
        <w:spacing w:line="240" w:lineRule="auto"/>
      </w:pPr>
      <w:r>
        <w:t xml:space="preserve">Eliminate duplicative columns from the same table: </w:t>
      </w:r>
      <w:r w:rsidR="009F75AB">
        <w:t>each table is designed not to have redundant columns within a table.</w:t>
      </w:r>
    </w:p>
    <w:p w:rsidR="009F75AB" w:rsidRDefault="009F75AB" w:rsidP="00F928EF">
      <w:pPr>
        <w:pStyle w:val="ListParagraph"/>
        <w:numPr>
          <w:ilvl w:val="0"/>
          <w:numId w:val="41"/>
        </w:numPr>
        <w:spacing w:line="240" w:lineRule="auto"/>
      </w:pPr>
      <w:r>
        <w:t>C</w:t>
      </w:r>
      <w:r w:rsidR="000968CD">
        <w:t>reate separate tables for each group of related data and identify each row with a unique column or set of columns (the primary key)</w:t>
      </w:r>
      <w:r>
        <w:t>: in building address book, which comprises Address Date, Contact Information, Phone Number, and Email address in</w:t>
      </w:r>
      <w:r w:rsidRPr="00CF72B7">
        <w:rPr>
          <w:noProof/>
        </w:rPr>
        <w:t xml:space="preserve"> separate</w:t>
      </w:r>
      <w:r>
        <w:t xml:space="preserve"> tables.</w:t>
      </w:r>
    </w:p>
    <w:p w:rsidR="008539A6" w:rsidRPr="008539A6" w:rsidRDefault="000968CD" w:rsidP="00F928EF">
      <w:pPr>
        <w:spacing w:line="240" w:lineRule="auto"/>
        <w:rPr>
          <w:i/>
          <w:iCs/>
        </w:rPr>
      </w:pPr>
      <w:r w:rsidRPr="008539A6">
        <w:rPr>
          <w:i/>
          <w:iCs/>
        </w:rPr>
        <w:t>Second normal form (2NF)</w:t>
      </w:r>
      <w:r w:rsidR="008539A6" w:rsidRPr="008539A6">
        <w:rPr>
          <w:i/>
          <w:iCs/>
        </w:rPr>
        <w:t>:</w:t>
      </w:r>
    </w:p>
    <w:p w:rsidR="008539A6" w:rsidRDefault="008539A6" w:rsidP="00F928EF">
      <w:pPr>
        <w:pStyle w:val="ListParagraph"/>
        <w:numPr>
          <w:ilvl w:val="0"/>
          <w:numId w:val="41"/>
        </w:numPr>
        <w:spacing w:line="240" w:lineRule="auto"/>
      </w:pPr>
      <w:r>
        <w:t>R</w:t>
      </w:r>
      <w:r w:rsidR="000968CD">
        <w:t>emove subsets of data that apply to multiple rows of a table and place them in separate tables</w:t>
      </w:r>
      <w:r>
        <w:t xml:space="preserve">: all master tables with 1 </w:t>
      </w:r>
      <w:r w:rsidRPr="004A3976">
        <w:rPr>
          <w:noProof/>
        </w:rPr>
        <w:t>to</w:t>
      </w:r>
      <w:r>
        <w:t xml:space="preserve"> many </w:t>
      </w:r>
      <w:r w:rsidRPr="00CF72B7">
        <w:rPr>
          <w:noProof/>
        </w:rPr>
        <w:t>relationship</w:t>
      </w:r>
      <w:r w:rsidR="00CF72B7">
        <w:rPr>
          <w:noProof/>
        </w:rPr>
        <w:t>s</w:t>
      </w:r>
      <w:r>
        <w:t xml:space="preserve"> are branched out. For instance, one Item Branch can have many Item Price, Item Cost, </w:t>
      </w:r>
    </w:p>
    <w:p w:rsidR="008539A6" w:rsidRDefault="008539A6" w:rsidP="00F928EF">
      <w:pPr>
        <w:pStyle w:val="ListParagraph"/>
        <w:numPr>
          <w:ilvl w:val="0"/>
          <w:numId w:val="41"/>
        </w:numPr>
        <w:spacing w:line="240" w:lineRule="auto"/>
      </w:pPr>
      <w:r>
        <w:t xml:space="preserve">Create </w:t>
      </w:r>
      <w:r w:rsidR="000968CD">
        <w:t>relationships between these new tables and their predecessors through the use of foreign keys</w:t>
      </w:r>
      <w:r>
        <w:t>: In building customer master table, address number and business unit are</w:t>
      </w:r>
      <w:r w:rsidR="00CF72B7">
        <w:t xml:space="preserve"> </w:t>
      </w:r>
      <w:r w:rsidRPr="00CF72B7">
        <w:rPr>
          <w:noProof/>
        </w:rPr>
        <w:t>foreign key</w:t>
      </w:r>
      <w:r w:rsidR="00CF72B7" w:rsidRPr="00CF72B7">
        <w:rPr>
          <w:noProof/>
        </w:rPr>
        <w:t>s</w:t>
      </w:r>
      <w:r>
        <w:t xml:space="preserve"> which </w:t>
      </w:r>
      <w:r w:rsidRPr="00CF72B7">
        <w:rPr>
          <w:noProof/>
        </w:rPr>
        <w:t>read</w:t>
      </w:r>
      <w:r>
        <w:t xml:space="preserve"> from address book master and business unit master respectively.</w:t>
      </w:r>
    </w:p>
    <w:p w:rsidR="000968CD" w:rsidRDefault="008539A6" w:rsidP="00F928EF">
      <w:pPr>
        <w:pStyle w:val="ListParagraph"/>
        <w:numPr>
          <w:ilvl w:val="0"/>
          <w:numId w:val="41"/>
        </w:numPr>
        <w:spacing w:line="240" w:lineRule="auto"/>
      </w:pPr>
      <w:r>
        <w:t>El</w:t>
      </w:r>
      <w:r w:rsidR="000968CD">
        <w:t>iminate Redundant Data</w:t>
      </w:r>
      <w:r>
        <w:t>: minimize the duplication of columns in</w:t>
      </w:r>
      <w:r w:rsidRPr="00CF72B7">
        <w:rPr>
          <w:noProof/>
        </w:rPr>
        <w:t xml:space="preserve"> separate</w:t>
      </w:r>
      <w:r>
        <w:t xml:space="preserve"> tables with relationship except for the business requirement which requires </w:t>
      </w:r>
      <w:r w:rsidRPr="00CF72B7">
        <w:rPr>
          <w:noProof/>
        </w:rPr>
        <w:t>overrid</w:t>
      </w:r>
      <w:r w:rsidR="00CF72B7">
        <w:rPr>
          <w:noProof/>
        </w:rPr>
        <w:t>ing</w:t>
      </w:r>
      <w:r>
        <w:t xml:space="preserve"> or different column values for</w:t>
      </w:r>
      <w:r w:rsidR="00CF72B7">
        <w:t xml:space="preserve"> </w:t>
      </w:r>
      <w:r w:rsidR="00D0328E">
        <w:rPr>
          <w:noProof/>
        </w:rPr>
        <w:t>the</w:t>
      </w:r>
      <w:r w:rsidRPr="00D0328E">
        <w:rPr>
          <w:noProof/>
        </w:rPr>
        <w:t xml:space="preserve"> same</w:t>
      </w:r>
      <w:r>
        <w:t xml:space="preserve"> column name</w:t>
      </w:r>
      <w:r w:rsidR="000968CD">
        <w:t>.</w:t>
      </w:r>
    </w:p>
    <w:p w:rsidR="008539A6" w:rsidRPr="008539A6" w:rsidRDefault="000968CD" w:rsidP="00F928EF">
      <w:pPr>
        <w:spacing w:line="240" w:lineRule="auto"/>
        <w:rPr>
          <w:i/>
          <w:iCs/>
        </w:rPr>
      </w:pPr>
      <w:r w:rsidRPr="008539A6">
        <w:rPr>
          <w:i/>
          <w:iCs/>
        </w:rPr>
        <w:t>Third normal form (3NF)</w:t>
      </w:r>
      <w:r w:rsidR="008539A6" w:rsidRPr="008539A6">
        <w:rPr>
          <w:i/>
          <w:iCs/>
        </w:rPr>
        <w:t>:</w:t>
      </w:r>
    </w:p>
    <w:p w:rsidR="000968CD" w:rsidRDefault="000968CD" w:rsidP="00F928EF">
      <w:pPr>
        <w:pStyle w:val="ListParagraph"/>
        <w:numPr>
          <w:ilvl w:val="0"/>
          <w:numId w:val="41"/>
        </w:numPr>
        <w:spacing w:line="240" w:lineRule="auto"/>
      </w:pPr>
      <w:r>
        <w:t>Remove columns that are not dependent upon the primary key</w:t>
      </w:r>
      <w:r w:rsidR="008539A6">
        <w:t xml:space="preserve">: Each </w:t>
      </w:r>
      <w:r w:rsidR="008539A6" w:rsidRPr="00CF72B7">
        <w:rPr>
          <w:noProof/>
        </w:rPr>
        <w:t>table</w:t>
      </w:r>
      <w:r w:rsidR="008539A6">
        <w:t xml:space="preserve"> in above section to store unique information to meet</w:t>
      </w:r>
      <w:r w:rsidR="00CF72B7">
        <w:t xml:space="preserve"> the</w:t>
      </w:r>
      <w:r w:rsidR="008539A6">
        <w:t xml:space="preserve"> </w:t>
      </w:r>
      <w:r w:rsidR="008539A6" w:rsidRPr="00CF72B7">
        <w:rPr>
          <w:noProof/>
        </w:rPr>
        <w:t>business</w:t>
      </w:r>
      <w:r w:rsidR="008539A6">
        <w:t xml:space="preserve"> requirement</w:t>
      </w:r>
      <w:r>
        <w:t xml:space="preserve">. </w:t>
      </w:r>
    </w:p>
    <w:p w:rsidR="000968CD" w:rsidRDefault="000968CD" w:rsidP="00F928EF">
      <w:pPr>
        <w:pStyle w:val="ListParagraph"/>
        <w:numPr>
          <w:ilvl w:val="0"/>
          <w:numId w:val="41"/>
        </w:numPr>
        <w:spacing w:line="240" w:lineRule="auto"/>
      </w:pPr>
      <w:r>
        <w:t>Eliminate data not dependent on</w:t>
      </w:r>
      <w:r w:rsidR="00CF72B7">
        <w:t xml:space="preserve"> the</w:t>
      </w:r>
      <w:r>
        <w:t xml:space="preserve"> </w:t>
      </w:r>
      <w:r w:rsidRPr="00CF72B7">
        <w:rPr>
          <w:noProof/>
        </w:rPr>
        <w:t>key</w:t>
      </w:r>
      <w:r w:rsidR="008539A6">
        <w:t xml:space="preserve">: Each </w:t>
      </w:r>
      <w:r w:rsidR="008539A6" w:rsidRPr="00CF72B7">
        <w:rPr>
          <w:noProof/>
        </w:rPr>
        <w:t>row</w:t>
      </w:r>
      <w:r w:rsidR="008539A6">
        <w:t xml:space="preserve"> in a single table </w:t>
      </w:r>
      <w:r w:rsidR="00E73A42">
        <w:t>is different from each other</w:t>
      </w:r>
      <w:r>
        <w:t>.</w:t>
      </w:r>
    </w:p>
    <w:p w:rsidR="00FA689E" w:rsidRDefault="00FA689E" w:rsidP="00F928EF">
      <w:pPr>
        <w:pStyle w:val="Heading2"/>
        <w:spacing w:line="240" w:lineRule="auto"/>
      </w:pPr>
      <w:bookmarkStart w:id="21" w:name="_Toc497926965"/>
      <w:r>
        <w:t>PT Matahari Application</w:t>
      </w:r>
      <w:r w:rsidR="00E34A1C">
        <w:t xml:space="preserve"> of ER Model</w:t>
      </w:r>
      <w:bookmarkEnd w:id="21"/>
    </w:p>
    <w:p w:rsidR="00BF6F87" w:rsidRDefault="00BF6F87" w:rsidP="00F928EF">
      <w:pPr>
        <w:spacing w:line="240" w:lineRule="auto"/>
      </w:pPr>
      <w:r w:rsidRPr="00F539FC">
        <w:rPr>
          <w:noProof/>
        </w:rPr>
        <w:t>A Relational Database Management System (RDBMS) is</w:t>
      </w:r>
      <w:r w:rsidR="00CF72B7" w:rsidRPr="00F539FC">
        <w:rPr>
          <w:noProof/>
        </w:rPr>
        <w:t xml:space="preserve"> the</w:t>
      </w:r>
      <w:r w:rsidR="00F539FC" w:rsidRPr="00F539FC">
        <w:rPr>
          <w:noProof/>
        </w:rPr>
        <w:t xml:space="preserve"> due course for PT Matahari. </w:t>
      </w:r>
      <w:r w:rsidR="00F539FC">
        <w:rPr>
          <w:noProof/>
        </w:rPr>
        <w:t>Be</w:t>
      </w:r>
      <w:r w:rsidRPr="00F539FC">
        <w:rPr>
          <w:noProof/>
        </w:rPr>
        <w:t xml:space="preserve">cause </w:t>
      </w:r>
      <w:r w:rsidR="00F539FC">
        <w:rPr>
          <w:noProof/>
        </w:rPr>
        <w:t>RDBMS</w:t>
      </w:r>
      <w:r w:rsidRPr="00F539FC">
        <w:rPr>
          <w:noProof/>
        </w:rPr>
        <w:t xml:space="preserve"> has</w:t>
      </w:r>
      <w:r w:rsidR="00CF72B7" w:rsidRPr="00F539FC">
        <w:rPr>
          <w:noProof/>
        </w:rPr>
        <w:t xml:space="preserve"> the</w:t>
      </w:r>
      <w:r w:rsidRPr="00F539FC">
        <w:rPr>
          <w:noProof/>
        </w:rPr>
        <w:t xml:space="preserve"> benefit of controlling redundancy, Enforcing integrity using business rules, Consistency, Data Sharing, Using Structured Query Language (SQL), Higher security than ODBC databases, Data Model, and Concurrency Control (Thakur, n.d.).</w:t>
      </w:r>
      <w:r w:rsidR="00F0301F">
        <w:t xml:space="preserve"> </w:t>
      </w:r>
      <w:r w:rsidR="00F0301F" w:rsidRPr="00CF72B7">
        <w:rPr>
          <w:noProof/>
        </w:rPr>
        <w:t>Th</w:t>
      </w:r>
      <w:r w:rsidR="00CF72B7">
        <w:rPr>
          <w:noProof/>
        </w:rPr>
        <w:t>is</w:t>
      </w:r>
      <w:r w:rsidR="00F0301F" w:rsidRPr="00CF72B7">
        <w:rPr>
          <w:noProof/>
        </w:rPr>
        <w:t xml:space="preserve"> advantage</w:t>
      </w:r>
      <w:r w:rsidR="00F0301F">
        <w:t xml:space="preserve"> is prominent when adding, updating, deleting the stored data let alone easier to change</w:t>
      </w:r>
      <w:r w:rsidR="00CF72B7">
        <w:t xml:space="preserve"> the</w:t>
      </w:r>
      <w:r w:rsidR="00F0301F">
        <w:t xml:space="preserve"> </w:t>
      </w:r>
      <w:r w:rsidR="00F0301F" w:rsidRPr="00CF72B7">
        <w:rPr>
          <w:noProof/>
        </w:rPr>
        <w:t>data</w:t>
      </w:r>
      <w:r w:rsidR="00F0301F">
        <w:t xml:space="preserve"> type.</w:t>
      </w:r>
    </w:p>
    <w:p w:rsidR="00F0301F" w:rsidRDefault="00C928A4" w:rsidP="00F928EF">
      <w:pPr>
        <w:spacing w:line="240" w:lineRule="auto"/>
      </w:pPr>
      <w:r>
        <w:t xml:space="preserve">The </w:t>
      </w:r>
      <w:r w:rsidR="009A792E">
        <w:t xml:space="preserve">table 2-1 represents the </w:t>
      </w:r>
      <w:r>
        <w:t>goal of database implementation project for PT Matahari</w:t>
      </w:r>
      <w:r w:rsidR="009A792E">
        <w:t>,</w:t>
      </w:r>
    </w:p>
    <w:p w:rsidR="009A792E" w:rsidRPr="00CE49C0" w:rsidRDefault="009A792E" w:rsidP="00F928EF">
      <w:pPr>
        <w:spacing w:line="240" w:lineRule="auto"/>
        <w:ind w:firstLine="0"/>
        <w:rPr>
          <w:b/>
          <w:bCs/>
        </w:rPr>
      </w:pPr>
      <w:r w:rsidRPr="00CE49C0">
        <w:rPr>
          <w:b/>
          <w:bCs/>
        </w:rPr>
        <w:t>Table 2-1</w:t>
      </w:r>
    </w:p>
    <w:p w:rsidR="00CE49C0" w:rsidRPr="00CE49C0" w:rsidRDefault="00CE49C0" w:rsidP="00F928EF">
      <w:pPr>
        <w:spacing w:line="240" w:lineRule="auto"/>
        <w:ind w:firstLine="0"/>
        <w:rPr>
          <w:i/>
          <w:iCs/>
        </w:rPr>
      </w:pPr>
      <w:r w:rsidRPr="00CE49C0">
        <w:rPr>
          <w:i/>
          <w:iCs/>
        </w:rPr>
        <w:t>Database Model to fulfill the goal for PT Matahari</w:t>
      </w:r>
    </w:p>
    <w:tbl>
      <w:tblPr>
        <w:tblStyle w:val="TableGrid"/>
        <w:tblW w:w="0" w:type="auto"/>
        <w:tblLook w:val="04A0" w:firstRow="1" w:lastRow="0" w:firstColumn="1" w:lastColumn="0" w:noHBand="0" w:noVBand="1"/>
      </w:tblPr>
      <w:tblGrid>
        <w:gridCol w:w="4315"/>
        <w:gridCol w:w="5035"/>
      </w:tblGrid>
      <w:tr w:rsidR="00C928A4" w:rsidRPr="009A792E" w:rsidTr="00EA4367">
        <w:tc>
          <w:tcPr>
            <w:tcW w:w="4315" w:type="dxa"/>
            <w:shd w:val="clear" w:color="auto" w:fill="F2F2F2" w:themeFill="background1" w:themeFillShade="F2"/>
          </w:tcPr>
          <w:p w:rsidR="00C928A4" w:rsidRPr="009A792E" w:rsidRDefault="00C928A4" w:rsidP="00F928EF">
            <w:pPr>
              <w:spacing w:line="240" w:lineRule="auto"/>
              <w:ind w:firstLine="0"/>
              <w:jc w:val="center"/>
              <w:rPr>
                <w:b/>
                <w:bCs/>
              </w:rPr>
            </w:pPr>
            <w:r w:rsidRPr="009A792E">
              <w:rPr>
                <w:b/>
                <w:bCs/>
              </w:rPr>
              <w:t>Goal</w:t>
            </w:r>
          </w:p>
        </w:tc>
        <w:tc>
          <w:tcPr>
            <w:tcW w:w="5035" w:type="dxa"/>
            <w:shd w:val="clear" w:color="auto" w:fill="F2F2F2" w:themeFill="background1" w:themeFillShade="F2"/>
          </w:tcPr>
          <w:p w:rsidR="00C928A4" w:rsidRPr="009A792E" w:rsidRDefault="00C928A4" w:rsidP="00F928EF">
            <w:pPr>
              <w:spacing w:line="240" w:lineRule="auto"/>
              <w:ind w:firstLine="0"/>
              <w:jc w:val="center"/>
              <w:rPr>
                <w:b/>
                <w:bCs/>
              </w:rPr>
            </w:pPr>
            <w:r w:rsidRPr="009A792E">
              <w:rPr>
                <w:b/>
                <w:bCs/>
              </w:rPr>
              <w:t>Database Model</w:t>
            </w:r>
          </w:p>
        </w:tc>
      </w:tr>
      <w:tr w:rsidR="00C928A4" w:rsidTr="009A792E">
        <w:tc>
          <w:tcPr>
            <w:tcW w:w="4315" w:type="dxa"/>
          </w:tcPr>
          <w:p w:rsidR="00C928A4" w:rsidRDefault="00C928A4" w:rsidP="00F928EF">
            <w:pPr>
              <w:spacing w:line="240" w:lineRule="auto"/>
              <w:ind w:firstLine="0"/>
            </w:pPr>
            <w:r w:rsidRPr="00C928A4">
              <w:t>To computerize business parties information – supplier, customers, employees, agents, and brokers</w:t>
            </w:r>
          </w:p>
        </w:tc>
        <w:tc>
          <w:tcPr>
            <w:tcW w:w="5035" w:type="dxa"/>
          </w:tcPr>
          <w:p w:rsidR="005250F0" w:rsidRDefault="005250F0" w:rsidP="00F928EF">
            <w:pPr>
              <w:spacing w:line="240" w:lineRule="auto"/>
              <w:ind w:firstLine="0"/>
            </w:pPr>
            <w:r>
              <w:t>Add multiple tables to store specific business parties’ information.</w:t>
            </w:r>
          </w:p>
          <w:p w:rsidR="005250F0" w:rsidRDefault="005250F0" w:rsidP="00F928EF">
            <w:pPr>
              <w:spacing w:line="240" w:lineRule="auto"/>
              <w:ind w:firstLine="0"/>
            </w:pPr>
            <w:r w:rsidRPr="005250F0">
              <w:rPr>
                <w:i/>
                <w:iCs/>
              </w:rPr>
              <w:t>A</w:t>
            </w:r>
            <w:r w:rsidR="00C928A4" w:rsidRPr="005250F0">
              <w:rPr>
                <w:i/>
                <w:iCs/>
              </w:rPr>
              <w:t>ddress book</w:t>
            </w:r>
            <w:r>
              <w:t xml:space="preserve">: </w:t>
            </w:r>
            <w:r w:rsidR="00C928A4">
              <w:t xml:space="preserve">containing </w:t>
            </w:r>
            <w:r w:rsidR="009A792E">
              <w:t>the common information for all entities</w:t>
            </w:r>
          </w:p>
          <w:p w:rsidR="00C928A4" w:rsidRDefault="005250F0" w:rsidP="00F928EF">
            <w:pPr>
              <w:spacing w:line="240" w:lineRule="auto"/>
              <w:ind w:firstLine="0"/>
            </w:pPr>
            <w:r w:rsidRPr="005250F0">
              <w:rPr>
                <w:i/>
                <w:iCs/>
              </w:rPr>
              <w:t>Employee/Customer/Supplier Master</w:t>
            </w:r>
            <w:r>
              <w:t xml:space="preserve">: </w:t>
            </w:r>
            <w:r w:rsidR="009A792E">
              <w:t>detailed entities based on the search type which contains business specific rule and preference</w:t>
            </w:r>
          </w:p>
        </w:tc>
      </w:tr>
      <w:tr w:rsidR="009A792E" w:rsidTr="009A792E">
        <w:tc>
          <w:tcPr>
            <w:tcW w:w="4315" w:type="dxa"/>
          </w:tcPr>
          <w:p w:rsidR="009A792E" w:rsidRPr="00C928A4" w:rsidRDefault="009A792E" w:rsidP="00F928EF">
            <w:pPr>
              <w:spacing w:line="240" w:lineRule="auto"/>
              <w:ind w:firstLine="0"/>
            </w:pPr>
            <w:r w:rsidRPr="009A792E">
              <w:t>To manage all item and inventories in the system after standardizing it with visual catalog</w:t>
            </w:r>
          </w:p>
        </w:tc>
        <w:tc>
          <w:tcPr>
            <w:tcW w:w="5035" w:type="dxa"/>
          </w:tcPr>
          <w:p w:rsidR="009A792E" w:rsidRDefault="009A792E" w:rsidP="00F928EF">
            <w:pPr>
              <w:spacing w:line="240" w:lineRule="auto"/>
              <w:ind w:firstLine="0"/>
            </w:pPr>
            <w:r>
              <w:t xml:space="preserve">Multiple tables contain information. This approach is essential to </w:t>
            </w:r>
            <w:r w:rsidRPr="00CF72B7">
              <w:rPr>
                <w:noProof/>
              </w:rPr>
              <w:t>grow</w:t>
            </w:r>
            <w:r w:rsidR="00CF72B7">
              <w:rPr>
                <w:noProof/>
              </w:rPr>
              <w:t>ing</w:t>
            </w:r>
            <w:r>
              <w:t xml:space="preserve"> business along the way. </w:t>
            </w:r>
          </w:p>
          <w:p w:rsidR="009A792E" w:rsidRDefault="009A792E" w:rsidP="00F928EF">
            <w:pPr>
              <w:spacing w:line="240" w:lineRule="auto"/>
              <w:ind w:firstLine="0"/>
            </w:pPr>
            <w:r w:rsidRPr="009A792E">
              <w:rPr>
                <w:i/>
                <w:iCs/>
              </w:rPr>
              <w:t>Branch/Plant constant</w:t>
            </w:r>
            <w:r>
              <w:t xml:space="preserve">: information about warehouses or where inventory </w:t>
            </w:r>
            <w:r w:rsidRPr="004A3976">
              <w:rPr>
                <w:noProof/>
              </w:rPr>
              <w:t>is stored</w:t>
            </w:r>
            <w:r>
              <w:t xml:space="preserve"> </w:t>
            </w:r>
          </w:p>
          <w:p w:rsidR="009A792E" w:rsidRDefault="009A792E" w:rsidP="00F928EF">
            <w:pPr>
              <w:spacing w:line="240" w:lineRule="auto"/>
              <w:ind w:firstLine="0"/>
            </w:pPr>
            <w:r w:rsidRPr="009A792E">
              <w:rPr>
                <w:i/>
                <w:iCs/>
              </w:rPr>
              <w:t>Item Master</w:t>
            </w:r>
            <w:r>
              <w:t xml:space="preserve">: </w:t>
            </w:r>
            <w:r w:rsidRPr="00CF72B7">
              <w:rPr>
                <w:noProof/>
              </w:rPr>
              <w:t>Item</w:t>
            </w:r>
            <w:r w:rsidR="00CF72B7">
              <w:rPr>
                <w:noProof/>
              </w:rPr>
              <w:t>-</w:t>
            </w:r>
            <w:r w:rsidRPr="00CF72B7">
              <w:rPr>
                <w:noProof/>
              </w:rPr>
              <w:t>specific</w:t>
            </w:r>
            <w:r>
              <w:t xml:space="preserve"> information or item specification</w:t>
            </w:r>
          </w:p>
          <w:p w:rsidR="009A792E" w:rsidRDefault="009A792E" w:rsidP="00F928EF">
            <w:pPr>
              <w:spacing w:line="240" w:lineRule="auto"/>
              <w:ind w:firstLine="0"/>
            </w:pPr>
            <w:r w:rsidRPr="009A792E">
              <w:rPr>
                <w:i/>
                <w:iCs/>
              </w:rPr>
              <w:t>Item Branch</w:t>
            </w:r>
            <w:r>
              <w:t>: The specification of item in a specific Item/Branch</w:t>
            </w:r>
          </w:p>
          <w:p w:rsidR="009A792E" w:rsidRDefault="009A792E" w:rsidP="00F928EF">
            <w:pPr>
              <w:spacing w:line="240" w:lineRule="auto"/>
              <w:ind w:firstLine="0"/>
            </w:pPr>
            <w:r w:rsidRPr="009A792E">
              <w:rPr>
                <w:i/>
                <w:iCs/>
              </w:rPr>
              <w:t>Item Location</w:t>
            </w:r>
            <w:r>
              <w:t>: To store real-time availability</w:t>
            </w:r>
          </w:p>
          <w:p w:rsidR="009A792E" w:rsidRDefault="009A792E" w:rsidP="00F928EF">
            <w:pPr>
              <w:spacing w:line="240" w:lineRule="auto"/>
              <w:ind w:firstLine="0"/>
            </w:pPr>
            <w:r w:rsidRPr="009A792E">
              <w:rPr>
                <w:i/>
                <w:iCs/>
              </w:rPr>
              <w:t>Item Ledger</w:t>
            </w:r>
            <w:r>
              <w:t>: to record all transactions for a specific item for auditing or planning</w:t>
            </w:r>
          </w:p>
        </w:tc>
      </w:tr>
      <w:tr w:rsidR="005250F0" w:rsidTr="009A792E">
        <w:tc>
          <w:tcPr>
            <w:tcW w:w="4315" w:type="dxa"/>
          </w:tcPr>
          <w:p w:rsidR="005250F0" w:rsidRPr="009A792E" w:rsidRDefault="005250F0" w:rsidP="00F928EF">
            <w:pPr>
              <w:spacing w:line="240" w:lineRule="auto"/>
              <w:ind w:firstLine="0"/>
            </w:pPr>
            <w:r w:rsidRPr="005250F0">
              <w:t>To record all transactions including purchase, sales, inventory, and commission information</w:t>
            </w:r>
          </w:p>
        </w:tc>
        <w:tc>
          <w:tcPr>
            <w:tcW w:w="5035" w:type="dxa"/>
          </w:tcPr>
          <w:p w:rsidR="005250F0" w:rsidRDefault="005250F0" w:rsidP="00F928EF">
            <w:pPr>
              <w:spacing w:line="240" w:lineRule="auto"/>
              <w:ind w:firstLine="0"/>
            </w:pPr>
            <w:r>
              <w:t>Transaction tables comprises header and detail</w:t>
            </w:r>
          </w:p>
          <w:p w:rsidR="005250F0" w:rsidRDefault="005250F0" w:rsidP="00F928EF">
            <w:pPr>
              <w:spacing w:line="240" w:lineRule="auto"/>
              <w:ind w:firstLine="0"/>
            </w:pPr>
            <w:r w:rsidRPr="005250F0">
              <w:rPr>
                <w:i/>
                <w:iCs/>
              </w:rPr>
              <w:t>Header</w:t>
            </w:r>
            <w:r>
              <w:t>: customer/supplier specific information and allow to override master information</w:t>
            </w:r>
          </w:p>
          <w:p w:rsidR="005250F0" w:rsidRDefault="005250F0" w:rsidP="00F928EF">
            <w:pPr>
              <w:spacing w:line="240" w:lineRule="auto"/>
              <w:ind w:firstLine="0"/>
            </w:pPr>
            <w:r w:rsidRPr="005250F0">
              <w:rPr>
                <w:i/>
                <w:iCs/>
              </w:rPr>
              <w:t>Detail</w:t>
            </w:r>
            <w:r>
              <w:t xml:space="preserve">: </w:t>
            </w:r>
            <w:r w:rsidRPr="00CF72B7">
              <w:rPr>
                <w:noProof/>
              </w:rPr>
              <w:t>item</w:t>
            </w:r>
            <w:r w:rsidR="00CF72B7">
              <w:rPr>
                <w:noProof/>
              </w:rPr>
              <w:t>-</w:t>
            </w:r>
            <w:r w:rsidRPr="00CF72B7">
              <w:rPr>
                <w:noProof/>
              </w:rPr>
              <w:t>specific</w:t>
            </w:r>
            <w:r>
              <w:t xml:space="preserve"> information which defaults item branch information which user can override</w:t>
            </w:r>
          </w:p>
        </w:tc>
      </w:tr>
    </w:tbl>
    <w:p w:rsidR="00C928A4" w:rsidRPr="005250F0" w:rsidRDefault="005250F0" w:rsidP="00F928EF">
      <w:pPr>
        <w:spacing w:line="240" w:lineRule="auto"/>
        <w:ind w:firstLine="0"/>
        <w:rPr>
          <w:i/>
          <w:iCs/>
        </w:rPr>
      </w:pPr>
      <w:r>
        <w:tab/>
      </w:r>
      <w:r w:rsidRPr="005250F0">
        <w:rPr>
          <w:i/>
          <w:iCs/>
        </w:rPr>
        <w:t xml:space="preserve">Note: In building </w:t>
      </w:r>
      <w:r w:rsidRPr="00CF72B7">
        <w:rPr>
          <w:i/>
          <w:iCs/>
          <w:noProof/>
        </w:rPr>
        <w:t>tables</w:t>
      </w:r>
      <w:r w:rsidR="00CF72B7">
        <w:rPr>
          <w:i/>
          <w:iCs/>
          <w:noProof/>
        </w:rPr>
        <w:t>,</w:t>
      </w:r>
      <w:r w:rsidRPr="005250F0">
        <w:rPr>
          <w:i/>
          <w:iCs/>
        </w:rPr>
        <w:t xml:space="preserve"> it is important to have</w:t>
      </w:r>
      <w:r w:rsidR="00CF72B7">
        <w:rPr>
          <w:i/>
          <w:iCs/>
        </w:rPr>
        <w:t xml:space="preserve"> a</w:t>
      </w:r>
      <w:r w:rsidRPr="005250F0">
        <w:rPr>
          <w:i/>
          <w:iCs/>
        </w:rPr>
        <w:t xml:space="preserve"> </w:t>
      </w:r>
      <w:r w:rsidRPr="00CF72B7">
        <w:rPr>
          <w:i/>
          <w:iCs/>
          <w:noProof/>
        </w:rPr>
        <w:t>proper</w:t>
      </w:r>
      <w:r w:rsidRPr="005250F0">
        <w:rPr>
          <w:i/>
          <w:iCs/>
        </w:rPr>
        <w:t xml:space="preserve"> naming convention. Depending on the nature of transaction here defines system code. For </w:t>
      </w:r>
      <w:r w:rsidRPr="00CF72B7">
        <w:rPr>
          <w:i/>
          <w:iCs/>
          <w:noProof/>
        </w:rPr>
        <w:t>instance</w:t>
      </w:r>
      <w:r w:rsidR="00CF72B7">
        <w:rPr>
          <w:i/>
          <w:iCs/>
          <w:noProof/>
        </w:rPr>
        <w:t>,</w:t>
      </w:r>
      <w:r w:rsidRPr="005250F0">
        <w:rPr>
          <w:i/>
          <w:iCs/>
        </w:rPr>
        <w:t xml:space="preserve"> the address book starts with 01. And other </w:t>
      </w:r>
      <w:r w:rsidR="00CF72B7">
        <w:rPr>
          <w:i/>
          <w:iCs/>
          <w:noProof/>
        </w:rPr>
        <w:t>two</w:t>
      </w:r>
      <w:r w:rsidRPr="005250F0">
        <w:rPr>
          <w:i/>
          <w:iCs/>
        </w:rPr>
        <w:t xml:space="preserve"> digits </w:t>
      </w:r>
      <w:r w:rsidRPr="00CF72B7">
        <w:rPr>
          <w:i/>
          <w:iCs/>
          <w:noProof/>
        </w:rPr>
        <w:t>contain</w:t>
      </w:r>
      <w:r w:rsidRPr="005250F0">
        <w:rPr>
          <w:i/>
          <w:iCs/>
        </w:rPr>
        <w:t xml:space="preserve"> the contents of data. For example, 00 for constant or controlling data, 01 for master data, 11 for transaction data, 19 for ledger or history, and 02 for balance data.</w:t>
      </w:r>
    </w:p>
    <w:p w:rsidR="005250F0" w:rsidRDefault="005250F0" w:rsidP="00F928EF">
      <w:pPr>
        <w:spacing w:line="240" w:lineRule="auto"/>
        <w:ind w:firstLine="0"/>
      </w:pPr>
    </w:p>
    <w:p w:rsidR="005250F0" w:rsidRDefault="00D0328E" w:rsidP="00F928EF">
      <w:pPr>
        <w:spacing w:line="240" w:lineRule="auto"/>
      </w:pPr>
      <w:r>
        <w:rPr>
          <w:noProof/>
        </w:rPr>
        <w:t>O</w:t>
      </w:r>
      <w:r w:rsidR="005250F0" w:rsidRPr="00D0328E">
        <w:rPr>
          <w:noProof/>
        </w:rPr>
        <w:t>ther</w:t>
      </w:r>
      <w:r w:rsidR="005250F0">
        <w:t xml:space="preserve"> </w:t>
      </w:r>
      <w:r w:rsidR="005250F0" w:rsidRPr="00CF72B7">
        <w:rPr>
          <w:noProof/>
        </w:rPr>
        <w:t>goal</w:t>
      </w:r>
      <w:r w:rsidR="00CF72B7">
        <w:rPr>
          <w:noProof/>
        </w:rPr>
        <w:t>s</w:t>
      </w:r>
      <w:r w:rsidR="005250F0">
        <w:t xml:space="preserve"> of PT Matahari are </w:t>
      </w:r>
      <w:r w:rsidR="005250F0" w:rsidRPr="004A6D04">
        <w:rPr>
          <w:noProof/>
        </w:rPr>
        <w:t xml:space="preserve">related </w:t>
      </w:r>
      <w:r w:rsidR="004A6D04">
        <w:rPr>
          <w:noProof/>
        </w:rPr>
        <w:t>to</w:t>
      </w:r>
      <w:r w:rsidR="005250F0">
        <w:t xml:space="preserve"> the software applications comprises, </w:t>
      </w:r>
    </w:p>
    <w:p w:rsidR="00C928A4" w:rsidRDefault="00C928A4" w:rsidP="00F928EF">
      <w:pPr>
        <w:spacing w:line="240" w:lineRule="auto"/>
      </w:pPr>
      <w:r>
        <w:t>• To enable to have inventory availability checking real-time basis</w:t>
      </w:r>
    </w:p>
    <w:p w:rsidR="00C928A4" w:rsidRDefault="00C928A4" w:rsidP="00F928EF">
      <w:pPr>
        <w:spacing w:line="240" w:lineRule="auto"/>
      </w:pPr>
      <w:r>
        <w:t>• To have customer retainage rate over 90% with better customer service and discount</w:t>
      </w:r>
    </w:p>
    <w:p w:rsidR="00C928A4" w:rsidRDefault="00C928A4" w:rsidP="00F928EF">
      <w:pPr>
        <w:spacing w:line="240" w:lineRule="auto"/>
      </w:pPr>
      <w:r>
        <w:t>• To increase the sales volume 20% for commercial use</w:t>
      </w:r>
    </w:p>
    <w:p w:rsidR="005250F0" w:rsidRDefault="005250F0" w:rsidP="00F928EF">
      <w:pPr>
        <w:spacing w:line="240" w:lineRule="auto"/>
      </w:pPr>
    </w:p>
    <w:p w:rsidR="00BF6F87" w:rsidRDefault="00BF6F87" w:rsidP="00F928EF">
      <w:pPr>
        <w:spacing w:line="240" w:lineRule="auto"/>
      </w:pPr>
    </w:p>
    <w:p w:rsidR="003D48E4" w:rsidRDefault="003D48E4" w:rsidP="00F928EF">
      <w:pPr>
        <w:spacing w:line="240" w:lineRule="auto"/>
      </w:pPr>
    </w:p>
    <w:p w:rsidR="003D48E4" w:rsidRDefault="003D48E4" w:rsidP="00F928EF">
      <w:pPr>
        <w:spacing w:line="240" w:lineRule="auto"/>
      </w:pPr>
    </w:p>
    <w:p w:rsidR="003D48E4" w:rsidRPr="00412AF9" w:rsidRDefault="002262DA" w:rsidP="00F928EF">
      <w:pPr>
        <w:pStyle w:val="Heading1"/>
        <w:spacing w:line="240" w:lineRule="auto"/>
      </w:pPr>
      <w:bookmarkStart w:id="22" w:name="_Toc497926966"/>
      <w:r w:rsidRPr="002262DA">
        <w:t xml:space="preserve">Structured Query Language (SQL) Scripts </w:t>
      </w:r>
      <w:bookmarkEnd w:id="22"/>
    </w:p>
    <w:p w:rsidR="003D48E4" w:rsidRDefault="00D66DE0" w:rsidP="00F928EF">
      <w:pPr>
        <w:pStyle w:val="Heading2"/>
        <w:spacing w:line="240" w:lineRule="auto"/>
      </w:pPr>
      <w:bookmarkStart w:id="23" w:name="_Toc497926967"/>
      <w:r>
        <w:t>Database Definition Language (DDL)</w:t>
      </w:r>
      <w:bookmarkEnd w:id="23"/>
    </w:p>
    <w:p w:rsidR="00D66DE0" w:rsidRDefault="00D66DE0" w:rsidP="00F928EF">
      <w:pPr>
        <w:spacing w:line="240" w:lineRule="auto"/>
      </w:pPr>
      <w:r>
        <w:t xml:space="preserve">The DDL is used </w:t>
      </w:r>
      <w:r w:rsidR="0071512A">
        <w:t>to specify</w:t>
      </w:r>
      <w:r>
        <w:t xml:space="preserve"> the database </w:t>
      </w:r>
      <w:r w:rsidRPr="00D0328E">
        <w:rPr>
          <w:noProof/>
        </w:rPr>
        <w:t>schema</w:t>
      </w:r>
      <w:r w:rsidR="00D0328E">
        <w:rPr>
          <w:noProof/>
        </w:rPr>
        <w:t>,</w:t>
      </w:r>
      <w:r>
        <w:t xml:space="preserve"> or </w:t>
      </w:r>
      <w:r w:rsidR="00D60D17">
        <w:t xml:space="preserve">it is the </w:t>
      </w:r>
      <w:r>
        <w:t xml:space="preserve">language to create data for data where we call the overall description of the database as database schema </w:t>
      </w:r>
      <w:r w:rsidR="0071512A">
        <w:t xml:space="preserve">including controlling access the data </w:t>
      </w:r>
      <w:r>
        <w:t>(Connolly &amp; Begg, 201</w:t>
      </w:r>
      <w:r w:rsidR="00717764">
        <w:t xml:space="preserve">5). </w:t>
      </w:r>
      <w:r w:rsidRPr="0046350A">
        <w:rPr>
          <w:noProof/>
        </w:rPr>
        <w:t>Currently</w:t>
      </w:r>
      <w:r w:rsidR="0046350A">
        <w:rPr>
          <w:noProof/>
        </w:rPr>
        <w:t>,</w:t>
      </w:r>
      <w:r>
        <w:t xml:space="preserve"> PT Matahari does not have any Relational Database Management System (RDBMS) because most of</w:t>
      </w:r>
      <w:r w:rsidR="00DD6826">
        <w:t xml:space="preserve"> the</w:t>
      </w:r>
      <w:r>
        <w:t xml:space="preserve"> </w:t>
      </w:r>
      <w:r w:rsidRPr="00DD6826">
        <w:rPr>
          <w:noProof/>
        </w:rPr>
        <w:t>daily</w:t>
      </w:r>
      <w:r>
        <w:t xml:space="preserve"> job is done using Microsoft Excel and manual creation of invoice. However to make the business as a sustainable</w:t>
      </w:r>
      <w:r w:rsidR="00DF1B9B">
        <w:t xml:space="preserve"> and competitive</w:t>
      </w:r>
      <w:r>
        <w:t xml:space="preserve">, here we are implementing RDBMS based on entity relationship we have reviewed earlier. </w:t>
      </w:r>
    </w:p>
    <w:p w:rsidR="006714E0" w:rsidRDefault="00CF3E4A" w:rsidP="00F928EF">
      <w:pPr>
        <w:spacing w:line="240" w:lineRule="auto"/>
      </w:pPr>
      <w:r>
        <w:t xml:space="preserve">It is proper to have multiple </w:t>
      </w:r>
      <w:r w:rsidRPr="00DD6826">
        <w:rPr>
          <w:noProof/>
        </w:rPr>
        <w:t>schema</w:t>
      </w:r>
      <w:r w:rsidR="00DD6826">
        <w:rPr>
          <w:noProof/>
        </w:rPr>
        <w:t>s</w:t>
      </w:r>
      <w:r>
        <w:t xml:space="preserve"> to </w:t>
      </w:r>
      <w:r w:rsidR="00D60D17">
        <w:t xml:space="preserve">have reasonable software development cycle. </w:t>
      </w:r>
      <w:r>
        <w:t xml:space="preserve">For instance, </w:t>
      </w:r>
      <w:r w:rsidR="006714E0">
        <w:t xml:space="preserve">it starts with </w:t>
      </w:r>
      <w:r w:rsidR="006714E0" w:rsidRPr="004A3976">
        <w:rPr>
          <w:noProof/>
        </w:rPr>
        <w:t>pttestdata</w:t>
      </w:r>
      <w:r w:rsidR="006714E0">
        <w:t xml:space="preserve"> to create</w:t>
      </w:r>
      <w:r w:rsidR="00DD6826">
        <w:t xml:space="preserve"> the</w:t>
      </w:r>
      <w:r w:rsidR="006714E0">
        <w:t xml:space="preserve"> </w:t>
      </w:r>
      <w:r w:rsidR="006714E0" w:rsidRPr="00DD6826">
        <w:rPr>
          <w:noProof/>
        </w:rPr>
        <w:t>schema</w:t>
      </w:r>
      <w:r w:rsidR="006714E0">
        <w:t xml:space="preserve"> in</w:t>
      </w:r>
      <w:r w:rsidR="00DD6826">
        <w:t xml:space="preserve"> a</w:t>
      </w:r>
      <w:r w:rsidR="006714E0">
        <w:t xml:space="preserve"> </w:t>
      </w:r>
      <w:r w:rsidR="006714E0" w:rsidRPr="00DD6826">
        <w:rPr>
          <w:noProof/>
        </w:rPr>
        <w:t>testing</w:t>
      </w:r>
      <w:r w:rsidR="006714E0">
        <w:t xml:space="preserve"> environment</w:t>
      </w:r>
      <w:r w:rsidR="00D60D17">
        <w:t xml:space="preserve"> then Conference Room Pilot (CRP), User Acceptance (UA), Quality Assurance (QA), and Production (e.g., </w:t>
      </w:r>
      <w:r w:rsidR="00D60D17" w:rsidRPr="004A3976">
        <w:rPr>
          <w:noProof/>
        </w:rPr>
        <w:t>ptproddta</w:t>
      </w:r>
      <w:r w:rsidR="00D60D17">
        <w:t xml:space="preserve"> schema for this)</w:t>
      </w:r>
      <w:r w:rsidR="006714E0">
        <w:t xml:space="preserve">. </w:t>
      </w:r>
      <w:r w:rsidR="00D60D17">
        <w:t>Below represents some of</w:t>
      </w:r>
      <w:r w:rsidR="00D0328E">
        <w:t xml:space="preserve"> the</w:t>
      </w:r>
      <w:r w:rsidR="00D60D17">
        <w:t xml:space="preserve"> </w:t>
      </w:r>
      <w:r w:rsidR="00D60D17" w:rsidRPr="004A6D04">
        <w:rPr>
          <w:noProof/>
        </w:rPr>
        <w:t xml:space="preserve">execution </w:t>
      </w:r>
      <w:r w:rsidR="004A6D04">
        <w:rPr>
          <w:noProof/>
        </w:rPr>
        <w:t>of</w:t>
      </w:r>
      <w:r w:rsidR="00D60D17">
        <w:t xml:space="preserve"> testing environment,</w:t>
      </w:r>
      <w:r w:rsidR="006714E0">
        <w:t xml:space="preserve"> </w:t>
      </w:r>
    </w:p>
    <w:p w:rsidR="006714E0" w:rsidRDefault="006714E0" w:rsidP="00F928EF">
      <w:pPr>
        <w:autoSpaceDE w:val="0"/>
        <w:autoSpaceDN w:val="0"/>
        <w:adjustRightInd w:val="0"/>
        <w:spacing w:line="240" w:lineRule="auto"/>
        <w:ind w:firstLine="0"/>
        <w:rPr>
          <w:rFonts w:ascii="Consolas" w:hAnsi="Consolas" w:cs="Consolas"/>
          <w:color w:val="000000"/>
          <w:sz w:val="19"/>
          <w:szCs w:val="19"/>
          <w:highlight w:val="white"/>
          <w:lang w:eastAsia="zh-CN"/>
        </w:rPr>
      </w:pPr>
      <w:r>
        <w:rPr>
          <w:rFonts w:ascii="Consolas" w:hAnsi="Consolas" w:cs="Consolas"/>
          <w:color w:val="008000"/>
          <w:sz w:val="19"/>
          <w:szCs w:val="19"/>
          <w:highlight w:val="white"/>
          <w:lang w:eastAsia="zh-CN"/>
        </w:rPr>
        <w:t xml:space="preserve">-- CHECK THE EXISTENCE OF DATABASE </w:t>
      </w:r>
      <w:r w:rsidRPr="004A3976">
        <w:rPr>
          <w:rFonts w:ascii="Consolas" w:hAnsi="Consolas" w:cs="Consolas"/>
          <w:noProof/>
          <w:color w:val="008000"/>
          <w:sz w:val="19"/>
          <w:szCs w:val="19"/>
          <w:highlight w:val="white"/>
          <w:lang w:eastAsia="zh-CN"/>
        </w:rPr>
        <w:t>pttestdta</w:t>
      </w:r>
      <w:r>
        <w:rPr>
          <w:rFonts w:ascii="Consolas" w:hAnsi="Consolas" w:cs="Consolas"/>
          <w:color w:val="008000"/>
          <w:sz w:val="19"/>
          <w:szCs w:val="19"/>
          <w:highlight w:val="white"/>
          <w:lang w:eastAsia="zh-CN"/>
        </w:rPr>
        <w:t xml:space="preserve"> OR EXPAND OBJECT EXPLORER FOR THE SAME</w:t>
      </w:r>
    </w:p>
    <w:p w:rsidR="006714E0" w:rsidRDefault="006714E0" w:rsidP="00F928EF">
      <w:pPr>
        <w:autoSpaceDE w:val="0"/>
        <w:autoSpaceDN w:val="0"/>
        <w:adjustRightInd w:val="0"/>
        <w:spacing w:line="240" w:lineRule="auto"/>
        <w:ind w:firstLine="0"/>
        <w:rPr>
          <w:rFonts w:ascii="Consolas" w:hAnsi="Consolas" w:cs="Consolas"/>
          <w:color w:val="000000"/>
          <w:sz w:val="19"/>
          <w:szCs w:val="19"/>
          <w:highlight w:val="white"/>
          <w:lang w:eastAsia="zh-CN"/>
        </w:rPr>
      </w:pPr>
      <w:r>
        <w:rPr>
          <w:rFonts w:ascii="Consolas" w:hAnsi="Consolas" w:cs="Consolas"/>
          <w:color w:val="0000FF"/>
          <w:sz w:val="19"/>
          <w:szCs w:val="19"/>
          <w:highlight w:val="white"/>
          <w:lang w:eastAsia="zh-CN"/>
        </w:rPr>
        <w:t>IF</w:t>
      </w:r>
      <w:r>
        <w:rPr>
          <w:rFonts w:ascii="Consolas" w:hAnsi="Consolas" w:cs="Consolas"/>
          <w:color w:val="000000"/>
          <w:sz w:val="19"/>
          <w:szCs w:val="19"/>
          <w:highlight w:val="white"/>
          <w:lang w:eastAsia="zh-CN"/>
        </w:rPr>
        <w:t xml:space="preserve"> </w:t>
      </w:r>
      <w:r>
        <w:rPr>
          <w:rFonts w:ascii="Consolas" w:hAnsi="Consolas" w:cs="Consolas"/>
          <w:color w:val="808080"/>
          <w:sz w:val="19"/>
          <w:szCs w:val="19"/>
          <w:highlight w:val="white"/>
          <w:lang w:eastAsia="zh-CN"/>
        </w:rPr>
        <w:t>EXISTS(</w:t>
      </w:r>
      <w:r>
        <w:rPr>
          <w:rFonts w:ascii="Consolas" w:hAnsi="Consolas" w:cs="Consolas"/>
          <w:color w:val="0000FF"/>
          <w:sz w:val="19"/>
          <w:szCs w:val="19"/>
          <w:highlight w:val="white"/>
          <w:lang w:eastAsia="zh-CN"/>
        </w:rPr>
        <w:t>SELECT</w:t>
      </w:r>
      <w:r>
        <w:rPr>
          <w:rFonts w:ascii="Consolas" w:hAnsi="Consolas" w:cs="Consolas"/>
          <w:color w:val="000000"/>
          <w:sz w:val="19"/>
          <w:szCs w:val="19"/>
          <w:highlight w:val="white"/>
          <w:lang w:eastAsia="zh-CN"/>
        </w:rPr>
        <w:t xml:space="preserve"> </w:t>
      </w:r>
      <w:r>
        <w:rPr>
          <w:rFonts w:ascii="Consolas" w:hAnsi="Consolas" w:cs="Consolas"/>
          <w:color w:val="0000FF"/>
          <w:sz w:val="19"/>
          <w:szCs w:val="19"/>
          <w:highlight w:val="white"/>
          <w:lang w:eastAsia="zh-CN"/>
        </w:rPr>
        <w:t>name</w:t>
      </w:r>
      <w:r>
        <w:rPr>
          <w:rFonts w:ascii="Consolas" w:hAnsi="Consolas" w:cs="Consolas"/>
          <w:color w:val="000000"/>
          <w:sz w:val="19"/>
          <w:szCs w:val="19"/>
          <w:highlight w:val="white"/>
          <w:lang w:eastAsia="zh-CN"/>
        </w:rPr>
        <w:t xml:space="preserve"> </w:t>
      </w:r>
      <w:r>
        <w:rPr>
          <w:rFonts w:ascii="Consolas" w:hAnsi="Consolas" w:cs="Consolas"/>
          <w:color w:val="0000FF"/>
          <w:sz w:val="19"/>
          <w:szCs w:val="19"/>
          <w:highlight w:val="white"/>
          <w:lang w:eastAsia="zh-CN"/>
        </w:rPr>
        <w:t>FROM</w:t>
      </w:r>
      <w:r>
        <w:rPr>
          <w:rFonts w:ascii="Consolas" w:hAnsi="Consolas" w:cs="Consolas"/>
          <w:color w:val="000000"/>
          <w:sz w:val="19"/>
          <w:szCs w:val="19"/>
          <w:highlight w:val="white"/>
          <w:lang w:eastAsia="zh-CN"/>
        </w:rPr>
        <w:t xml:space="preserve"> </w:t>
      </w:r>
      <w:r>
        <w:rPr>
          <w:rFonts w:ascii="Consolas" w:hAnsi="Consolas" w:cs="Consolas"/>
          <w:color w:val="00FF00"/>
          <w:sz w:val="19"/>
          <w:szCs w:val="19"/>
          <w:highlight w:val="white"/>
          <w:lang w:eastAsia="zh-CN"/>
        </w:rPr>
        <w:t>sys</w:t>
      </w:r>
      <w:r>
        <w:rPr>
          <w:rFonts w:ascii="Consolas" w:hAnsi="Consolas" w:cs="Consolas"/>
          <w:color w:val="808080"/>
          <w:sz w:val="19"/>
          <w:szCs w:val="19"/>
          <w:highlight w:val="white"/>
          <w:lang w:eastAsia="zh-CN"/>
        </w:rPr>
        <w:t>.</w:t>
      </w:r>
      <w:r>
        <w:rPr>
          <w:rFonts w:ascii="Consolas" w:hAnsi="Consolas" w:cs="Consolas"/>
          <w:color w:val="00FF00"/>
          <w:sz w:val="19"/>
          <w:szCs w:val="19"/>
          <w:highlight w:val="white"/>
          <w:lang w:eastAsia="zh-CN"/>
        </w:rPr>
        <w:t>databases</w:t>
      </w:r>
      <w:r>
        <w:rPr>
          <w:rFonts w:ascii="Consolas" w:hAnsi="Consolas" w:cs="Consolas"/>
          <w:color w:val="000000"/>
          <w:sz w:val="19"/>
          <w:szCs w:val="19"/>
          <w:highlight w:val="white"/>
          <w:lang w:eastAsia="zh-CN"/>
        </w:rPr>
        <w:t xml:space="preserve"> </w:t>
      </w:r>
    </w:p>
    <w:p w:rsidR="006714E0" w:rsidRDefault="006714E0" w:rsidP="00F928EF">
      <w:pPr>
        <w:autoSpaceDE w:val="0"/>
        <w:autoSpaceDN w:val="0"/>
        <w:adjustRightInd w:val="0"/>
        <w:spacing w:line="240" w:lineRule="auto"/>
        <w:ind w:firstLine="0"/>
        <w:rPr>
          <w:rFonts w:ascii="Consolas" w:hAnsi="Consolas" w:cs="Consolas"/>
          <w:color w:val="000000"/>
          <w:sz w:val="19"/>
          <w:szCs w:val="19"/>
          <w:highlight w:val="white"/>
          <w:lang w:eastAsia="zh-CN"/>
        </w:rPr>
      </w:pPr>
      <w:r>
        <w:rPr>
          <w:rFonts w:ascii="Consolas" w:hAnsi="Consolas" w:cs="Consolas"/>
          <w:color w:val="000000"/>
          <w:sz w:val="19"/>
          <w:szCs w:val="19"/>
          <w:highlight w:val="white"/>
          <w:lang w:eastAsia="zh-CN"/>
        </w:rPr>
        <w:tab/>
      </w:r>
      <w:r>
        <w:rPr>
          <w:rFonts w:ascii="Consolas" w:hAnsi="Consolas" w:cs="Consolas"/>
          <w:color w:val="0000FF"/>
          <w:sz w:val="19"/>
          <w:szCs w:val="19"/>
          <w:highlight w:val="white"/>
          <w:lang w:eastAsia="zh-CN"/>
        </w:rPr>
        <w:t>WHERE</w:t>
      </w:r>
      <w:r>
        <w:rPr>
          <w:rFonts w:ascii="Consolas" w:hAnsi="Consolas" w:cs="Consolas"/>
          <w:color w:val="000000"/>
          <w:sz w:val="19"/>
          <w:szCs w:val="19"/>
          <w:highlight w:val="white"/>
          <w:lang w:eastAsia="zh-CN"/>
        </w:rPr>
        <w:t xml:space="preserve"> </w:t>
      </w:r>
      <w:r>
        <w:rPr>
          <w:rFonts w:ascii="Consolas" w:hAnsi="Consolas" w:cs="Consolas"/>
          <w:color w:val="0000FF"/>
          <w:sz w:val="19"/>
          <w:szCs w:val="19"/>
          <w:highlight w:val="white"/>
          <w:lang w:eastAsia="zh-CN"/>
        </w:rPr>
        <w:t>name</w:t>
      </w:r>
      <w:r>
        <w:rPr>
          <w:rFonts w:ascii="Consolas" w:hAnsi="Consolas" w:cs="Consolas"/>
          <w:color w:val="000000"/>
          <w:sz w:val="19"/>
          <w:szCs w:val="19"/>
          <w:highlight w:val="white"/>
          <w:lang w:eastAsia="zh-CN"/>
        </w:rPr>
        <w:t xml:space="preserve"> </w:t>
      </w:r>
      <w:r>
        <w:rPr>
          <w:rFonts w:ascii="Consolas" w:hAnsi="Consolas" w:cs="Consolas"/>
          <w:color w:val="808080"/>
          <w:sz w:val="19"/>
          <w:szCs w:val="19"/>
          <w:highlight w:val="white"/>
          <w:lang w:eastAsia="zh-CN"/>
        </w:rPr>
        <w:t>=</w:t>
      </w:r>
      <w:r>
        <w:rPr>
          <w:rFonts w:ascii="Consolas" w:hAnsi="Consolas" w:cs="Consolas"/>
          <w:color w:val="000000"/>
          <w:sz w:val="19"/>
          <w:szCs w:val="19"/>
          <w:highlight w:val="white"/>
          <w:lang w:eastAsia="zh-CN"/>
        </w:rPr>
        <w:t xml:space="preserve"> </w:t>
      </w:r>
      <w:r>
        <w:rPr>
          <w:rFonts w:ascii="Consolas" w:hAnsi="Consolas" w:cs="Consolas"/>
          <w:color w:val="FF0000"/>
          <w:sz w:val="19"/>
          <w:szCs w:val="19"/>
          <w:highlight w:val="white"/>
          <w:lang w:eastAsia="zh-CN"/>
        </w:rPr>
        <w:t>'pttestdta'</w:t>
      </w:r>
      <w:r>
        <w:rPr>
          <w:rFonts w:ascii="Consolas" w:hAnsi="Consolas" w:cs="Consolas"/>
          <w:color w:val="808080"/>
          <w:sz w:val="19"/>
          <w:szCs w:val="19"/>
          <w:highlight w:val="white"/>
          <w:lang w:eastAsia="zh-CN"/>
        </w:rPr>
        <w:t>)</w:t>
      </w:r>
      <w:r>
        <w:rPr>
          <w:rFonts w:ascii="Consolas" w:hAnsi="Consolas" w:cs="Consolas"/>
          <w:color w:val="000000"/>
          <w:sz w:val="19"/>
          <w:szCs w:val="19"/>
          <w:highlight w:val="white"/>
          <w:lang w:eastAsia="zh-CN"/>
        </w:rPr>
        <w:t xml:space="preserve"> </w:t>
      </w:r>
    </w:p>
    <w:p w:rsidR="006714E0" w:rsidRDefault="006714E0" w:rsidP="00F928EF">
      <w:pPr>
        <w:autoSpaceDE w:val="0"/>
        <w:autoSpaceDN w:val="0"/>
        <w:adjustRightInd w:val="0"/>
        <w:spacing w:line="240" w:lineRule="auto"/>
        <w:ind w:firstLine="0"/>
        <w:rPr>
          <w:rFonts w:ascii="Consolas" w:hAnsi="Consolas" w:cs="Consolas"/>
          <w:color w:val="000000"/>
          <w:sz w:val="19"/>
          <w:szCs w:val="19"/>
          <w:highlight w:val="white"/>
          <w:lang w:eastAsia="zh-CN"/>
        </w:rPr>
      </w:pPr>
      <w:r>
        <w:rPr>
          <w:rFonts w:ascii="Consolas" w:hAnsi="Consolas" w:cs="Consolas"/>
          <w:color w:val="0000FF"/>
          <w:sz w:val="19"/>
          <w:szCs w:val="19"/>
          <w:highlight w:val="white"/>
          <w:lang w:eastAsia="zh-CN"/>
        </w:rPr>
        <w:t>DROP</w:t>
      </w:r>
      <w:r>
        <w:rPr>
          <w:rFonts w:ascii="Consolas" w:hAnsi="Consolas" w:cs="Consolas"/>
          <w:color w:val="000000"/>
          <w:sz w:val="19"/>
          <w:szCs w:val="19"/>
          <w:highlight w:val="white"/>
          <w:lang w:eastAsia="zh-CN"/>
        </w:rPr>
        <w:t xml:space="preserve"> </w:t>
      </w:r>
      <w:r>
        <w:rPr>
          <w:rFonts w:ascii="Consolas" w:hAnsi="Consolas" w:cs="Consolas"/>
          <w:color w:val="0000FF"/>
          <w:sz w:val="19"/>
          <w:szCs w:val="19"/>
          <w:highlight w:val="white"/>
          <w:lang w:eastAsia="zh-CN"/>
        </w:rPr>
        <w:t>DATABASE</w:t>
      </w:r>
      <w:r>
        <w:rPr>
          <w:rFonts w:ascii="Consolas" w:hAnsi="Consolas" w:cs="Consolas"/>
          <w:color w:val="000000"/>
          <w:sz w:val="19"/>
          <w:szCs w:val="19"/>
          <w:highlight w:val="white"/>
          <w:lang w:eastAsia="zh-CN"/>
        </w:rPr>
        <w:t xml:space="preserve"> pttestdta</w:t>
      </w:r>
    </w:p>
    <w:p w:rsidR="006714E0" w:rsidRDefault="006714E0" w:rsidP="00F928EF">
      <w:pPr>
        <w:autoSpaceDE w:val="0"/>
        <w:autoSpaceDN w:val="0"/>
        <w:adjustRightInd w:val="0"/>
        <w:spacing w:line="240" w:lineRule="auto"/>
        <w:ind w:firstLine="0"/>
        <w:rPr>
          <w:rFonts w:ascii="Consolas" w:hAnsi="Consolas" w:cs="Consolas"/>
          <w:color w:val="000000"/>
          <w:sz w:val="19"/>
          <w:szCs w:val="19"/>
          <w:highlight w:val="white"/>
          <w:lang w:eastAsia="zh-CN"/>
        </w:rPr>
      </w:pPr>
      <w:r>
        <w:rPr>
          <w:rFonts w:ascii="Consolas" w:hAnsi="Consolas" w:cs="Consolas"/>
          <w:color w:val="0000FF"/>
          <w:sz w:val="19"/>
          <w:szCs w:val="19"/>
          <w:highlight w:val="white"/>
          <w:lang w:eastAsia="zh-CN"/>
        </w:rPr>
        <w:t>GO</w:t>
      </w:r>
    </w:p>
    <w:p w:rsidR="006714E0" w:rsidRDefault="006714E0" w:rsidP="00F928EF">
      <w:pPr>
        <w:autoSpaceDE w:val="0"/>
        <w:autoSpaceDN w:val="0"/>
        <w:adjustRightInd w:val="0"/>
        <w:spacing w:line="240" w:lineRule="auto"/>
        <w:ind w:firstLine="0"/>
        <w:rPr>
          <w:rFonts w:ascii="Consolas" w:hAnsi="Consolas" w:cs="Consolas"/>
          <w:color w:val="000000"/>
          <w:sz w:val="19"/>
          <w:szCs w:val="19"/>
          <w:highlight w:val="white"/>
          <w:lang w:eastAsia="zh-CN"/>
        </w:rPr>
      </w:pPr>
      <w:r>
        <w:rPr>
          <w:rFonts w:ascii="Consolas" w:hAnsi="Consolas" w:cs="Consolas"/>
          <w:color w:val="0000FF"/>
          <w:sz w:val="19"/>
          <w:szCs w:val="19"/>
          <w:highlight w:val="white"/>
          <w:lang w:eastAsia="zh-CN"/>
        </w:rPr>
        <w:t>CREATE</w:t>
      </w:r>
      <w:r>
        <w:rPr>
          <w:rFonts w:ascii="Consolas" w:hAnsi="Consolas" w:cs="Consolas"/>
          <w:color w:val="000000"/>
          <w:sz w:val="19"/>
          <w:szCs w:val="19"/>
          <w:highlight w:val="white"/>
          <w:lang w:eastAsia="zh-CN"/>
        </w:rPr>
        <w:t xml:space="preserve"> </w:t>
      </w:r>
      <w:r>
        <w:rPr>
          <w:rFonts w:ascii="Consolas" w:hAnsi="Consolas" w:cs="Consolas"/>
          <w:color w:val="0000FF"/>
          <w:sz w:val="19"/>
          <w:szCs w:val="19"/>
          <w:highlight w:val="white"/>
          <w:lang w:eastAsia="zh-CN"/>
        </w:rPr>
        <w:t>DATABASE</w:t>
      </w:r>
      <w:r>
        <w:rPr>
          <w:rFonts w:ascii="Consolas" w:hAnsi="Consolas" w:cs="Consolas"/>
          <w:color w:val="000000"/>
          <w:sz w:val="19"/>
          <w:szCs w:val="19"/>
          <w:highlight w:val="white"/>
          <w:lang w:eastAsia="zh-CN"/>
        </w:rPr>
        <w:t xml:space="preserve"> [pttestdta] </w:t>
      </w:r>
    </w:p>
    <w:p w:rsidR="00C84B0C" w:rsidRDefault="006714E0" w:rsidP="00F928EF">
      <w:pPr>
        <w:spacing w:line="240" w:lineRule="auto"/>
        <w:ind w:firstLine="0"/>
        <w:rPr>
          <w:rFonts w:ascii="Consolas" w:hAnsi="Consolas" w:cs="Consolas"/>
          <w:color w:val="0000FF"/>
          <w:sz w:val="19"/>
          <w:szCs w:val="19"/>
          <w:lang w:eastAsia="zh-CN"/>
        </w:rPr>
      </w:pPr>
      <w:r>
        <w:rPr>
          <w:rFonts w:ascii="Consolas" w:hAnsi="Consolas" w:cs="Consolas"/>
          <w:color w:val="0000FF"/>
          <w:sz w:val="19"/>
          <w:szCs w:val="19"/>
          <w:highlight w:val="white"/>
          <w:lang w:eastAsia="zh-CN"/>
        </w:rPr>
        <w:t>GO</w:t>
      </w:r>
    </w:p>
    <w:p w:rsidR="006714E0" w:rsidRDefault="006714E0" w:rsidP="00F928EF">
      <w:pPr>
        <w:autoSpaceDE w:val="0"/>
        <w:autoSpaceDN w:val="0"/>
        <w:adjustRightInd w:val="0"/>
        <w:spacing w:line="240" w:lineRule="auto"/>
        <w:ind w:firstLine="0"/>
        <w:rPr>
          <w:rFonts w:ascii="Consolas" w:hAnsi="Consolas" w:cs="Consolas"/>
          <w:color w:val="000000"/>
          <w:sz w:val="19"/>
          <w:szCs w:val="19"/>
          <w:highlight w:val="white"/>
          <w:lang w:eastAsia="zh-CN"/>
        </w:rPr>
      </w:pPr>
      <w:r>
        <w:rPr>
          <w:rFonts w:ascii="Consolas" w:hAnsi="Consolas" w:cs="Consolas"/>
          <w:color w:val="008000"/>
          <w:sz w:val="19"/>
          <w:szCs w:val="19"/>
          <w:highlight w:val="white"/>
          <w:lang w:eastAsia="zh-CN"/>
        </w:rPr>
        <w:t xml:space="preserve">-- SWITCH TO NEW DATABSAE pttestdta </w:t>
      </w:r>
    </w:p>
    <w:p w:rsidR="006714E0" w:rsidRDefault="006714E0" w:rsidP="00F928EF">
      <w:pPr>
        <w:spacing w:line="240" w:lineRule="auto"/>
        <w:ind w:firstLine="0"/>
        <w:rPr>
          <w:rFonts w:ascii="Consolas" w:hAnsi="Consolas" w:cs="Consolas"/>
          <w:color w:val="000000"/>
          <w:sz w:val="19"/>
          <w:szCs w:val="19"/>
          <w:lang w:eastAsia="zh-CN"/>
        </w:rPr>
      </w:pPr>
      <w:r>
        <w:rPr>
          <w:rFonts w:ascii="Consolas" w:hAnsi="Consolas" w:cs="Consolas"/>
          <w:color w:val="0000FF"/>
          <w:sz w:val="19"/>
          <w:szCs w:val="19"/>
          <w:highlight w:val="white"/>
          <w:lang w:eastAsia="zh-CN"/>
        </w:rPr>
        <w:t>USE</w:t>
      </w:r>
      <w:r>
        <w:rPr>
          <w:rFonts w:ascii="Consolas" w:hAnsi="Consolas" w:cs="Consolas"/>
          <w:color w:val="000000"/>
          <w:sz w:val="19"/>
          <w:szCs w:val="19"/>
          <w:highlight w:val="white"/>
          <w:lang w:eastAsia="zh-CN"/>
        </w:rPr>
        <w:t xml:space="preserve"> pttestdta</w:t>
      </w:r>
    </w:p>
    <w:p w:rsidR="006714E0" w:rsidRDefault="006714E0" w:rsidP="00F928EF">
      <w:pPr>
        <w:autoSpaceDE w:val="0"/>
        <w:autoSpaceDN w:val="0"/>
        <w:adjustRightInd w:val="0"/>
        <w:spacing w:line="240" w:lineRule="auto"/>
        <w:ind w:firstLine="0"/>
        <w:rPr>
          <w:rFonts w:ascii="Consolas" w:hAnsi="Consolas" w:cs="Consolas"/>
          <w:color w:val="000000"/>
          <w:sz w:val="19"/>
          <w:szCs w:val="19"/>
          <w:highlight w:val="white"/>
          <w:lang w:eastAsia="zh-CN"/>
        </w:rPr>
      </w:pPr>
      <w:r>
        <w:rPr>
          <w:rFonts w:ascii="Consolas" w:hAnsi="Consolas" w:cs="Consolas"/>
          <w:color w:val="008000"/>
          <w:sz w:val="19"/>
          <w:szCs w:val="19"/>
          <w:highlight w:val="white"/>
          <w:lang w:eastAsia="zh-CN"/>
        </w:rPr>
        <w:t>-- Create company constant which is the unit for Asset</w:t>
      </w:r>
    </w:p>
    <w:p w:rsidR="006714E0" w:rsidRDefault="006714E0" w:rsidP="00F928EF">
      <w:pPr>
        <w:autoSpaceDE w:val="0"/>
        <w:autoSpaceDN w:val="0"/>
        <w:adjustRightInd w:val="0"/>
        <w:spacing w:line="240" w:lineRule="auto"/>
        <w:ind w:firstLine="0"/>
        <w:rPr>
          <w:rFonts w:ascii="Consolas" w:hAnsi="Consolas" w:cs="Consolas"/>
          <w:color w:val="000000"/>
          <w:sz w:val="19"/>
          <w:szCs w:val="19"/>
          <w:highlight w:val="white"/>
          <w:lang w:eastAsia="zh-CN"/>
        </w:rPr>
      </w:pPr>
      <w:r>
        <w:rPr>
          <w:rFonts w:ascii="Consolas" w:hAnsi="Consolas" w:cs="Consolas"/>
          <w:color w:val="0000FF"/>
          <w:sz w:val="19"/>
          <w:szCs w:val="19"/>
          <w:highlight w:val="white"/>
          <w:lang w:eastAsia="zh-CN"/>
        </w:rPr>
        <w:t>CREATE</w:t>
      </w:r>
      <w:r>
        <w:rPr>
          <w:rFonts w:ascii="Consolas" w:hAnsi="Consolas" w:cs="Consolas"/>
          <w:color w:val="000000"/>
          <w:sz w:val="19"/>
          <w:szCs w:val="19"/>
          <w:highlight w:val="white"/>
          <w:lang w:eastAsia="zh-CN"/>
        </w:rPr>
        <w:t xml:space="preserve"> </w:t>
      </w:r>
      <w:r>
        <w:rPr>
          <w:rFonts w:ascii="Consolas" w:hAnsi="Consolas" w:cs="Consolas"/>
          <w:color w:val="0000FF"/>
          <w:sz w:val="19"/>
          <w:szCs w:val="19"/>
          <w:highlight w:val="white"/>
          <w:lang w:eastAsia="zh-CN"/>
        </w:rPr>
        <w:t>TABLE</w:t>
      </w:r>
      <w:r>
        <w:rPr>
          <w:rFonts w:ascii="Consolas" w:hAnsi="Consolas" w:cs="Consolas"/>
          <w:color w:val="000000"/>
          <w:sz w:val="19"/>
          <w:szCs w:val="19"/>
          <w:highlight w:val="white"/>
          <w:lang w:eastAsia="zh-CN"/>
        </w:rPr>
        <w:t xml:space="preserve"> companyConstant </w:t>
      </w:r>
    </w:p>
    <w:p w:rsidR="006714E0" w:rsidRDefault="006714E0" w:rsidP="00F928EF">
      <w:pPr>
        <w:autoSpaceDE w:val="0"/>
        <w:autoSpaceDN w:val="0"/>
        <w:adjustRightInd w:val="0"/>
        <w:spacing w:line="240" w:lineRule="auto"/>
        <w:ind w:firstLine="0"/>
        <w:rPr>
          <w:rFonts w:ascii="Consolas" w:hAnsi="Consolas" w:cs="Consolas"/>
          <w:color w:val="000000"/>
          <w:sz w:val="19"/>
          <w:szCs w:val="19"/>
          <w:highlight w:val="white"/>
          <w:lang w:eastAsia="zh-CN"/>
        </w:rPr>
      </w:pPr>
      <w:r>
        <w:rPr>
          <w:rFonts w:ascii="Consolas" w:hAnsi="Consolas" w:cs="Consolas"/>
          <w:color w:val="808080"/>
          <w:sz w:val="19"/>
          <w:szCs w:val="19"/>
          <w:highlight w:val="white"/>
          <w:lang w:eastAsia="zh-CN"/>
        </w:rPr>
        <w:t>(</w:t>
      </w:r>
    </w:p>
    <w:p w:rsidR="006714E0" w:rsidRDefault="006714E0" w:rsidP="00F928EF">
      <w:pPr>
        <w:autoSpaceDE w:val="0"/>
        <w:autoSpaceDN w:val="0"/>
        <w:adjustRightInd w:val="0"/>
        <w:spacing w:line="240" w:lineRule="auto"/>
        <w:ind w:firstLine="0"/>
        <w:rPr>
          <w:rFonts w:ascii="Consolas" w:hAnsi="Consolas" w:cs="Consolas"/>
          <w:color w:val="000000"/>
          <w:sz w:val="19"/>
          <w:szCs w:val="19"/>
          <w:highlight w:val="white"/>
          <w:lang w:eastAsia="zh-CN"/>
        </w:rPr>
      </w:pPr>
      <w:r>
        <w:rPr>
          <w:rFonts w:ascii="Consolas" w:hAnsi="Consolas" w:cs="Consolas"/>
          <w:color w:val="000000"/>
          <w:sz w:val="19"/>
          <w:szCs w:val="19"/>
          <w:highlight w:val="white"/>
          <w:lang w:eastAsia="zh-CN"/>
        </w:rPr>
        <w:tab/>
        <w:t xml:space="preserve">Company </w:t>
      </w:r>
      <w:r>
        <w:rPr>
          <w:rFonts w:ascii="Consolas" w:hAnsi="Consolas" w:cs="Consolas"/>
          <w:color w:val="0000FF"/>
          <w:sz w:val="19"/>
          <w:szCs w:val="19"/>
          <w:highlight w:val="white"/>
          <w:lang w:eastAsia="zh-CN"/>
        </w:rPr>
        <w:t xml:space="preserve">CHAR </w:t>
      </w:r>
      <w:r>
        <w:rPr>
          <w:rFonts w:ascii="Consolas" w:hAnsi="Consolas" w:cs="Consolas"/>
          <w:color w:val="808080"/>
          <w:sz w:val="19"/>
          <w:szCs w:val="19"/>
          <w:highlight w:val="white"/>
          <w:lang w:eastAsia="zh-CN"/>
        </w:rPr>
        <w:t>(</w:t>
      </w:r>
      <w:r>
        <w:rPr>
          <w:rFonts w:ascii="Consolas" w:hAnsi="Consolas" w:cs="Consolas"/>
          <w:color w:val="000000"/>
          <w:sz w:val="19"/>
          <w:szCs w:val="19"/>
          <w:highlight w:val="white"/>
          <w:lang w:eastAsia="zh-CN"/>
        </w:rPr>
        <w:t>5</w:t>
      </w:r>
      <w:r>
        <w:rPr>
          <w:rFonts w:ascii="Consolas" w:hAnsi="Consolas" w:cs="Consolas"/>
          <w:color w:val="808080"/>
          <w:sz w:val="19"/>
          <w:szCs w:val="19"/>
          <w:highlight w:val="white"/>
          <w:lang w:eastAsia="zh-CN"/>
        </w:rPr>
        <w:t>)</w:t>
      </w:r>
      <w:r>
        <w:rPr>
          <w:rFonts w:ascii="Consolas" w:hAnsi="Consolas" w:cs="Consolas"/>
          <w:color w:val="000000"/>
          <w:sz w:val="19"/>
          <w:szCs w:val="19"/>
          <w:highlight w:val="white"/>
          <w:lang w:eastAsia="zh-CN"/>
        </w:rPr>
        <w:t xml:space="preserve"> </w:t>
      </w:r>
      <w:r>
        <w:rPr>
          <w:rFonts w:ascii="Consolas" w:hAnsi="Consolas" w:cs="Consolas"/>
          <w:color w:val="808080"/>
          <w:sz w:val="19"/>
          <w:szCs w:val="19"/>
          <w:highlight w:val="white"/>
          <w:lang w:eastAsia="zh-CN"/>
        </w:rPr>
        <w:t>NOT</w:t>
      </w:r>
      <w:r>
        <w:rPr>
          <w:rFonts w:ascii="Consolas" w:hAnsi="Consolas" w:cs="Consolas"/>
          <w:color w:val="000000"/>
          <w:sz w:val="19"/>
          <w:szCs w:val="19"/>
          <w:highlight w:val="white"/>
          <w:lang w:eastAsia="zh-CN"/>
        </w:rPr>
        <w:t xml:space="preserve"> </w:t>
      </w:r>
      <w:r>
        <w:rPr>
          <w:rFonts w:ascii="Consolas" w:hAnsi="Consolas" w:cs="Consolas"/>
          <w:color w:val="808080"/>
          <w:sz w:val="19"/>
          <w:szCs w:val="19"/>
          <w:highlight w:val="white"/>
          <w:lang w:eastAsia="zh-CN"/>
        </w:rPr>
        <w:t>NULL</w:t>
      </w:r>
      <w:r>
        <w:rPr>
          <w:rFonts w:ascii="Consolas" w:hAnsi="Consolas" w:cs="Consolas"/>
          <w:color w:val="000000"/>
          <w:sz w:val="19"/>
          <w:szCs w:val="19"/>
          <w:highlight w:val="white"/>
          <w:lang w:eastAsia="zh-CN"/>
        </w:rPr>
        <w:t xml:space="preserve"> </w:t>
      </w:r>
      <w:r>
        <w:rPr>
          <w:rFonts w:ascii="Consolas" w:hAnsi="Consolas" w:cs="Consolas"/>
          <w:color w:val="0000FF"/>
          <w:sz w:val="19"/>
          <w:szCs w:val="19"/>
          <w:highlight w:val="white"/>
          <w:lang w:eastAsia="zh-CN"/>
        </w:rPr>
        <w:t>PRIMARY</w:t>
      </w:r>
      <w:r>
        <w:rPr>
          <w:rFonts w:ascii="Consolas" w:hAnsi="Consolas" w:cs="Consolas"/>
          <w:color w:val="000000"/>
          <w:sz w:val="19"/>
          <w:szCs w:val="19"/>
          <w:highlight w:val="white"/>
          <w:lang w:eastAsia="zh-CN"/>
        </w:rPr>
        <w:t xml:space="preserve"> </w:t>
      </w:r>
      <w:r>
        <w:rPr>
          <w:rFonts w:ascii="Consolas" w:hAnsi="Consolas" w:cs="Consolas"/>
          <w:color w:val="0000FF"/>
          <w:sz w:val="19"/>
          <w:szCs w:val="19"/>
          <w:highlight w:val="white"/>
          <w:lang w:eastAsia="zh-CN"/>
        </w:rPr>
        <w:t>KEY</w:t>
      </w:r>
      <w:r>
        <w:rPr>
          <w:rFonts w:ascii="Consolas" w:hAnsi="Consolas" w:cs="Consolas"/>
          <w:color w:val="808080"/>
          <w:sz w:val="19"/>
          <w:szCs w:val="19"/>
          <w:highlight w:val="white"/>
          <w:lang w:eastAsia="zh-CN"/>
        </w:rPr>
        <w:t>,</w:t>
      </w:r>
    </w:p>
    <w:p w:rsidR="006714E0" w:rsidRDefault="006714E0" w:rsidP="00F928EF">
      <w:pPr>
        <w:autoSpaceDE w:val="0"/>
        <w:autoSpaceDN w:val="0"/>
        <w:adjustRightInd w:val="0"/>
        <w:spacing w:line="240" w:lineRule="auto"/>
        <w:ind w:firstLine="0"/>
        <w:rPr>
          <w:rFonts w:ascii="Consolas" w:hAnsi="Consolas" w:cs="Consolas"/>
          <w:color w:val="000000"/>
          <w:sz w:val="19"/>
          <w:szCs w:val="19"/>
          <w:highlight w:val="white"/>
          <w:lang w:eastAsia="zh-CN"/>
        </w:rPr>
      </w:pPr>
      <w:r>
        <w:rPr>
          <w:rFonts w:ascii="Consolas" w:hAnsi="Consolas" w:cs="Consolas"/>
          <w:color w:val="000000"/>
          <w:sz w:val="19"/>
          <w:szCs w:val="19"/>
          <w:highlight w:val="white"/>
          <w:lang w:eastAsia="zh-CN"/>
        </w:rPr>
        <w:tab/>
        <w:t xml:space="preserve">CompanyName </w:t>
      </w:r>
      <w:r>
        <w:rPr>
          <w:rFonts w:ascii="Consolas" w:hAnsi="Consolas" w:cs="Consolas"/>
          <w:color w:val="0000FF"/>
          <w:sz w:val="19"/>
          <w:szCs w:val="19"/>
          <w:highlight w:val="white"/>
          <w:lang w:eastAsia="zh-CN"/>
        </w:rPr>
        <w:t xml:space="preserve">VARCHAR </w:t>
      </w:r>
      <w:r>
        <w:rPr>
          <w:rFonts w:ascii="Consolas" w:hAnsi="Consolas" w:cs="Consolas"/>
          <w:color w:val="808080"/>
          <w:sz w:val="19"/>
          <w:szCs w:val="19"/>
          <w:highlight w:val="white"/>
          <w:lang w:eastAsia="zh-CN"/>
        </w:rPr>
        <w:t>(</w:t>
      </w:r>
      <w:r>
        <w:rPr>
          <w:rFonts w:ascii="Consolas" w:hAnsi="Consolas" w:cs="Consolas"/>
          <w:color w:val="000000"/>
          <w:sz w:val="19"/>
          <w:szCs w:val="19"/>
          <w:highlight w:val="white"/>
          <w:lang w:eastAsia="zh-CN"/>
        </w:rPr>
        <w:t>30</w:t>
      </w:r>
      <w:r>
        <w:rPr>
          <w:rFonts w:ascii="Consolas" w:hAnsi="Consolas" w:cs="Consolas"/>
          <w:color w:val="808080"/>
          <w:sz w:val="19"/>
          <w:szCs w:val="19"/>
          <w:highlight w:val="white"/>
          <w:lang w:eastAsia="zh-CN"/>
        </w:rPr>
        <w:t>),</w:t>
      </w:r>
    </w:p>
    <w:p w:rsidR="006714E0" w:rsidRDefault="006714E0" w:rsidP="00F928EF">
      <w:pPr>
        <w:autoSpaceDE w:val="0"/>
        <w:autoSpaceDN w:val="0"/>
        <w:adjustRightInd w:val="0"/>
        <w:spacing w:line="240" w:lineRule="auto"/>
        <w:ind w:firstLine="0"/>
        <w:rPr>
          <w:rFonts w:ascii="Consolas" w:hAnsi="Consolas" w:cs="Consolas"/>
          <w:color w:val="000000"/>
          <w:sz w:val="19"/>
          <w:szCs w:val="19"/>
          <w:highlight w:val="white"/>
          <w:lang w:eastAsia="zh-CN"/>
        </w:rPr>
      </w:pPr>
      <w:r>
        <w:rPr>
          <w:rFonts w:ascii="Consolas" w:hAnsi="Consolas" w:cs="Consolas"/>
          <w:color w:val="000000"/>
          <w:sz w:val="19"/>
          <w:szCs w:val="19"/>
          <w:highlight w:val="white"/>
          <w:lang w:eastAsia="zh-CN"/>
        </w:rPr>
        <w:tab/>
        <w:t xml:space="preserve">CurrencyCode </w:t>
      </w:r>
      <w:r>
        <w:rPr>
          <w:rFonts w:ascii="Consolas" w:hAnsi="Consolas" w:cs="Consolas"/>
          <w:color w:val="0000FF"/>
          <w:sz w:val="19"/>
          <w:szCs w:val="19"/>
          <w:highlight w:val="white"/>
          <w:lang w:eastAsia="zh-CN"/>
        </w:rPr>
        <w:t xml:space="preserve">CHAR </w:t>
      </w:r>
      <w:r>
        <w:rPr>
          <w:rFonts w:ascii="Consolas" w:hAnsi="Consolas" w:cs="Consolas"/>
          <w:color w:val="808080"/>
          <w:sz w:val="19"/>
          <w:szCs w:val="19"/>
          <w:highlight w:val="white"/>
          <w:lang w:eastAsia="zh-CN"/>
        </w:rPr>
        <w:t>(</w:t>
      </w:r>
      <w:r>
        <w:rPr>
          <w:rFonts w:ascii="Consolas" w:hAnsi="Consolas" w:cs="Consolas"/>
          <w:color w:val="000000"/>
          <w:sz w:val="19"/>
          <w:szCs w:val="19"/>
          <w:highlight w:val="white"/>
          <w:lang w:eastAsia="zh-CN"/>
        </w:rPr>
        <w:t>3</w:t>
      </w:r>
      <w:r>
        <w:rPr>
          <w:rFonts w:ascii="Consolas" w:hAnsi="Consolas" w:cs="Consolas"/>
          <w:color w:val="808080"/>
          <w:sz w:val="19"/>
          <w:szCs w:val="19"/>
          <w:highlight w:val="white"/>
          <w:lang w:eastAsia="zh-CN"/>
        </w:rPr>
        <w:t>),</w:t>
      </w:r>
      <w:r>
        <w:rPr>
          <w:rFonts w:ascii="Consolas" w:hAnsi="Consolas" w:cs="Consolas"/>
          <w:color w:val="000000"/>
          <w:sz w:val="19"/>
          <w:szCs w:val="19"/>
          <w:highlight w:val="white"/>
          <w:lang w:eastAsia="zh-CN"/>
        </w:rPr>
        <w:t xml:space="preserve"> </w:t>
      </w:r>
    </w:p>
    <w:p w:rsidR="006714E0" w:rsidRDefault="006714E0" w:rsidP="00F928EF">
      <w:pPr>
        <w:autoSpaceDE w:val="0"/>
        <w:autoSpaceDN w:val="0"/>
        <w:adjustRightInd w:val="0"/>
        <w:spacing w:line="240" w:lineRule="auto"/>
        <w:ind w:firstLine="0"/>
        <w:rPr>
          <w:rFonts w:ascii="Consolas" w:hAnsi="Consolas" w:cs="Consolas"/>
          <w:color w:val="000000"/>
          <w:sz w:val="19"/>
          <w:szCs w:val="19"/>
          <w:highlight w:val="white"/>
          <w:lang w:eastAsia="zh-CN"/>
        </w:rPr>
      </w:pPr>
      <w:r>
        <w:rPr>
          <w:rFonts w:ascii="Consolas" w:hAnsi="Consolas" w:cs="Consolas"/>
          <w:color w:val="000000"/>
          <w:sz w:val="19"/>
          <w:szCs w:val="19"/>
          <w:highlight w:val="white"/>
          <w:lang w:eastAsia="zh-CN"/>
        </w:rPr>
        <w:tab/>
        <w:t xml:space="preserve">FYBeginDate </w:t>
      </w:r>
      <w:r>
        <w:rPr>
          <w:rFonts w:ascii="Consolas" w:hAnsi="Consolas" w:cs="Consolas"/>
          <w:color w:val="0000FF"/>
          <w:sz w:val="19"/>
          <w:szCs w:val="19"/>
          <w:highlight w:val="white"/>
          <w:lang w:eastAsia="zh-CN"/>
        </w:rPr>
        <w:t>DATE</w:t>
      </w:r>
      <w:r>
        <w:rPr>
          <w:rFonts w:ascii="Consolas" w:hAnsi="Consolas" w:cs="Consolas"/>
          <w:color w:val="808080"/>
          <w:sz w:val="19"/>
          <w:szCs w:val="19"/>
          <w:highlight w:val="white"/>
          <w:lang w:eastAsia="zh-CN"/>
        </w:rPr>
        <w:t>,</w:t>
      </w:r>
    </w:p>
    <w:p w:rsidR="006714E0" w:rsidRDefault="006714E0" w:rsidP="00F928EF">
      <w:pPr>
        <w:autoSpaceDE w:val="0"/>
        <w:autoSpaceDN w:val="0"/>
        <w:adjustRightInd w:val="0"/>
        <w:spacing w:line="240" w:lineRule="auto"/>
        <w:ind w:firstLine="0"/>
        <w:rPr>
          <w:rFonts w:ascii="Consolas" w:hAnsi="Consolas" w:cs="Consolas"/>
          <w:color w:val="000000"/>
          <w:sz w:val="19"/>
          <w:szCs w:val="19"/>
          <w:highlight w:val="white"/>
          <w:lang w:eastAsia="zh-CN"/>
        </w:rPr>
      </w:pPr>
      <w:r>
        <w:rPr>
          <w:rFonts w:ascii="Consolas" w:hAnsi="Consolas" w:cs="Consolas"/>
          <w:color w:val="000000"/>
          <w:sz w:val="19"/>
          <w:szCs w:val="19"/>
          <w:highlight w:val="white"/>
          <w:lang w:eastAsia="zh-CN"/>
        </w:rPr>
        <w:tab/>
        <w:t xml:space="preserve">FiscalYear </w:t>
      </w:r>
      <w:r>
        <w:rPr>
          <w:rFonts w:ascii="Consolas" w:hAnsi="Consolas" w:cs="Consolas"/>
          <w:color w:val="0000FF"/>
          <w:sz w:val="19"/>
          <w:szCs w:val="19"/>
          <w:highlight w:val="white"/>
          <w:lang w:eastAsia="zh-CN"/>
        </w:rPr>
        <w:t xml:space="preserve">NUMERIC </w:t>
      </w:r>
      <w:r>
        <w:rPr>
          <w:rFonts w:ascii="Consolas" w:hAnsi="Consolas" w:cs="Consolas"/>
          <w:color w:val="808080"/>
          <w:sz w:val="19"/>
          <w:szCs w:val="19"/>
          <w:highlight w:val="white"/>
          <w:lang w:eastAsia="zh-CN"/>
        </w:rPr>
        <w:t>(</w:t>
      </w:r>
      <w:r>
        <w:rPr>
          <w:rFonts w:ascii="Consolas" w:hAnsi="Consolas" w:cs="Consolas"/>
          <w:color w:val="000000"/>
          <w:sz w:val="19"/>
          <w:szCs w:val="19"/>
          <w:highlight w:val="white"/>
          <w:lang w:eastAsia="zh-CN"/>
        </w:rPr>
        <w:t>4</w:t>
      </w:r>
      <w:r>
        <w:rPr>
          <w:rFonts w:ascii="Consolas" w:hAnsi="Consolas" w:cs="Consolas"/>
          <w:color w:val="808080"/>
          <w:sz w:val="19"/>
          <w:szCs w:val="19"/>
          <w:highlight w:val="white"/>
          <w:lang w:eastAsia="zh-CN"/>
        </w:rPr>
        <w:t>)</w:t>
      </w:r>
    </w:p>
    <w:p w:rsidR="006714E0" w:rsidRDefault="006714E0" w:rsidP="00F928EF">
      <w:pPr>
        <w:spacing w:line="240" w:lineRule="auto"/>
        <w:ind w:firstLine="0"/>
        <w:rPr>
          <w:rFonts w:ascii="Consolas" w:hAnsi="Consolas" w:cs="Consolas"/>
          <w:color w:val="808080"/>
          <w:sz w:val="19"/>
          <w:szCs w:val="19"/>
          <w:lang w:eastAsia="zh-CN"/>
        </w:rPr>
      </w:pPr>
      <w:r>
        <w:rPr>
          <w:rFonts w:ascii="Consolas" w:hAnsi="Consolas" w:cs="Consolas"/>
          <w:color w:val="808080"/>
          <w:sz w:val="19"/>
          <w:szCs w:val="19"/>
          <w:highlight w:val="white"/>
          <w:lang w:eastAsia="zh-CN"/>
        </w:rPr>
        <w:t>);</w:t>
      </w:r>
    </w:p>
    <w:p w:rsidR="00750EB1" w:rsidRDefault="00750EB1" w:rsidP="00F928EF">
      <w:pPr>
        <w:autoSpaceDE w:val="0"/>
        <w:autoSpaceDN w:val="0"/>
        <w:adjustRightInd w:val="0"/>
        <w:spacing w:line="240" w:lineRule="auto"/>
        <w:ind w:firstLine="0"/>
        <w:rPr>
          <w:rFonts w:ascii="Consolas" w:hAnsi="Consolas" w:cs="Consolas"/>
          <w:color w:val="000000"/>
          <w:sz w:val="19"/>
          <w:szCs w:val="19"/>
          <w:highlight w:val="white"/>
          <w:lang w:eastAsia="zh-CN"/>
        </w:rPr>
      </w:pPr>
      <w:r>
        <w:rPr>
          <w:rFonts w:ascii="Consolas" w:hAnsi="Consolas" w:cs="Consolas"/>
          <w:color w:val="008000"/>
          <w:sz w:val="19"/>
          <w:szCs w:val="19"/>
          <w:highlight w:val="white"/>
          <w:lang w:eastAsia="zh-CN"/>
        </w:rPr>
        <w:t xml:space="preserve">-- Create business unit master </w:t>
      </w:r>
    </w:p>
    <w:p w:rsidR="00750EB1" w:rsidRDefault="00750EB1" w:rsidP="00F928EF">
      <w:pPr>
        <w:autoSpaceDE w:val="0"/>
        <w:autoSpaceDN w:val="0"/>
        <w:adjustRightInd w:val="0"/>
        <w:spacing w:line="240" w:lineRule="auto"/>
        <w:ind w:firstLine="0"/>
        <w:rPr>
          <w:rFonts w:ascii="Consolas" w:hAnsi="Consolas" w:cs="Consolas"/>
          <w:color w:val="000000"/>
          <w:sz w:val="19"/>
          <w:szCs w:val="19"/>
          <w:highlight w:val="white"/>
          <w:lang w:eastAsia="zh-CN"/>
        </w:rPr>
      </w:pPr>
      <w:r>
        <w:rPr>
          <w:rFonts w:ascii="Consolas" w:hAnsi="Consolas" w:cs="Consolas"/>
          <w:color w:val="0000FF"/>
          <w:sz w:val="19"/>
          <w:szCs w:val="19"/>
          <w:highlight w:val="white"/>
          <w:lang w:eastAsia="zh-CN"/>
        </w:rPr>
        <w:t>CREATE</w:t>
      </w:r>
      <w:r>
        <w:rPr>
          <w:rFonts w:ascii="Consolas" w:hAnsi="Consolas" w:cs="Consolas"/>
          <w:color w:val="000000"/>
          <w:sz w:val="19"/>
          <w:szCs w:val="19"/>
          <w:highlight w:val="white"/>
          <w:lang w:eastAsia="zh-CN"/>
        </w:rPr>
        <w:t xml:space="preserve"> </w:t>
      </w:r>
      <w:r>
        <w:rPr>
          <w:rFonts w:ascii="Consolas" w:hAnsi="Consolas" w:cs="Consolas"/>
          <w:color w:val="0000FF"/>
          <w:sz w:val="19"/>
          <w:szCs w:val="19"/>
          <w:highlight w:val="white"/>
          <w:lang w:eastAsia="zh-CN"/>
        </w:rPr>
        <w:t>TABLE</w:t>
      </w:r>
      <w:r>
        <w:rPr>
          <w:rFonts w:ascii="Consolas" w:hAnsi="Consolas" w:cs="Consolas"/>
          <w:color w:val="000000"/>
          <w:sz w:val="19"/>
          <w:szCs w:val="19"/>
          <w:highlight w:val="white"/>
          <w:lang w:eastAsia="zh-CN"/>
        </w:rPr>
        <w:t xml:space="preserve"> businessUnit </w:t>
      </w:r>
    </w:p>
    <w:p w:rsidR="00750EB1" w:rsidRDefault="00750EB1" w:rsidP="00F928EF">
      <w:pPr>
        <w:autoSpaceDE w:val="0"/>
        <w:autoSpaceDN w:val="0"/>
        <w:adjustRightInd w:val="0"/>
        <w:spacing w:line="240" w:lineRule="auto"/>
        <w:ind w:firstLine="0"/>
        <w:rPr>
          <w:rFonts w:ascii="Consolas" w:hAnsi="Consolas" w:cs="Consolas"/>
          <w:color w:val="000000"/>
          <w:sz w:val="19"/>
          <w:szCs w:val="19"/>
          <w:highlight w:val="white"/>
          <w:lang w:eastAsia="zh-CN"/>
        </w:rPr>
      </w:pPr>
      <w:r>
        <w:rPr>
          <w:rFonts w:ascii="Consolas" w:hAnsi="Consolas" w:cs="Consolas"/>
          <w:color w:val="808080"/>
          <w:sz w:val="19"/>
          <w:szCs w:val="19"/>
          <w:highlight w:val="white"/>
          <w:lang w:eastAsia="zh-CN"/>
        </w:rPr>
        <w:t>(</w:t>
      </w:r>
    </w:p>
    <w:p w:rsidR="00750EB1" w:rsidRDefault="00750EB1" w:rsidP="00F928EF">
      <w:pPr>
        <w:autoSpaceDE w:val="0"/>
        <w:autoSpaceDN w:val="0"/>
        <w:adjustRightInd w:val="0"/>
        <w:spacing w:line="240" w:lineRule="auto"/>
        <w:ind w:firstLine="0"/>
        <w:rPr>
          <w:rFonts w:ascii="Consolas" w:hAnsi="Consolas" w:cs="Consolas"/>
          <w:color w:val="000000"/>
          <w:sz w:val="19"/>
          <w:szCs w:val="19"/>
          <w:highlight w:val="white"/>
          <w:lang w:eastAsia="zh-CN"/>
        </w:rPr>
      </w:pPr>
      <w:r>
        <w:rPr>
          <w:rFonts w:ascii="Consolas" w:hAnsi="Consolas" w:cs="Consolas"/>
          <w:color w:val="000000"/>
          <w:sz w:val="19"/>
          <w:szCs w:val="19"/>
          <w:highlight w:val="white"/>
          <w:lang w:eastAsia="zh-CN"/>
        </w:rPr>
        <w:tab/>
        <w:t xml:space="preserve">BusinessUnit </w:t>
      </w:r>
      <w:r>
        <w:rPr>
          <w:rFonts w:ascii="Consolas" w:hAnsi="Consolas" w:cs="Consolas"/>
          <w:color w:val="0000FF"/>
          <w:sz w:val="19"/>
          <w:szCs w:val="19"/>
          <w:highlight w:val="white"/>
          <w:lang w:eastAsia="zh-CN"/>
        </w:rPr>
        <w:t xml:space="preserve">CHAR </w:t>
      </w:r>
      <w:r>
        <w:rPr>
          <w:rFonts w:ascii="Consolas" w:hAnsi="Consolas" w:cs="Consolas"/>
          <w:color w:val="808080"/>
          <w:sz w:val="19"/>
          <w:szCs w:val="19"/>
          <w:highlight w:val="white"/>
          <w:lang w:eastAsia="zh-CN"/>
        </w:rPr>
        <w:t>(</w:t>
      </w:r>
      <w:r>
        <w:rPr>
          <w:rFonts w:ascii="Consolas" w:hAnsi="Consolas" w:cs="Consolas"/>
          <w:color w:val="000000"/>
          <w:sz w:val="19"/>
          <w:szCs w:val="19"/>
          <w:highlight w:val="white"/>
          <w:lang w:eastAsia="zh-CN"/>
        </w:rPr>
        <w:t>12</w:t>
      </w:r>
      <w:r>
        <w:rPr>
          <w:rFonts w:ascii="Consolas" w:hAnsi="Consolas" w:cs="Consolas"/>
          <w:color w:val="808080"/>
          <w:sz w:val="19"/>
          <w:szCs w:val="19"/>
          <w:highlight w:val="white"/>
          <w:lang w:eastAsia="zh-CN"/>
        </w:rPr>
        <w:t>)</w:t>
      </w:r>
      <w:r>
        <w:rPr>
          <w:rFonts w:ascii="Consolas" w:hAnsi="Consolas" w:cs="Consolas"/>
          <w:color w:val="000000"/>
          <w:sz w:val="19"/>
          <w:szCs w:val="19"/>
          <w:highlight w:val="white"/>
          <w:lang w:eastAsia="zh-CN"/>
        </w:rPr>
        <w:t xml:space="preserve"> </w:t>
      </w:r>
      <w:r>
        <w:rPr>
          <w:rFonts w:ascii="Consolas" w:hAnsi="Consolas" w:cs="Consolas"/>
          <w:color w:val="808080"/>
          <w:sz w:val="19"/>
          <w:szCs w:val="19"/>
          <w:highlight w:val="white"/>
          <w:lang w:eastAsia="zh-CN"/>
        </w:rPr>
        <w:t>NOT</w:t>
      </w:r>
      <w:r>
        <w:rPr>
          <w:rFonts w:ascii="Consolas" w:hAnsi="Consolas" w:cs="Consolas"/>
          <w:color w:val="000000"/>
          <w:sz w:val="19"/>
          <w:szCs w:val="19"/>
          <w:highlight w:val="white"/>
          <w:lang w:eastAsia="zh-CN"/>
        </w:rPr>
        <w:t xml:space="preserve"> </w:t>
      </w:r>
      <w:r>
        <w:rPr>
          <w:rFonts w:ascii="Consolas" w:hAnsi="Consolas" w:cs="Consolas"/>
          <w:color w:val="808080"/>
          <w:sz w:val="19"/>
          <w:szCs w:val="19"/>
          <w:highlight w:val="white"/>
          <w:lang w:eastAsia="zh-CN"/>
        </w:rPr>
        <w:t>NULL</w:t>
      </w:r>
      <w:r>
        <w:rPr>
          <w:rFonts w:ascii="Consolas" w:hAnsi="Consolas" w:cs="Consolas"/>
          <w:color w:val="000000"/>
          <w:sz w:val="19"/>
          <w:szCs w:val="19"/>
          <w:highlight w:val="white"/>
          <w:lang w:eastAsia="zh-CN"/>
        </w:rPr>
        <w:t xml:space="preserve"> </w:t>
      </w:r>
      <w:r>
        <w:rPr>
          <w:rFonts w:ascii="Consolas" w:hAnsi="Consolas" w:cs="Consolas"/>
          <w:color w:val="0000FF"/>
          <w:sz w:val="19"/>
          <w:szCs w:val="19"/>
          <w:highlight w:val="white"/>
          <w:lang w:eastAsia="zh-CN"/>
        </w:rPr>
        <w:t>PRIMARY</w:t>
      </w:r>
      <w:r>
        <w:rPr>
          <w:rFonts w:ascii="Consolas" w:hAnsi="Consolas" w:cs="Consolas"/>
          <w:color w:val="000000"/>
          <w:sz w:val="19"/>
          <w:szCs w:val="19"/>
          <w:highlight w:val="white"/>
          <w:lang w:eastAsia="zh-CN"/>
        </w:rPr>
        <w:t xml:space="preserve"> </w:t>
      </w:r>
      <w:r>
        <w:rPr>
          <w:rFonts w:ascii="Consolas" w:hAnsi="Consolas" w:cs="Consolas"/>
          <w:color w:val="0000FF"/>
          <w:sz w:val="19"/>
          <w:szCs w:val="19"/>
          <w:highlight w:val="white"/>
          <w:lang w:eastAsia="zh-CN"/>
        </w:rPr>
        <w:t>KEY</w:t>
      </w:r>
      <w:r>
        <w:rPr>
          <w:rFonts w:ascii="Consolas" w:hAnsi="Consolas" w:cs="Consolas"/>
          <w:color w:val="808080"/>
          <w:sz w:val="19"/>
          <w:szCs w:val="19"/>
          <w:highlight w:val="white"/>
          <w:lang w:eastAsia="zh-CN"/>
        </w:rPr>
        <w:t>,</w:t>
      </w:r>
      <w:r>
        <w:rPr>
          <w:rFonts w:ascii="Consolas" w:hAnsi="Consolas" w:cs="Consolas"/>
          <w:color w:val="000000"/>
          <w:sz w:val="19"/>
          <w:szCs w:val="19"/>
          <w:highlight w:val="white"/>
          <w:lang w:eastAsia="zh-CN"/>
        </w:rPr>
        <w:t xml:space="preserve"> </w:t>
      </w:r>
    </w:p>
    <w:p w:rsidR="00750EB1" w:rsidRDefault="00750EB1" w:rsidP="00F928EF">
      <w:pPr>
        <w:autoSpaceDE w:val="0"/>
        <w:autoSpaceDN w:val="0"/>
        <w:adjustRightInd w:val="0"/>
        <w:spacing w:line="240" w:lineRule="auto"/>
        <w:ind w:firstLine="0"/>
        <w:rPr>
          <w:rFonts w:ascii="Consolas" w:hAnsi="Consolas" w:cs="Consolas"/>
          <w:color w:val="000000"/>
          <w:sz w:val="19"/>
          <w:szCs w:val="19"/>
          <w:highlight w:val="white"/>
          <w:lang w:eastAsia="zh-CN"/>
        </w:rPr>
      </w:pPr>
      <w:r>
        <w:rPr>
          <w:rFonts w:ascii="Consolas" w:hAnsi="Consolas" w:cs="Consolas"/>
          <w:color w:val="000000"/>
          <w:sz w:val="19"/>
          <w:szCs w:val="19"/>
          <w:highlight w:val="white"/>
          <w:lang w:eastAsia="zh-CN"/>
        </w:rPr>
        <w:tab/>
        <w:t xml:space="preserve">Company </w:t>
      </w:r>
      <w:r>
        <w:rPr>
          <w:rFonts w:ascii="Consolas" w:hAnsi="Consolas" w:cs="Consolas"/>
          <w:color w:val="0000FF"/>
          <w:sz w:val="19"/>
          <w:szCs w:val="19"/>
          <w:highlight w:val="white"/>
          <w:lang w:eastAsia="zh-CN"/>
        </w:rPr>
        <w:t xml:space="preserve">CHAR </w:t>
      </w:r>
      <w:r>
        <w:rPr>
          <w:rFonts w:ascii="Consolas" w:hAnsi="Consolas" w:cs="Consolas"/>
          <w:color w:val="808080"/>
          <w:sz w:val="19"/>
          <w:szCs w:val="19"/>
          <w:highlight w:val="white"/>
          <w:lang w:eastAsia="zh-CN"/>
        </w:rPr>
        <w:t>(</w:t>
      </w:r>
      <w:r>
        <w:rPr>
          <w:rFonts w:ascii="Consolas" w:hAnsi="Consolas" w:cs="Consolas"/>
          <w:color w:val="000000"/>
          <w:sz w:val="19"/>
          <w:szCs w:val="19"/>
          <w:highlight w:val="white"/>
          <w:lang w:eastAsia="zh-CN"/>
        </w:rPr>
        <w:t>5</w:t>
      </w:r>
      <w:r>
        <w:rPr>
          <w:rFonts w:ascii="Consolas" w:hAnsi="Consolas" w:cs="Consolas"/>
          <w:color w:val="808080"/>
          <w:sz w:val="19"/>
          <w:szCs w:val="19"/>
          <w:highlight w:val="white"/>
          <w:lang w:eastAsia="zh-CN"/>
        </w:rPr>
        <w:t>)</w:t>
      </w:r>
      <w:r>
        <w:rPr>
          <w:rFonts w:ascii="Consolas" w:hAnsi="Consolas" w:cs="Consolas"/>
          <w:color w:val="000000"/>
          <w:sz w:val="19"/>
          <w:szCs w:val="19"/>
          <w:highlight w:val="white"/>
          <w:lang w:eastAsia="zh-CN"/>
        </w:rPr>
        <w:t xml:space="preserve"> </w:t>
      </w:r>
      <w:r>
        <w:rPr>
          <w:rFonts w:ascii="Consolas" w:hAnsi="Consolas" w:cs="Consolas"/>
          <w:color w:val="808080"/>
          <w:sz w:val="19"/>
          <w:szCs w:val="19"/>
          <w:highlight w:val="white"/>
          <w:lang w:eastAsia="zh-CN"/>
        </w:rPr>
        <w:t>NOT</w:t>
      </w:r>
      <w:r>
        <w:rPr>
          <w:rFonts w:ascii="Consolas" w:hAnsi="Consolas" w:cs="Consolas"/>
          <w:color w:val="000000"/>
          <w:sz w:val="19"/>
          <w:szCs w:val="19"/>
          <w:highlight w:val="white"/>
          <w:lang w:eastAsia="zh-CN"/>
        </w:rPr>
        <w:t xml:space="preserve"> </w:t>
      </w:r>
      <w:r>
        <w:rPr>
          <w:rFonts w:ascii="Consolas" w:hAnsi="Consolas" w:cs="Consolas"/>
          <w:color w:val="808080"/>
          <w:sz w:val="19"/>
          <w:szCs w:val="19"/>
          <w:highlight w:val="white"/>
          <w:lang w:eastAsia="zh-CN"/>
        </w:rPr>
        <w:t>NULL</w:t>
      </w:r>
      <w:r>
        <w:rPr>
          <w:rFonts w:ascii="Consolas" w:hAnsi="Consolas" w:cs="Consolas"/>
          <w:color w:val="000000"/>
          <w:sz w:val="19"/>
          <w:szCs w:val="19"/>
          <w:highlight w:val="white"/>
          <w:lang w:eastAsia="zh-CN"/>
        </w:rPr>
        <w:t xml:space="preserve"> </w:t>
      </w:r>
      <w:r>
        <w:rPr>
          <w:rFonts w:ascii="Consolas" w:hAnsi="Consolas" w:cs="Consolas"/>
          <w:color w:val="0000FF"/>
          <w:sz w:val="19"/>
          <w:szCs w:val="19"/>
          <w:highlight w:val="white"/>
          <w:lang w:eastAsia="zh-CN"/>
        </w:rPr>
        <w:t>FOREIGN</w:t>
      </w:r>
      <w:r>
        <w:rPr>
          <w:rFonts w:ascii="Consolas" w:hAnsi="Consolas" w:cs="Consolas"/>
          <w:color w:val="000000"/>
          <w:sz w:val="19"/>
          <w:szCs w:val="19"/>
          <w:highlight w:val="white"/>
          <w:lang w:eastAsia="zh-CN"/>
        </w:rPr>
        <w:t xml:space="preserve"> </w:t>
      </w:r>
      <w:r>
        <w:rPr>
          <w:rFonts w:ascii="Consolas" w:hAnsi="Consolas" w:cs="Consolas"/>
          <w:color w:val="0000FF"/>
          <w:sz w:val="19"/>
          <w:szCs w:val="19"/>
          <w:highlight w:val="white"/>
          <w:lang w:eastAsia="zh-CN"/>
        </w:rPr>
        <w:t>KEY</w:t>
      </w:r>
      <w:r>
        <w:rPr>
          <w:rFonts w:ascii="Consolas" w:hAnsi="Consolas" w:cs="Consolas"/>
          <w:color w:val="000000"/>
          <w:sz w:val="19"/>
          <w:szCs w:val="19"/>
          <w:highlight w:val="white"/>
          <w:lang w:eastAsia="zh-CN"/>
        </w:rPr>
        <w:t xml:space="preserve"> </w:t>
      </w:r>
      <w:r>
        <w:rPr>
          <w:rFonts w:ascii="Consolas" w:hAnsi="Consolas" w:cs="Consolas"/>
          <w:color w:val="0000FF"/>
          <w:sz w:val="19"/>
          <w:szCs w:val="19"/>
          <w:highlight w:val="white"/>
          <w:lang w:eastAsia="zh-CN"/>
        </w:rPr>
        <w:t>REFERENCES</w:t>
      </w:r>
      <w:r>
        <w:rPr>
          <w:rFonts w:ascii="Consolas" w:hAnsi="Consolas" w:cs="Consolas"/>
          <w:color w:val="000000"/>
          <w:sz w:val="19"/>
          <w:szCs w:val="19"/>
          <w:highlight w:val="white"/>
          <w:lang w:eastAsia="zh-CN"/>
        </w:rPr>
        <w:t xml:space="preserve"> CompanyConstant</w:t>
      </w:r>
      <w:r>
        <w:rPr>
          <w:rFonts w:ascii="Consolas" w:hAnsi="Consolas" w:cs="Consolas"/>
          <w:color w:val="808080"/>
          <w:sz w:val="19"/>
          <w:szCs w:val="19"/>
          <w:highlight w:val="white"/>
          <w:lang w:eastAsia="zh-CN"/>
        </w:rPr>
        <w:t>(</w:t>
      </w:r>
      <w:r>
        <w:rPr>
          <w:rFonts w:ascii="Consolas" w:hAnsi="Consolas" w:cs="Consolas"/>
          <w:color w:val="000000"/>
          <w:sz w:val="19"/>
          <w:szCs w:val="19"/>
          <w:highlight w:val="white"/>
          <w:lang w:eastAsia="zh-CN"/>
        </w:rPr>
        <w:t>Company</w:t>
      </w:r>
      <w:r>
        <w:rPr>
          <w:rFonts w:ascii="Consolas" w:hAnsi="Consolas" w:cs="Consolas"/>
          <w:color w:val="808080"/>
          <w:sz w:val="19"/>
          <w:szCs w:val="19"/>
          <w:highlight w:val="white"/>
          <w:lang w:eastAsia="zh-CN"/>
        </w:rPr>
        <w:t>),</w:t>
      </w:r>
    </w:p>
    <w:p w:rsidR="00750EB1" w:rsidRDefault="00750EB1" w:rsidP="00F928EF">
      <w:pPr>
        <w:autoSpaceDE w:val="0"/>
        <w:autoSpaceDN w:val="0"/>
        <w:adjustRightInd w:val="0"/>
        <w:spacing w:line="240" w:lineRule="auto"/>
        <w:ind w:firstLine="0"/>
        <w:rPr>
          <w:rFonts w:ascii="Consolas" w:hAnsi="Consolas" w:cs="Consolas"/>
          <w:color w:val="000000"/>
          <w:sz w:val="19"/>
          <w:szCs w:val="19"/>
          <w:highlight w:val="white"/>
          <w:lang w:eastAsia="zh-CN"/>
        </w:rPr>
      </w:pPr>
      <w:r>
        <w:rPr>
          <w:rFonts w:ascii="Consolas" w:hAnsi="Consolas" w:cs="Consolas"/>
          <w:color w:val="000000"/>
          <w:sz w:val="19"/>
          <w:szCs w:val="19"/>
          <w:highlight w:val="white"/>
          <w:lang w:eastAsia="zh-CN"/>
        </w:rPr>
        <w:tab/>
        <w:t xml:space="preserve">BUType </w:t>
      </w:r>
      <w:r>
        <w:rPr>
          <w:rFonts w:ascii="Consolas" w:hAnsi="Consolas" w:cs="Consolas"/>
          <w:color w:val="0000FF"/>
          <w:sz w:val="19"/>
          <w:szCs w:val="19"/>
          <w:highlight w:val="white"/>
          <w:lang w:eastAsia="zh-CN"/>
        </w:rPr>
        <w:t xml:space="preserve">CHAR </w:t>
      </w:r>
      <w:r>
        <w:rPr>
          <w:rFonts w:ascii="Consolas" w:hAnsi="Consolas" w:cs="Consolas"/>
          <w:color w:val="808080"/>
          <w:sz w:val="19"/>
          <w:szCs w:val="19"/>
          <w:highlight w:val="white"/>
          <w:lang w:eastAsia="zh-CN"/>
        </w:rPr>
        <w:t>(</w:t>
      </w:r>
      <w:r>
        <w:rPr>
          <w:rFonts w:ascii="Consolas" w:hAnsi="Consolas" w:cs="Consolas"/>
          <w:color w:val="000000"/>
          <w:sz w:val="19"/>
          <w:szCs w:val="19"/>
          <w:highlight w:val="white"/>
          <w:lang w:eastAsia="zh-CN"/>
        </w:rPr>
        <w:t>2</w:t>
      </w:r>
      <w:r>
        <w:rPr>
          <w:rFonts w:ascii="Consolas" w:hAnsi="Consolas" w:cs="Consolas"/>
          <w:color w:val="808080"/>
          <w:sz w:val="19"/>
          <w:szCs w:val="19"/>
          <w:highlight w:val="white"/>
          <w:lang w:eastAsia="zh-CN"/>
        </w:rPr>
        <w:t>),</w:t>
      </w:r>
    </w:p>
    <w:p w:rsidR="00750EB1" w:rsidRDefault="00750EB1" w:rsidP="00F928EF">
      <w:pPr>
        <w:autoSpaceDE w:val="0"/>
        <w:autoSpaceDN w:val="0"/>
        <w:adjustRightInd w:val="0"/>
        <w:spacing w:line="240" w:lineRule="auto"/>
        <w:ind w:firstLine="0"/>
        <w:rPr>
          <w:rFonts w:ascii="Consolas" w:hAnsi="Consolas" w:cs="Consolas"/>
          <w:color w:val="000000"/>
          <w:sz w:val="19"/>
          <w:szCs w:val="19"/>
          <w:highlight w:val="white"/>
          <w:lang w:eastAsia="zh-CN"/>
        </w:rPr>
      </w:pPr>
      <w:r>
        <w:rPr>
          <w:rFonts w:ascii="Consolas" w:hAnsi="Consolas" w:cs="Consolas"/>
          <w:color w:val="000000"/>
          <w:sz w:val="19"/>
          <w:szCs w:val="19"/>
          <w:highlight w:val="white"/>
          <w:lang w:eastAsia="zh-CN"/>
        </w:rPr>
        <w:tab/>
      </w:r>
      <w:r>
        <w:rPr>
          <w:rFonts w:ascii="Consolas" w:hAnsi="Consolas" w:cs="Consolas"/>
          <w:color w:val="0000FF"/>
          <w:sz w:val="19"/>
          <w:szCs w:val="19"/>
          <w:highlight w:val="white"/>
          <w:lang w:eastAsia="zh-CN"/>
        </w:rPr>
        <w:t>Description</w:t>
      </w:r>
      <w:r>
        <w:rPr>
          <w:rFonts w:ascii="Consolas" w:hAnsi="Consolas" w:cs="Consolas"/>
          <w:color w:val="000000"/>
          <w:sz w:val="19"/>
          <w:szCs w:val="19"/>
          <w:highlight w:val="white"/>
          <w:lang w:eastAsia="zh-CN"/>
        </w:rPr>
        <w:t xml:space="preserve"> </w:t>
      </w:r>
      <w:r>
        <w:rPr>
          <w:rFonts w:ascii="Consolas" w:hAnsi="Consolas" w:cs="Consolas"/>
          <w:color w:val="0000FF"/>
          <w:sz w:val="19"/>
          <w:szCs w:val="19"/>
          <w:highlight w:val="white"/>
          <w:lang w:eastAsia="zh-CN"/>
        </w:rPr>
        <w:t xml:space="preserve">VARCHAR </w:t>
      </w:r>
      <w:r>
        <w:rPr>
          <w:rFonts w:ascii="Consolas" w:hAnsi="Consolas" w:cs="Consolas"/>
          <w:color w:val="808080"/>
          <w:sz w:val="19"/>
          <w:szCs w:val="19"/>
          <w:highlight w:val="white"/>
          <w:lang w:eastAsia="zh-CN"/>
        </w:rPr>
        <w:t>(</w:t>
      </w:r>
      <w:r>
        <w:rPr>
          <w:rFonts w:ascii="Consolas" w:hAnsi="Consolas" w:cs="Consolas"/>
          <w:color w:val="000000"/>
          <w:sz w:val="19"/>
          <w:szCs w:val="19"/>
          <w:highlight w:val="white"/>
          <w:lang w:eastAsia="zh-CN"/>
        </w:rPr>
        <w:t>30</w:t>
      </w:r>
      <w:r>
        <w:rPr>
          <w:rFonts w:ascii="Consolas" w:hAnsi="Consolas" w:cs="Consolas"/>
          <w:color w:val="808080"/>
          <w:sz w:val="19"/>
          <w:szCs w:val="19"/>
          <w:highlight w:val="white"/>
          <w:lang w:eastAsia="zh-CN"/>
        </w:rPr>
        <w:t>),</w:t>
      </w:r>
    </w:p>
    <w:p w:rsidR="00750EB1" w:rsidRDefault="00750EB1" w:rsidP="00F928EF">
      <w:pPr>
        <w:autoSpaceDE w:val="0"/>
        <w:autoSpaceDN w:val="0"/>
        <w:adjustRightInd w:val="0"/>
        <w:spacing w:line="240" w:lineRule="auto"/>
        <w:ind w:firstLine="0"/>
        <w:rPr>
          <w:rFonts w:ascii="Consolas" w:hAnsi="Consolas" w:cs="Consolas"/>
          <w:color w:val="000000"/>
          <w:sz w:val="19"/>
          <w:szCs w:val="19"/>
          <w:highlight w:val="white"/>
          <w:lang w:eastAsia="zh-CN"/>
        </w:rPr>
      </w:pPr>
      <w:r>
        <w:rPr>
          <w:rFonts w:ascii="Consolas" w:hAnsi="Consolas" w:cs="Consolas"/>
          <w:color w:val="000000"/>
          <w:sz w:val="19"/>
          <w:szCs w:val="19"/>
          <w:highlight w:val="white"/>
          <w:lang w:eastAsia="zh-CN"/>
        </w:rPr>
        <w:tab/>
        <w:t xml:space="preserve">Description2 </w:t>
      </w:r>
      <w:r>
        <w:rPr>
          <w:rFonts w:ascii="Consolas" w:hAnsi="Consolas" w:cs="Consolas"/>
          <w:color w:val="0000FF"/>
          <w:sz w:val="19"/>
          <w:szCs w:val="19"/>
          <w:highlight w:val="white"/>
          <w:lang w:eastAsia="zh-CN"/>
        </w:rPr>
        <w:t xml:space="preserve">VARCHAR </w:t>
      </w:r>
      <w:r>
        <w:rPr>
          <w:rFonts w:ascii="Consolas" w:hAnsi="Consolas" w:cs="Consolas"/>
          <w:color w:val="808080"/>
          <w:sz w:val="19"/>
          <w:szCs w:val="19"/>
          <w:highlight w:val="white"/>
          <w:lang w:eastAsia="zh-CN"/>
        </w:rPr>
        <w:t>(</w:t>
      </w:r>
      <w:r>
        <w:rPr>
          <w:rFonts w:ascii="Consolas" w:hAnsi="Consolas" w:cs="Consolas"/>
          <w:color w:val="000000"/>
          <w:sz w:val="19"/>
          <w:szCs w:val="19"/>
          <w:highlight w:val="white"/>
          <w:lang w:eastAsia="zh-CN"/>
        </w:rPr>
        <w:t>30</w:t>
      </w:r>
      <w:r>
        <w:rPr>
          <w:rFonts w:ascii="Consolas" w:hAnsi="Consolas" w:cs="Consolas"/>
          <w:color w:val="808080"/>
          <w:sz w:val="19"/>
          <w:szCs w:val="19"/>
          <w:highlight w:val="white"/>
          <w:lang w:eastAsia="zh-CN"/>
        </w:rPr>
        <w:t>),</w:t>
      </w:r>
    </w:p>
    <w:p w:rsidR="00750EB1" w:rsidRDefault="00750EB1" w:rsidP="00F928EF">
      <w:pPr>
        <w:autoSpaceDE w:val="0"/>
        <w:autoSpaceDN w:val="0"/>
        <w:adjustRightInd w:val="0"/>
        <w:spacing w:line="240" w:lineRule="auto"/>
        <w:ind w:firstLine="0"/>
        <w:rPr>
          <w:rFonts w:ascii="Consolas" w:hAnsi="Consolas" w:cs="Consolas"/>
          <w:color w:val="000000"/>
          <w:sz w:val="19"/>
          <w:szCs w:val="19"/>
          <w:highlight w:val="white"/>
          <w:lang w:eastAsia="zh-CN"/>
        </w:rPr>
      </w:pPr>
      <w:r>
        <w:rPr>
          <w:rFonts w:ascii="Consolas" w:hAnsi="Consolas" w:cs="Consolas"/>
          <w:color w:val="000000"/>
          <w:sz w:val="19"/>
          <w:szCs w:val="19"/>
          <w:highlight w:val="white"/>
          <w:lang w:eastAsia="zh-CN"/>
        </w:rPr>
        <w:tab/>
        <w:t xml:space="preserve">CategoryCode1 </w:t>
      </w:r>
      <w:r>
        <w:rPr>
          <w:rFonts w:ascii="Consolas" w:hAnsi="Consolas" w:cs="Consolas"/>
          <w:color w:val="0000FF"/>
          <w:sz w:val="19"/>
          <w:szCs w:val="19"/>
          <w:highlight w:val="white"/>
          <w:lang w:eastAsia="zh-CN"/>
        </w:rPr>
        <w:t xml:space="preserve">VARCHAR </w:t>
      </w:r>
      <w:r>
        <w:rPr>
          <w:rFonts w:ascii="Consolas" w:hAnsi="Consolas" w:cs="Consolas"/>
          <w:color w:val="808080"/>
          <w:sz w:val="19"/>
          <w:szCs w:val="19"/>
          <w:highlight w:val="white"/>
          <w:lang w:eastAsia="zh-CN"/>
        </w:rPr>
        <w:t>(</w:t>
      </w:r>
      <w:r>
        <w:rPr>
          <w:rFonts w:ascii="Consolas" w:hAnsi="Consolas" w:cs="Consolas"/>
          <w:color w:val="000000"/>
          <w:sz w:val="19"/>
          <w:szCs w:val="19"/>
          <w:highlight w:val="white"/>
          <w:lang w:eastAsia="zh-CN"/>
        </w:rPr>
        <w:t>8</w:t>
      </w:r>
      <w:r>
        <w:rPr>
          <w:rFonts w:ascii="Consolas" w:hAnsi="Consolas" w:cs="Consolas"/>
          <w:color w:val="808080"/>
          <w:sz w:val="19"/>
          <w:szCs w:val="19"/>
          <w:highlight w:val="white"/>
          <w:lang w:eastAsia="zh-CN"/>
        </w:rPr>
        <w:t>),</w:t>
      </w:r>
    </w:p>
    <w:p w:rsidR="00750EB1" w:rsidRDefault="00750EB1" w:rsidP="00F928EF">
      <w:pPr>
        <w:autoSpaceDE w:val="0"/>
        <w:autoSpaceDN w:val="0"/>
        <w:adjustRightInd w:val="0"/>
        <w:spacing w:line="240" w:lineRule="auto"/>
        <w:ind w:firstLine="0"/>
        <w:rPr>
          <w:rFonts w:ascii="Consolas" w:hAnsi="Consolas" w:cs="Consolas"/>
          <w:color w:val="000000"/>
          <w:sz w:val="19"/>
          <w:szCs w:val="19"/>
          <w:highlight w:val="white"/>
          <w:lang w:eastAsia="zh-CN"/>
        </w:rPr>
      </w:pPr>
      <w:r>
        <w:rPr>
          <w:rFonts w:ascii="Consolas" w:hAnsi="Consolas" w:cs="Consolas"/>
          <w:color w:val="000000"/>
          <w:sz w:val="19"/>
          <w:szCs w:val="19"/>
          <w:highlight w:val="white"/>
          <w:lang w:eastAsia="zh-CN"/>
        </w:rPr>
        <w:tab/>
        <w:t xml:space="preserve">CategoryCode2 </w:t>
      </w:r>
      <w:r>
        <w:rPr>
          <w:rFonts w:ascii="Consolas" w:hAnsi="Consolas" w:cs="Consolas"/>
          <w:color w:val="0000FF"/>
          <w:sz w:val="19"/>
          <w:szCs w:val="19"/>
          <w:highlight w:val="white"/>
          <w:lang w:eastAsia="zh-CN"/>
        </w:rPr>
        <w:t xml:space="preserve">VARCHAR </w:t>
      </w:r>
      <w:r>
        <w:rPr>
          <w:rFonts w:ascii="Consolas" w:hAnsi="Consolas" w:cs="Consolas"/>
          <w:color w:val="808080"/>
          <w:sz w:val="19"/>
          <w:szCs w:val="19"/>
          <w:highlight w:val="white"/>
          <w:lang w:eastAsia="zh-CN"/>
        </w:rPr>
        <w:t>(</w:t>
      </w:r>
      <w:r>
        <w:rPr>
          <w:rFonts w:ascii="Consolas" w:hAnsi="Consolas" w:cs="Consolas"/>
          <w:color w:val="000000"/>
          <w:sz w:val="19"/>
          <w:szCs w:val="19"/>
          <w:highlight w:val="white"/>
          <w:lang w:eastAsia="zh-CN"/>
        </w:rPr>
        <w:t>8</w:t>
      </w:r>
      <w:r>
        <w:rPr>
          <w:rFonts w:ascii="Consolas" w:hAnsi="Consolas" w:cs="Consolas"/>
          <w:color w:val="808080"/>
          <w:sz w:val="19"/>
          <w:szCs w:val="19"/>
          <w:highlight w:val="white"/>
          <w:lang w:eastAsia="zh-CN"/>
        </w:rPr>
        <w:t>)</w:t>
      </w:r>
    </w:p>
    <w:p w:rsidR="006714E0" w:rsidRDefault="00750EB1" w:rsidP="00F928EF">
      <w:pPr>
        <w:spacing w:line="240" w:lineRule="auto"/>
        <w:ind w:firstLine="0"/>
        <w:rPr>
          <w:rFonts w:ascii="Consolas" w:hAnsi="Consolas" w:cs="Consolas"/>
          <w:color w:val="808080"/>
          <w:sz w:val="19"/>
          <w:szCs w:val="19"/>
          <w:lang w:eastAsia="zh-CN"/>
        </w:rPr>
      </w:pPr>
      <w:r>
        <w:rPr>
          <w:rFonts w:ascii="Consolas" w:hAnsi="Consolas" w:cs="Consolas"/>
          <w:color w:val="808080"/>
          <w:sz w:val="19"/>
          <w:szCs w:val="19"/>
          <w:highlight w:val="white"/>
          <w:lang w:eastAsia="zh-CN"/>
        </w:rPr>
        <w:t>);</w:t>
      </w:r>
    </w:p>
    <w:p w:rsidR="00750EB1" w:rsidRDefault="00750EB1" w:rsidP="00F928EF">
      <w:pPr>
        <w:autoSpaceDE w:val="0"/>
        <w:autoSpaceDN w:val="0"/>
        <w:adjustRightInd w:val="0"/>
        <w:spacing w:line="240" w:lineRule="auto"/>
        <w:ind w:firstLine="0"/>
        <w:rPr>
          <w:rFonts w:ascii="Consolas" w:hAnsi="Consolas" w:cs="Consolas"/>
          <w:color w:val="000000"/>
          <w:sz w:val="19"/>
          <w:szCs w:val="19"/>
          <w:highlight w:val="white"/>
          <w:lang w:eastAsia="zh-CN"/>
        </w:rPr>
      </w:pPr>
    </w:p>
    <w:p w:rsidR="00750EB1" w:rsidRDefault="00750EB1" w:rsidP="00F928EF">
      <w:pPr>
        <w:autoSpaceDE w:val="0"/>
        <w:autoSpaceDN w:val="0"/>
        <w:adjustRightInd w:val="0"/>
        <w:spacing w:line="240" w:lineRule="auto"/>
        <w:ind w:firstLine="0"/>
        <w:rPr>
          <w:rFonts w:ascii="Consolas" w:hAnsi="Consolas" w:cs="Consolas"/>
          <w:color w:val="000000"/>
          <w:sz w:val="19"/>
          <w:szCs w:val="19"/>
          <w:highlight w:val="white"/>
          <w:lang w:eastAsia="zh-CN"/>
        </w:rPr>
      </w:pPr>
      <w:r>
        <w:rPr>
          <w:rFonts w:ascii="Consolas" w:hAnsi="Consolas" w:cs="Consolas"/>
          <w:color w:val="008000"/>
          <w:sz w:val="19"/>
          <w:szCs w:val="19"/>
          <w:highlight w:val="white"/>
          <w:lang w:eastAsia="zh-CN"/>
        </w:rPr>
        <w:t>-- Create Address Book Master with AddressNumber as a primary key</w:t>
      </w:r>
    </w:p>
    <w:p w:rsidR="00750EB1" w:rsidRDefault="00750EB1" w:rsidP="00F928EF">
      <w:pPr>
        <w:autoSpaceDE w:val="0"/>
        <w:autoSpaceDN w:val="0"/>
        <w:adjustRightInd w:val="0"/>
        <w:spacing w:line="240" w:lineRule="auto"/>
        <w:ind w:firstLine="0"/>
        <w:rPr>
          <w:rFonts w:ascii="Consolas" w:hAnsi="Consolas" w:cs="Consolas"/>
          <w:color w:val="000000"/>
          <w:sz w:val="19"/>
          <w:szCs w:val="19"/>
          <w:highlight w:val="white"/>
          <w:lang w:eastAsia="zh-CN"/>
        </w:rPr>
      </w:pPr>
      <w:r>
        <w:rPr>
          <w:rFonts w:ascii="Consolas" w:hAnsi="Consolas" w:cs="Consolas"/>
          <w:color w:val="0000FF"/>
          <w:sz w:val="19"/>
          <w:szCs w:val="19"/>
          <w:highlight w:val="white"/>
          <w:lang w:eastAsia="zh-CN"/>
        </w:rPr>
        <w:t>CREATE</w:t>
      </w:r>
      <w:r>
        <w:rPr>
          <w:rFonts w:ascii="Consolas" w:hAnsi="Consolas" w:cs="Consolas"/>
          <w:color w:val="000000"/>
          <w:sz w:val="19"/>
          <w:szCs w:val="19"/>
          <w:highlight w:val="white"/>
          <w:lang w:eastAsia="zh-CN"/>
        </w:rPr>
        <w:t xml:space="preserve"> </w:t>
      </w:r>
      <w:r>
        <w:rPr>
          <w:rFonts w:ascii="Consolas" w:hAnsi="Consolas" w:cs="Consolas"/>
          <w:color w:val="0000FF"/>
          <w:sz w:val="19"/>
          <w:szCs w:val="19"/>
          <w:highlight w:val="white"/>
          <w:lang w:eastAsia="zh-CN"/>
        </w:rPr>
        <w:t>TABLE</w:t>
      </w:r>
      <w:r>
        <w:rPr>
          <w:rFonts w:ascii="Consolas" w:hAnsi="Consolas" w:cs="Consolas"/>
          <w:color w:val="000000"/>
          <w:sz w:val="19"/>
          <w:szCs w:val="19"/>
          <w:highlight w:val="white"/>
          <w:lang w:eastAsia="zh-CN"/>
        </w:rPr>
        <w:t xml:space="preserve"> addressBookMaster </w:t>
      </w:r>
    </w:p>
    <w:p w:rsidR="00750EB1" w:rsidRDefault="00750EB1" w:rsidP="00F928EF">
      <w:pPr>
        <w:autoSpaceDE w:val="0"/>
        <w:autoSpaceDN w:val="0"/>
        <w:adjustRightInd w:val="0"/>
        <w:spacing w:line="240" w:lineRule="auto"/>
        <w:ind w:firstLine="0"/>
        <w:rPr>
          <w:rFonts w:ascii="Consolas" w:hAnsi="Consolas" w:cs="Consolas"/>
          <w:color w:val="000000"/>
          <w:sz w:val="19"/>
          <w:szCs w:val="19"/>
          <w:highlight w:val="white"/>
          <w:lang w:eastAsia="zh-CN"/>
        </w:rPr>
      </w:pPr>
      <w:r>
        <w:rPr>
          <w:rFonts w:ascii="Consolas" w:hAnsi="Consolas" w:cs="Consolas"/>
          <w:color w:val="808080"/>
          <w:sz w:val="19"/>
          <w:szCs w:val="19"/>
          <w:highlight w:val="white"/>
          <w:lang w:eastAsia="zh-CN"/>
        </w:rPr>
        <w:t>(</w:t>
      </w:r>
    </w:p>
    <w:p w:rsidR="00750EB1" w:rsidRDefault="00750EB1" w:rsidP="00F928EF">
      <w:pPr>
        <w:autoSpaceDE w:val="0"/>
        <w:autoSpaceDN w:val="0"/>
        <w:adjustRightInd w:val="0"/>
        <w:spacing w:line="240" w:lineRule="auto"/>
        <w:ind w:firstLine="0"/>
        <w:rPr>
          <w:rFonts w:ascii="Consolas" w:hAnsi="Consolas" w:cs="Consolas"/>
          <w:color w:val="000000"/>
          <w:sz w:val="19"/>
          <w:szCs w:val="19"/>
          <w:highlight w:val="white"/>
          <w:lang w:eastAsia="zh-CN"/>
        </w:rPr>
      </w:pPr>
      <w:r>
        <w:rPr>
          <w:rFonts w:ascii="Consolas" w:hAnsi="Consolas" w:cs="Consolas"/>
          <w:color w:val="000000"/>
          <w:sz w:val="19"/>
          <w:szCs w:val="19"/>
          <w:highlight w:val="white"/>
          <w:lang w:eastAsia="zh-CN"/>
        </w:rPr>
        <w:tab/>
        <w:t xml:space="preserve">AddressNumber </w:t>
      </w:r>
      <w:r>
        <w:rPr>
          <w:rFonts w:ascii="Consolas" w:hAnsi="Consolas" w:cs="Consolas"/>
          <w:color w:val="0000FF"/>
          <w:sz w:val="19"/>
          <w:szCs w:val="19"/>
          <w:highlight w:val="white"/>
          <w:lang w:eastAsia="zh-CN"/>
        </w:rPr>
        <w:t xml:space="preserve">NUMERIC </w:t>
      </w:r>
      <w:r>
        <w:rPr>
          <w:rFonts w:ascii="Consolas" w:hAnsi="Consolas" w:cs="Consolas"/>
          <w:color w:val="808080"/>
          <w:sz w:val="19"/>
          <w:szCs w:val="19"/>
          <w:highlight w:val="white"/>
          <w:lang w:eastAsia="zh-CN"/>
        </w:rPr>
        <w:t>(</w:t>
      </w:r>
      <w:r>
        <w:rPr>
          <w:rFonts w:ascii="Consolas" w:hAnsi="Consolas" w:cs="Consolas"/>
          <w:color w:val="000000"/>
          <w:sz w:val="19"/>
          <w:szCs w:val="19"/>
          <w:highlight w:val="white"/>
          <w:lang w:eastAsia="zh-CN"/>
        </w:rPr>
        <w:t>8</w:t>
      </w:r>
      <w:r>
        <w:rPr>
          <w:rFonts w:ascii="Consolas" w:hAnsi="Consolas" w:cs="Consolas"/>
          <w:color w:val="808080"/>
          <w:sz w:val="19"/>
          <w:szCs w:val="19"/>
          <w:highlight w:val="white"/>
          <w:lang w:eastAsia="zh-CN"/>
        </w:rPr>
        <w:t>)</w:t>
      </w:r>
      <w:r>
        <w:rPr>
          <w:rFonts w:ascii="Consolas" w:hAnsi="Consolas" w:cs="Consolas"/>
          <w:color w:val="000000"/>
          <w:sz w:val="19"/>
          <w:szCs w:val="19"/>
          <w:highlight w:val="white"/>
          <w:lang w:eastAsia="zh-CN"/>
        </w:rPr>
        <w:t xml:space="preserve"> </w:t>
      </w:r>
      <w:r>
        <w:rPr>
          <w:rFonts w:ascii="Consolas" w:hAnsi="Consolas" w:cs="Consolas"/>
          <w:color w:val="808080"/>
          <w:sz w:val="19"/>
          <w:szCs w:val="19"/>
          <w:highlight w:val="white"/>
          <w:lang w:eastAsia="zh-CN"/>
        </w:rPr>
        <w:t>NOT</w:t>
      </w:r>
      <w:r>
        <w:rPr>
          <w:rFonts w:ascii="Consolas" w:hAnsi="Consolas" w:cs="Consolas"/>
          <w:color w:val="000000"/>
          <w:sz w:val="19"/>
          <w:szCs w:val="19"/>
          <w:highlight w:val="white"/>
          <w:lang w:eastAsia="zh-CN"/>
        </w:rPr>
        <w:t xml:space="preserve"> </w:t>
      </w:r>
      <w:r>
        <w:rPr>
          <w:rFonts w:ascii="Consolas" w:hAnsi="Consolas" w:cs="Consolas"/>
          <w:color w:val="808080"/>
          <w:sz w:val="19"/>
          <w:szCs w:val="19"/>
          <w:highlight w:val="white"/>
          <w:lang w:eastAsia="zh-CN"/>
        </w:rPr>
        <w:t>NULL</w:t>
      </w:r>
      <w:r>
        <w:rPr>
          <w:rFonts w:ascii="Consolas" w:hAnsi="Consolas" w:cs="Consolas"/>
          <w:color w:val="000000"/>
          <w:sz w:val="19"/>
          <w:szCs w:val="19"/>
          <w:highlight w:val="white"/>
          <w:lang w:eastAsia="zh-CN"/>
        </w:rPr>
        <w:t xml:space="preserve"> </w:t>
      </w:r>
      <w:r>
        <w:rPr>
          <w:rFonts w:ascii="Consolas" w:hAnsi="Consolas" w:cs="Consolas"/>
          <w:color w:val="0000FF"/>
          <w:sz w:val="19"/>
          <w:szCs w:val="19"/>
          <w:highlight w:val="white"/>
          <w:lang w:eastAsia="zh-CN"/>
        </w:rPr>
        <w:t>PRIMARY</w:t>
      </w:r>
      <w:r>
        <w:rPr>
          <w:rFonts w:ascii="Consolas" w:hAnsi="Consolas" w:cs="Consolas"/>
          <w:color w:val="000000"/>
          <w:sz w:val="19"/>
          <w:szCs w:val="19"/>
          <w:highlight w:val="white"/>
          <w:lang w:eastAsia="zh-CN"/>
        </w:rPr>
        <w:t xml:space="preserve"> </w:t>
      </w:r>
      <w:r>
        <w:rPr>
          <w:rFonts w:ascii="Consolas" w:hAnsi="Consolas" w:cs="Consolas"/>
          <w:color w:val="0000FF"/>
          <w:sz w:val="19"/>
          <w:szCs w:val="19"/>
          <w:highlight w:val="white"/>
          <w:lang w:eastAsia="zh-CN"/>
        </w:rPr>
        <w:t>KEY</w:t>
      </w:r>
      <w:r>
        <w:rPr>
          <w:rFonts w:ascii="Consolas" w:hAnsi="Consolas" w:cs="Consolas"/>
          <w:color w:val="808080"/>
          <w:sz w:val="19"/>
          <w:szCs w:val="19"/>
          <w:highlight w:val="white"/>
          <w:lang w:eastAsia="zh-CN"/>
        </w:rPr>
        <w:t>,</w:t>
      </w:r>
      <w:r>
        <w:rPr>
          <w:rFonts w:ascii="Consolas" w:hAnsi="Consolas" w:cs="Consolas"/>
          <w:color w:val="000000"/>
          <w:sz w:val="19"/>
          <w:szCs w:val="19"/>
          <w:highlight w:val="white"/>
          <w:lang w:eastAsia="zh-CN"/>
        </w:rPr>
        <w:t xml:space="preserve"> </w:t>
      </w:r>
    </w:p>
    <w:p w:rsidR="00750EB1" w:rsidRDefault="00750EB1" w:rsidP="00F928EF">
      <w:pPr>
        <w:autoSpaceDE w:val="0"/>
        <w:autoSpaceDN w:val="0"/>
        <w:adjustRightInd w:val="0"/>
        <w:spacing w:line="240" w:lineRule="auto"/>
        <w:ind w:firstLine="0"/>
        <w:rPr>
          <w:rFonts w:ascii="Consolas" w:hAnsi="Consolas" w:cs="Consolas"/>
          <w:color w:val="000000"/>
          <w:sz w:val="19"/>
          <w:szCs w:val="19"/>
          <w:highlight w:val="white"/>
          <w:lang w:eastAsia="zh-CN"/>
        </w:rPr>
      </w:pPr>
      <w:r>
        <w:rPr>
          <w:rFonts w:ascii="Consolas" w:hAnsi="Consolas" w:cs="Consolas"/>
          <w:color w:val="000000"/>
          <w:sz w:val="19"/>
          <w:szCs w:val="19"/>
          <w:highlight w:val="white"/>
          <w:lang w:eastAsia="zh-CN"/>
        </w:rPr>
        <w:tab/>
        <w:t xml:space="preserve">BusinessUnit </w:t>
      </w:r>
      <w:r>
        <w:rPr>
          <w:rFonts w:ascii="Consolas" w:hAnsi="Consolas" w:cs="Consolas"/>
          <w:color w:val="0000FF"/>
          <w:sz w:val="19"/>
          <w:szCs w:val="19"/>
          <w:highlight w:val="white"/>
          <w:lang w:eastAsia="zh-CN"/>
        </w:rPr>
        <w:t xml:space="preserve">CHAR </w:t>
      </w:r>
      <w:r>
        <w:rPr>
          <w:rFonts w:ascii="Consolas" w:hAnsi="Consolas" w:cs="Consolas"/>
          <w:color w:val="808080"/>
          <w:sz w:val="19"/>
          <w:szCs w:val="19"/>
          <w:highlight w:val="white"/>
          <w:lang w:eastAsia="zh-CN"/>
        </w:rPr>
        <w:t>(</w:t>
      </w:r>
      <w:r>
        <w:rPr>
          <w:rFonts w:ascii="Consolas" w:hAnsi="Consolas" w:cs="Consolas"/>
          <w:color w:val="000000"/>
          <w:sz w:val="19"/>
          <w:szCs w:val="19"/>
          <w:highlight w:val="white"/>
          <w:lang w:eastAsia="zh-CN"/>
        </w:rPr>
        <w:t>12</w:t>
      </w:r>
      <w:r>
        <w:rPr>
          <w:rFonts w:ascii="Consolas" w:hAnsi="Consolas" w:cs="Consolas"/>
          <w:color w:val="808080"/>
          <w:sz w:val="19"/>
          <w:szCs w:val="19"/>
          <w:highlight w:val="white"/>
          <w:lang w:eastAsia="zh-CN"/>
        </w:rPr>
        <w:t>),</w:t>
      </w:r>
    </w:p>
    <w:p w:rsidR="00750EB1" w:rsidRDefault="00750EB1" w:rsidP="00F928EF">
      <w:pPr>
        <w:autoSpaceDE w:val="0"/>
        <w:autoSpaceDN w:val="0"/>
        <w:adjustRightInd w:val="0"/>
        <w:spacing w:line="240" w:lineRule="auto"/>
        <w:ind w:firstLine="0"/>
        <w:rPr>
          <w:rFonts w:ascii="Consolas" w:hAnsi="Consolas" w:cs="Consolas"/>
          <w:color w:val="000000"/>
          <w:sz w:val="19"/>
          <w:szCs w:val="19"/>
          <w:highlight w:val="white"/>
          <w:lang w:eastAsia="zh-CN"/>
        </w:rPr>
      </w:pPr>
      <w:r>
        <w:rPr>
          <w:rFonts w:ascii="Consolas" w:hAnsi="Consolas" w:cs="Consolas"/>
          <w:color w:val="000000"/>
          <w:sz w:val="19"/>
          <w:szCs w:val="19"/>
          <w:highlight w:val="white"/>
          <w:lang w:eastAsia="zh-CN"/>
        </w:rPr>
        <w:tab/>
        <w:t xml:space="preserve">TaxID </w:t>
      </w:r>
      <w:r>
        <w:rPr>
          <w:rFonts w:ascii="Consolas" w:hAnsi="Consolas" w:cs="Consolas"/>
          <w:color w:val="0000FF"/>
          <w:sz w:val="19"/>
          <w:szCs w:val="19"/>
          <w:highlight w:val="white"/>
          <w:lang w:eastAsia="zh-CN"/>
        </w:rPr>
        <w:t xml:space="preserve">CHAR </w:t>
      </w:r>
      <w:r>
        <w:rPr>
          <w:rFonts w:ascii="Consolas" w:hAnsi="Consolas" w:cs="Consolas"/>
          <w:color w:val="808080"/>
          <w:sz w:val="19"/>
          <w:szCs w:val="19"/>
          <w:highlight w:val="white"/>
          <w:lang w:eastAsia="zh-CN"/>
        </w:rPr>
        <w:t>(</w:t>
      </w:r>
      <w:r>
        <w:rPr>
          <w:rFonts w:ascii="Consolas" w:hAnsi="Consolas" w:cs="Consolas"/>
          <w:color w:val="000000"/>
          <w:sz w:val="19"/>
          <w:szCs w:val="19"/>
          <w:highlight w:val="white"/>
          <w:lang w:eastAsia="zh-CN"/>
        </w:rPr>
        <w:t>15</w:t>
      </w:r>
      <w:r>
        <w:rPr>
          <w:rFonts w:ascii="Consolas" w:hAnsi="Consolas" w:cs="Consolas"/>
          <w:color w:val="808080"/>
          <w:sz w:val="19"/>
          <w:szCs w:val="19"/>
          <w:highlight w:val="white"/>
          <w:lang w:eastAsia="zh-CN"/>
        </w:rPr>
        <w:t>),</w:t>
      </w:r>
    </w:p>
    <w:p w:rsidR="00750EB1" w:rsidRDefault="00750EB1" w:rsidP="00F928EF">
      <w:pPr>
        <w:autoSpaceDE w:val="0"/>
        <w:autoSpaceDN w:val="0"/>
        <w:adjustRightInd w:val="0"/>
        <w:spacing w:line="240" w:lineRule="auto"/>
        <w:ind w:firstLine="0"/>
        <w:rPr>
          <w:rFonts w:ascii="Consolas" w:hAnsi="Consolas" w:cs="Consolas"/>
          <w:color w:val="000000"/>
          <w:sz w:val="19"/>
          <w:szCs w:val="19"/>
          <w:highlight w:val="white"/>
          <w:lang w:eastAsia="zh-CN"/>
        </w:rPr>
      </w:pPr>
      <w:r>
        <w:rPr>
          <w:rFonts w:ascii="Consolas" w:hAnsi="Consolas" w:cs="Consolas"/>
          <w:color w:val="000000"/>
          <w:sz w:val="19"/>
          <w:szCs w:val="19"/>
          <w:highlight w:val="white"/>
          <w:lang w:eastAsia="zh-CN"/>
        </w:rPr>
        <w:tab/>
        <w:t xml:space="preserve">LegalName </w:t>
      </w:r>
      <w:r>
        <w:rPr>
          <w:rFonts w:ascii="Consolas" w:hAnsi="Consolas" w:cs="Consolas"/>
          <w:color w:val="0000FF"/>
          <w:sz w:val="19"/>
          <w:szCs w:val="19"/>
          <w:highlight w:val="white"/>
          <w:lang w:eastAsia="zh-CN"/>
        </w:rPr>
        <w:t xml:space="preserve">VARCHAR </w:t>
      </w:r>
      <w:r>
        <w:rPr>
          <w:rFonts w:ascii="Consolas" w:hAnsi="Consolas" w:cs="Consolas"/>
          <w:color w:val="808080"/>
          <w:sz w:val="19"/>
          <w:szCs w:val="19"/>
          <w:highlight w:val="white"/>
          <w:lang w:eastAsia="zh-CN"/>
        </w:rPr>
        <w:t>(</w:t>
      </w:r>
      <w:r>
        <w:rPr>
          <w:rFonts w:ascii="Consolas" w:hAnsi="Consolas" w:cs="Consolas"/>
          <w:color w:val="000000"/>
          <w:sz w:val="19"/>
          <w:szCs w:val="19"/>
          <w:highlight w:val="white"/>
          <w:lang w:eastAsia="zh-CN"/>
        </w:rPr>
        <w:t>45</w:t>
      </w:r>
      <w:r>
        <w:rPr>
          <w:rFonts w:ascii="Consolas" w:hAnsi="Consolas" w:cs="Consolas"/>
          <w:color w:val="808080"/>
          <w:sz w:val="19"/>
          <w:szCs w:val="19"/>
          <w:highlight w:val="white"/>
          <w:lang w:eastAsia="zh-CN"/>
        </w:rPr>
        <w:t>),</w:t>
      </w:r>
    </w:p>
    <w:p w:rsidR="00750EB1" w:rsidRDefault="00750EB1" w:rsidP="00F928EF">
      <w:pPr>
        <w:autoSpaceDE w:val="0"/>
        <w:autoSpaceDN w:val="0"/>
        <w:adjustRightInd w:val="0"/>
        <w:spacing w:line="240" w:lineRule="auto"/>
        <w:ind w:firstLine="0"/>
        <w:rPr>
          <w:rFonts w:ascii="Consolas" w:hAnsi="Consolas" w:cs="Consolas"/>
          <w:color w:val="000000"/>
          <w:sz w:val="19"/>
          <w:szCs w:val="19"/>
          <w:highlight w:val="white"/>
          <w:lang w:eastAsia="zh-CN"/>
        </w:rPr>
      </w:pPr>
      <w:r>
        <w:rPr>
          <w:rFonts w:ascii="Consolas" w:hAnsi="Consolas" w:cs="Consolas"/>
          <w:color w:val="000000"/>
          <w:sz w:val="19"/>
          <w:szCs w:val="19"/>
          <w:highlight w:val="white"/>
          <w:lang w:eastAsia="zh-CN"/>
        </w:rPr>
        <w:tab/>
        <w:t xml:space="preserve">SearchType </w:t>
      </w:r>
      <w:r>
        <w:rPr>
          <w:rFonts w:ascii="Consolas" w:hAnsi="Consolas" w:cs="Consolas"/>
          <w:color w:val="0000FF"/>
          <w:sz w:val="19"/>
          <w:szCs w:val="19"/>
          <w:highlight w:val="white"/>
          <w:lang w:eastAsia="zh-CN"/>
        </w:rPr>
        <w:t xml:space="preserve">CHAR </w:t>
      </w:r>
      <w:r>
        <w:rPr>
          <w:rFonts w:ascii="Consolas" w:hAnsi="Consolas" w:cs="Consolas"/>
          <w:color w:val="808080"/>
          <w:sz w:val="19"/>
          <w:szCs w:val="19"/>
          <w:highlight w:val="white"/>
          <w:lang w:eastAsia="zh-CN"/>
        </w:rPr>
        <w:t>(</w:t>
      </w:r>
      <w:r>
        <w:rPr>
          <w:rFonts w:ascii="Consolas" w:hAnsi="Consolas" w:cs="Consolas"/>
          <w:color w:val="000000"/>
          <w:sz w:val="19"/>
          <w:szCs w:val="19"/>
          <w:highlight w:val="white"/>
          <w:lang w:eastAsia="zh-CN"/>
        </w:rPr>
        <w:t>1</w:t>
      </w:r>
      <w:r>
        <w:rPr>
          <w:rFonts w:ascii="Consolas" w:hAnsi="Consolas" w:cs="Consolas"/>
          <w:color w:val="808080"/>
          <w:sz w:val="19"/>
          <w:szCs w:val="19"/>
          <w:highlight w:val="white"/>
          <w:lang w:eastAsia="zh-CN"/>
        </w:rPr>
        <w:t>)</w:t>
      </w:r>
    </w:p>
    <w:p w:rsidR="00750EB1" w:rsidRDefault="00750EB1" w:rsidP="00F928EF">
      <w:pPr>
        <w:autoSpaceDE w:val="0"/>
        <w:autoSpaceDN w:val="0"/>
        <w:adjustRightInd w:val="0"/>
        <w:spacing w:line="240" w:lineRule="auto"/>
        <w:ind w:firstLine="0"/>
        <w:rPr>
          <w:rFonts w:ascii="Consolas" w:hAnsi="Consolas" w:cs="Consolas"/>
          <w:color w:val="000000"/>
          <w:sz w:val="19"/>
          <w:szCs w:val="19"/>
          <w:highlight w:val="white"/>
          <w:lang w:eastAsia="zh-CN"/>
        </w:rPr>
      </w:pPr>
      <w:r>
        <w:rPr>
          <w:rFonts w:ascii="Consolas" w:hAnsi="Consolas" w:cs="Consolas"/>
          <w:color w:val="808080"/>
          <w:sz w:val="19"/>
          <w:szCs w:val="19"/>
          <w:highlight w:val="white"/>
          <w:lang w:eastAsia="zh-CN"/>
        </w:rPr>
        <w:t>);</w:t>
      </w:r>
    </w:p>
    <w:p w:rsidR="00750EB1" w:rsidRDefault="00750EB1" w:rsidP="00F928EF">
      <w:pPr>
        <w:autoSpaceDE w:val="0"/>
        <w:autoSpaceDN w:val="0"/>
        <w:adjustRightInd w:val="0"/>
        <w:spacing w:line="240" w:lineRule="auto"/>
        <w:ind w:firstLine="0"/>
        <w:rPr>
          <w:rFonts w:ascii="Consolas" w:hAnsi="Consolas" w:cs="Consolas"/>
          <w:color w:val="000000"/>
          <w:sz w:val="19"/>
          <w:szCs w:val="19"/>
          <w:highlight w:val="white"/>
          <w:lang w:eastAsia="zh-CN"/>
        </w:rPr>
      </w:pPr>
    </w:p>
    <w:p w:rsidR="000507C4" w:rsidRDefault="000507C4" w:rsidP="00F928EF">
      <w:pPr>
        <w:autoSpaceDE w:val="0"/>
        <w:autoSpaceDN w:val="0"/>
        <w:adjustRightInd w:val="0"/>
        <w:spacing w:line="240" w:lineRule="auto"/>
        <w:ind w:firstLine="0"/>
        <w:rPr>
          <w:rFonts w:ascii="Consolas" w:hAnsi="Consolas" w:cs="Consolas"/>
          <w:color w:val="808080"/>
          <w:sz w:val="19"/>
          <w:szCs w:val="19"/>
          <w:highlight w:val="white"/>
          <w:lang w:eastAsia="zh-CN"/>
        </w:rPr>
      </w:pPr>
    </w:p>
    <w:p w:rsidR="00CF3E4A" w:rsidRDefault="000507C4" w:rsidP="00F928EF">
      <w:pPr>
        <w:autoSpaceDE w:val="0"/>
        <w:autoSpaceDN w:val="0"/>
        <w:adjustRightInd w:val="0"/>
        <w:spacing w:line="240" w:lineRule="auto"/>
      </w:pPr>
      <w:r w:rsidRPr="004A3976">
        <w:rPr>
          <w:noProof/>
        </w:rPr>
        <w:t>To enable Sales Order Entry</w:t>
      </w:r>
      <w:r>
        <w:t xml:space="preserve">, companyConstant, businessUnitMaster, </w:t>
      </w:r>
      <w:r w:rsidRPr="004A3976">
        <w:rPr>
          <w:noProof/>
        </w:rPr>
        <w:t>addressBook</w:t>
      </w:r>
      <w:r>
        <w:t xml:space="preserve">, </w:t>
      </w:r>
      <w:r w:rsidRPr="004A3976">
        <w:rPr>
          <w:noProof/>
        </w:rPr>
        <w:t>customerMaster</w:t>
      </w:r>
      <w:r>
        <w:t xml:space="preserve">, itemMaster, itemBranch, itemLocation, itemPrice, itemCost, salesOrderHeader, and </w:t>
      </w:r>
      <w:r w:rsidRPr="004A3976">
        <w:rPr>
          <w:noProof/>
        </w:rPr>
        <w:t>salesOrderDetail</w:t>
      </w:r>
      <w:r>
        <w:t xml:space="preserve"> tables </w:t>
      </w:r>
      <w:r w:rsidRPr="004A3976">
        <w:rPr>
          <w:noProof/>
        </w:rPr>
        <w:t>are created</w:t>
      </w:r>
      <w:r>
        <w:t xml:space="preserve"> in </w:t>
      </w:r>
      <w:r w:rsidRPr="004A3976">
        <w:rPr>
          <w:noProof/>
        </w:rPr>
        <w:t>pttestdta</w:t>
      </w:r>
      <w:r w:rsidR="00F140EB">
        <w:t xml:space="preserve"> (Refer </w:t>
      </w:r>
      <w:r w:rsidR="0043731C">
        <w:object w:dxaOrig="790" w:dyaOrig="851">
          <v:shape id="_x0000_i1026" type="#_x0000_t75" style="width:39.25pt;height:41.95pt" o:ole="">
            <v:imagedata r:id="rId19" o:title=""/>
          </v:shape>
          <o:OLEObject Type="Embed" ProgID="Package" ShapeID="_x0000_i1026" DrawAspect="Content" ObjectID="_1609479780" r:id="rId20"/>
        </w:object>
      </w:r>
      <w:r w:rsidR="00F140EB">
        <w:t xml:space="preserve">DDL.sql for full list). </w:t>
      </w:r>
      <w:r w:rsidR="00DE7383">
        <w:t xml:space="preserve"> </w:t>
      </w:r>
    </w:p>
    <w:p w:rsidR="00DE7383" w:rsidRDefault="00DE7383" w:rsidP="00F928EF">
      <w:pPr>
        <w:autoSpaceDE w:val="0"/>
        <w:autoSpaceDN w:val="0"/>
        <w:adjustRightInd w:val="0"/>
        <w:spacing w:line="240" w:lineRule="auto"/>
      </w:pPr>
    </w:p>
    <w:p w:rsidR="00D66DE0" w:rsidRDefault="00D66DE0" w:rsidP="00F928EF">
      <w:pPr>
        <w:pStyle w:val="Heading2"/>
        <w:spacing w:line="240" w:lineRule="auto"/>
      </w:pPr>
      <w:bookmarkStart w:id="24" w:name="_Toc497926968"/>
      <w:r>
        <w:t>Database Manipulation Language (DML)</w:t>
      </w:r>
      <w:bookmarkEnd w:id="24"/>
    </w:p>
    <w:p w:rsidR="0071512A" w:rsidRDefault="00D60D17" w:rsidP="00F928EF">
      <w:pPr>
        <w:spacing w:line="240" w:lineRule="auto"/>
      </w:pPr>
      <w:r>
        <w:t xml:space="preserve">Now it is time to populate rows in tables created above using DML statements to </w:t>
      </w:r>
      <w:r w:rsidR="00D66DE0">
        <w:t>manipulate (insert/add, update/change, delete, and select/view</w:t>
      </w:r>
      <w:r>
        <w:t xml:space="preserve">). The </w:t>
      </w:r>
      <w:r w:rsidR="0071512A">
        <w:t>purpose of DML is to retrieve and update data where update comprises insert, update and delete.</w:t>
      </w:r>
      <w:r>
        <w:t xml:space="preserve"> Basic report in the following section describes detail statements for select query. </w:t>
      </w:r>
    </w:p>
    <w:p w:rsidR="009737A3" w:rsidRDefault="009737A3" w:rsidP="00F928EF">
      <w:pPr>
        <w:spacing w:line="240" w:lineRule="auto"/>
      </w:pPr>
      <w:r>
        <w:t xml:space="preserve">Firstly, populate the data meant for the organization </w:t>
      </w:r>
      <w:r w:rsidR="00FC0623">
        <w:t xml:space="preserve">PT Matahari </w:t>
      </w:r>
      <w:r>
        <w:t xml:space="preserve">as below, </w:t>
      </w:r>
    </w:p>
    <w:p w:rsidR="009737A3" w:rsidRDefault="009737A3" w:rsidP="00F928EF">
      <w:pPr>
        <w:autoSpaceDE w:val="0"/>
        <w:autoSpaceDN w:val="0"/>
        <w:adjustRightInd w:val="0"/>
        <w:spacing w:line="240" w:lineRule="auto"/>
        <w:ind w:firstLine="0"/>
        <w:rPr>
          <w:rFonts w:ascii="Consolas" w:hAnsi="Consolas" w:cs="Consolas"/>
          <w:color w:val="000000"/>
          <w:sz w:val="19"/>
          <w:szCs w:val="19"/>
          <w:highlight w:val="white"/>
          <w:lang w:eastAsia="zh-CN"/>
        </w:rPr>
      </w:pPr>
      <w:r>
        <w:rPr>
          <w:rFonts w:ascii="Consolas" w:hAnsi="Consolas" w:cs="Consolas"/>
          <w:color w:val="008000"/>
          <w:sz w:val="19"/>
          <w:szCs w:val="19"/>
          <w:highlight w:val="white"/>
          <w:lang w:eastAsia="zh-CN"/>
        </w:rPr>
        <w:t xml:space="preserve">-- Insert </w:t>
      </w:r>
      <w:r w:rsidRPr="00D0328E">
        <w:rPr>
          <w:rFonts w:ascii="Consolas" w:hAnsi="Consolas" w:cs="Consolas"/>
          <w:noProof/>
          <w:color w:val="008000"/>
          <w:sz w:val="19"/>
          <w:szCs w:val="19"/>
          <w:highlight w:val="white"/>
          <w:lang w:eastAsia="zh-CN"/>
        </w:rPr>
        <w:t>compa</w:t>
      </w:r>
      <w:r w:rsidR="00D0328E">
        <w:rPr>
          <w:rFonts w:ascii="Consolas" w:hAnsi="Consolas" w:cs="Consolas"/>
          <w:noProof/>
          <w:color w:val="008000"/>
          <w:sz w:val="19"/>
          <w:szCs w:val="19"/>
          <w:highlight w:val="white"/>
          <w:lang w:eastAsia="zh-CN"/>
        </w:rPr>
        <w:t>n</w:t>
      </w:r>
      <w:r w:rsidRPr="00D0328E">
        <w:rPr>
          <w:rFonts w:ascii="Consolas" w:hAnsi="Consolas" w:cs="Consolas"/>
          <w:noProof/>
          <w:color w:val="008000"/>
          <w:sz w:val="19"/>
          <w:szCs w:val="19"/>
          <w:highlight w:val="white"/>
          <w:lang w:eastAsia="zh-CN"/>
        </w:rPr>
        <w:t>y</w:t>
      </w:r>
      <w:r>
        <w:rPr>
          <w:rFonts w:ascii="Consolas" w:hAnsi="Consolas" w:cs="Consolas"/>
          <w:color w:val="008000"/>
          <w:sz w:val="19"/>
          <w:szCs w:val="19"/>
          <w:highlight w:val="white"/>
          <w:lang w:eastAsia="zh-CN"/>
        </w:rPr>
        <w:t xml:space="preserve"> master (this table is future extension)</w:t>
      </w:r>
    </w:p>
    <w:p w:rsidR="009737A3" w:rsidRDefault="009737A3" w:rsidP="00F928EF">
      <w:pPr>
        <w:autoSpaceDE w:val="0"/>
        <w:autoSpaceDN w:val="0"/>
        <w:adjustRightInd w:val="0"/>
        <w:spacing w:line="240" w:lineRule="auto"/>
        <w:ind w:firstLine="0"/>
        <w:rPr>
          <w:rFonts w:ascii="Consolas" w:hAnsi="Consolas" w:cs="Consolas"/>
          <w:color w:val="000000"/>
          <w:sz w:val="19"/>
          <w:szCs w:val="19"/>
          <w:highlight w:val="white"/>
          <w:lang w:eastAsia="zh-CN"/>
        </w:rPr>
      </w:pPr>
      <w:r>
        <w:rPr>
          <w:rFonts w:ascii="Consolas" w:hAnsi="Consolas" w:cs="Consolas"/>
          <w:color w:val="0000FF"/>
          <w:sz w:val="19"/>
          <w:szCs w:val="19"/>
          <w:highlight w:val="white"/>
          <w:lang w:eastAsia="zh-CN"/>
        </w:rPr>
        <w:t>INSERT</w:t>
      </w:r>
      <w:r>
        <w:rPr>
          <w:rFonts w:ascii="Consolas" w:hAnsi="Consolas" w:cs="Consolas"/>
          <w:color w:val="000000"/>
          <w:sz w:val="19"/>
          <w:szCs w:val="19"/>
          <w:highlight w:val="white"/>
          <w:lang w:eastAsia="zh-CN"/>
        </w:rPr>
        <w:t xml:space="preserve"> </w:t>
      </w:r>
      <w:r>
        <w:rPr>
          <w:rFonts w:ascii="Consolas" w:hAnsi="Consolas" w:cs="Consolas"/>
          <w:color w:val="0000FF"/>
          <w:sz w:val="19"/>
          <w:szCs w:val="19"/>
          <w:highlight w:val="white"/>
          <w:lang w:eastAsia="zh-CN"/>
        </w:rPr>
        <w:t>INTO</w:t>
      </w:r>
      <w:r>
        <w:rPr>
          <w:rFonts w:ascii="Consolas" w:hAnsi="Consolas" w:cs="Consolas"/>
          <w:color w:val="000000"/>
          <w:sz w:val="19"/>
          <w:szCs w:val="19"/>
          <w:highlight w:val="white"/>
          <w:lang w:eastAsia="zh-CN"/>
        </w:rPr>
        <w:t xml:space="preserve"> companyConstant </w:t>
      </w:r>
      <w:r>
        <w:rPr>
          <w:rFonts w:ascii="Consolas" w:hAnsi="Consolas" w:cs="Consolas"/>
          <w:color w:val="0000FF"/>
          <w:sz w:val="19"/>
          <w:szCs w:val="19"/>
          <w:highlight w:val="white"/>
          <w:lang w:eastAsia="zh-CN"/>
        </w:rPr>
        <w:t xml:space="preserve">VALUES </w:t>
      </w:r>
      <w:r>
        <w:rPr>
          <w:rFonts w:ascii="Consolas" w:hAnsi="Consolas" w:cs="Consolas"/>
          <w:color w:val="808080"/>
          <w:sz w:val="19"/>
          <w:szCs w:val="19"/>
          <w:highlight w:val="white"/>
          <w:lang w:eastAsia="zh-CN"/>
        </w:rPr>
        <w:t>(</w:t>
      </w:r>
      <w:r>
        <w:rPr>
          <w:rFonts w:ascii="Consolas" w:hAnsi="Consolas" w:cs="Consolas"/>
          <w:color w:val="FF0000"/>
          <w:sz w:val="19"/>
          <w:szCs w:val="19"/>
          <w:highlight w:val="white"/>
          <w:lang w:eastAsia="zh-CN"/>
        </w:rPr>
        <w:t>'00001'</w:t>
      </w:r>
      <w:r>
        <w:rPr>
          <w:rFonts w:ascii="Consolas" w:hAnsi="Consolas" w:cs="Consolas"/>
          <w:color w:val="808080"/>
          <w:sz w:val="19"/>
          <w:szCs w:val="19"/>
          <w:highlight w:val="white"/>
          <w:lang w:eastAsia="zh-CN"/>
        </w:rPr>
        <w:t>,</w:t>
      </w:r>
      <w:r>
        <w:rPr>
          <w:rFonts w:ascii="Consolas" w:hAnsi="Consolas" w:cs="Consolas"/>
          <w:color w:val="FF0000"/>
          <w:sz w:val="19"/>
          <w:szCs w:val="19"/>
          <w:highlight w:val="white"/>
          <w:lang w:eastAsia="zh-CN"/>
        </w:rPr>
        <w:t>'PT Matahari'</w:t>
      </w:r>
      <w:r>
        <w:rPr>
          <w:rFonts w:ascii="Consolas" w:hAnsi="Consolas" w:cs="Consolas"/>
          <w:color w:val="808080"/>
          <w:sz w:val="19"/>
          <w:szCs w:val="19"/>
          <w:highlight w:val="white"/>
          <w:lang w:eastAsia="zh-CN"/>
        </w:rPr>
        <w:t>,</w:t>
      </w:r>
      <w:r>
        <w:rPr>
          <w:rFonts w:ascii="Consolas" w:hAnsi="Consolas" w:cs="Consolas"/>
          <w:color w:val="000000"/>
          <w:sz w:val="19"/>
          <w:szCs w:val="19"/>
          <w:highlight w:val="white"/>
          <w:lang w:eastAsia="zh-CN"/>
        </w:rPr>
        <w:t xml:space="preserve"> </w:t>
      </w:r>
      <w:r>
        <w:rPr>
          <w:rFonts w:ascii="Consolas" w:hAnsi="Consolas" w:cs="Consolas"/>
          <w:color w:val="FF0000"/>
          <w:sz w:val="19"/>
          <w:szCs w:val="19"/>
          <w:highlight w:val="white"/>
          <w:lang w:eastAsia="zh-CN"/>
        </w:rPr>
        <w:t>'IDR'</w:t>
      </w:r>
      <w:r>
        <w:rPr>
          <w:rFonts w:ascii="Consolas" w:hAnsi="Consolas" w:cs="Consolas"/>
          <w:color w:val="808080"/>
          <w:sz w:val="19"/>
          <w:szCs w:val="19"/>
          <w:highlight w:val="white"/>
          <w:lang w:eastAsia="zh-CN"/>
        </w:rPr>
        <w:t>,</w:t>
      </w:r>
      <w:r>
        <w:rPr>
          <w:rFonts w:ascii="Consolas" w:hAnsi="Consolas" w:cs="Consolas"/>
          <w:color w:val="000000"/>
          <w:sz w:val="19"/>
          <w:szCs w:val="19"/>
          <w:highlight w:val="white"/>
          <w:lang w:eastAsia="zh-CN"/>
        </w:rPr>
        <w:t xml:space="preserve"> </w:t>
      </w:r>
      <w:r>
        <w:rPr>
          <w:rFonts w:ascii="Consolas" w:hAnsi="Consolas" w:cs="Consolas"/>
          <w:color w:val="FF0000"/>
          <w:sz w:val="19"/>
          <w:szCs w:val="19"/>
          <w:highlight w:val="white"/>
          <w:lang w:eastAsia="zh-CN"/>
        </w:rPr>
        <w:t>'2017-01-01'</w:t>
      </w:r>
      <w:r>
        <w:rPr>
          <w:rFonts w:ascii="Consolas" w:hAnsi="Consolas" w:cs="Consolas"/>
          <w:color w:val="808080"/>
          <w:sz w:val="19"/>
          <w:szCs w:val="19"/>
          <w:highlight w:val="white"/>
          <w:lang w:eastAsia="zh-CN"/>
        </w:rPr>
        <w:t>,</w:t>
      </w:r>
      <w:r>
        <w:rPr>
          <w:rFonts w:ascii="Consolas" w:hAnsi="Consolas" w:cs="Consolas"/>
          <w:color w:val="000000"/>
          <w:sz w:val="19"/>
          <w:szCs w:val="19"/>
          <w:highlight w:val="white"/>
          <w:lang w:eastAsia="zh-CN"/>
        </w:rPr>
        <w:t xml:space="preserve"> 2017</w:t>
      </w:r>
      <w:r>
        <w:rPr>
          <w:rFonts w:ascii="Consolas" w:hAnsi="Consolas" w:cs="Consolas"/>
          <w:color w:val="808080"/>
          <w:sz w:val="19"/>
          <w:szCs w:val="19"/>
          <w:highlight w:val="white"/>
          <w:lang w:eastAsia="zh-CN"/>
        </w:rPr>
        <w:t>)</w:t>
      </w:r>
    </w:p>
    <w:p w:rsidR="009737A3" w:rsidRDefault="009737A3" w:rsidP="00F928EF">
      <w:pPr>
        <w:autoSpaceDE w:val="0"/>
        <w:autoSpaceDN w:val="0"/>
        <w:adjustRightInd w:val="0"/>
        <w:spacing w:line="240" w:lineRule="auto"/>
        <w:ind w:firstLine="0"/>
        <w:rPr>
          <w:rFonts w:ascii="Consolas" w:hAnsi="Consolas" w:cs="Consolas"/>
          <w:color w:val="000000"/>
          <w:sz w:val="19"/>
          <w:szCs w:val="19"/>
          <w:highlight w:val="white"/>
          <w:lang w:eastAsia="zh-CN"/>
        </w:rPr>
      </w:pPr>
    </w:p>
    <w:p w:rsidR="009737A3" w:rsidRDefault="009737A3" w:rsidP="00F928EF">
      <w:pPr>
        <w:autoSpaceDE w:val="0"/>
        <w:autoSpaceDN w:val="0"/>
        <w:adjustRightInd w:val="0"/>
        <w:spacing w:line="240" w:lineRule="auto"/>
        <w:ind w:firstLine="0"/>
        <w:rPr>
          <w:rFonts w:ascii="Consolas" w:hAnsi="Consolas" w:cs="Consolas"/>
          <w:color w:val="000000"/>
          <w:sz w:val="19"/>
          <w:szCs w:val="19"/>
          <w:highlight w:val="white"/>
          <w:lang w:eastAsia="zh-CN"/>
        </w:rPr>
      </w:pPr>
      <w:r>
        <w:rPr>
          <w:rFonts w:ascii="Consolas" w:hAnsi="Consolas" w:cs="Consolas"/>
          <w:color w:val="008000"/>
          <w:sz w:val="19"/>
          <w:szCs w:val="19"/>
          <w:highlight w:val="white"/>
          <w:lang w:eastAsia="zh-CN"/>
        </w:rPr>
        <w:t>-- Insert Business Unit 3 records (shop and warehouse)</w:t>
      </w:r>
    </w:p>
    <w:p w:rsidR="009737A3" w:rsidRDefault="009737A3" w:rsidP="00F928EF">
      <w:pPr>
        <w:autoSpaceDE w:val="0"/>
        <w:autoSpaceDN w:val="0"/>
        <w:adjustRightInd w:val="0"/>
        <w:spacing w:line="240" w:lineRule="auto"/>
        <w:ind w:firstLine="0"/>
        <w:rPr>
          <w:rFonts w:ascii="Consolas" w:hAnsi="Consolas" w:cs="Consolas"/>
          <w:color w:val="000000"/>
          <w:sz w:val="19"/>
          <w:szCs w:val="19"/>
          <w:highlight w:val="white"/>
          <w:lang w:eastAsia="zh-CN"/>
        </w:rPr>
      </w:pPr>
      <w:r>
        <w:rPr>
          <w:rFonts w:ascii="Consolas" w:hAnsi="Consolas" w:cs="Consolas"/>
          <w:color w:val="0000FF"/>
          <w:sz w:val="19"/>
          <w:szCs w:val="19"/>
          <w:highlight w:val="white"/>
          <w:lang w:eastAsia="zh-CN"/>
        </w:rPr>
        <w:t>INSERT</w:t>
      </w:r>
      <w:r>
        <w:rPr>
          <w:rFonts w:ascii="Consolas" w:hAnsi="Consolas" w:cs="Consolas"/>
          <w:color w:val="000000"/>
          <w:sz w:val="19"/>
          <w:szCs w:val="19"/>
          <w:highlight w:val="white"/>
          <w:lang w:eastAsia="zh-CN"/>
        </w:rPr>
        <w:t xml:space="preserve"> </w:t>
      </w:r>
      <w:r>
        <w:rPr>
          <w:rFonts w:ascii="Consolas" w:hAnsi="Consolas" w:cs="Consolas"/>
          <w:color w:val="0000FF"/>
          <w:sz w:val="19"/>
          <w:szCs w:val="19"/>
          <w:highlight w:val="white"/>
          <w:lang w:eastAsia="zh-CN"/>
        </w:rPr>
        <w:t>INTO</w:t>
      </w:r>
      <w:r>
        <w:rPr>
          <w:rFonts w:ascii="Consolas" w:hAnsi="Consolas" w:cs="Consolas"/>
          <w:color w:val="000000"/>
          <w:sz w:val="19"/>
          <w:szCs w:val="19"/>
          <w:highlight w:val="white"/>
          <w:lang w:eastAsia="zh-CN"/>
        </w:rPr>
        <w:t xml:space="preserve"> businessUnit </w:t>
      </w:r>
      <w:r>
        <w:rPr>
          <w:rFonts w:ascii="Consolas" w:hAnsi="Consolas" w:cs="Consolas"/>
          <w:color w:val="0000FF"/>
          <w:sz w:val="19"/>
          <w:szCs w:val="19"/>
          <w:highlight w:val="white"/>
          <w:lang w:eastAsia="zh-CN"/>
        </w:rPr>
        <w:t xml:space="preserve">VALUES </w:t>
      </w:r>
      <w:r>
        <w:rPr>
          <w:rFonts w:ascii="Consolas" w:hAnsi="Consolas" w:cs="Consolas"/>
          <w:color w:val="808080"/>
          <w:sz w:val="19"/>
          <w:szCs w:val="19"/>
          <w:highlight w:val="white"/>
          <w:lang w:eastAsia="zh-CN"/>
        </w:rPr>
        <w:t>(</w:t>
      </w:r>
      <w:r>
        <w:rPr>
          <w:rFonts w:ascii="Consolas" w:hAnsi="Consolas" w:cs="Consolas"/>
          <w:color w:val="FF0000"/>
          <w:sz w:val="19"/>
          <w:szCs w:val="19"/>
          <w:highlight w:val="white"/>
          <w:lang w:eastAsia="zh-CN"/>
        </w:rPr>
        <w:t>'        SHOP'</w:t>
      </w:r>
      <w:r>
        <w:rPr>
          <w:rFonts w:ascii="Consolas" w:hAnsi="Consolas" w:cs="Consolas"/>
          <w:color w:val="808080"/>
          <w:sz w:val="19"/>
          <w:szCs w:val="19"/>
          <w:highlight w:val="white"/>
          <w:lang w:eastAsia="zh-CN"/>
        </w:rPr>
        <w:t>,</w:t>
      </w:r>
      <w:r>
        <w:rPr>
          <w:rFonts w:ascii="Consolas" w:hAnsi="Consolas" w:cs="Consolas"/>
          <w:color w:val="FF0000"/>
          <w:sz w:val="19"/>
          <w:szCs w:val="19"/>
          <w:highlight w:val="white"/>
          <w:lang w:eastAsia="zh-CN"/>
        </w:rPr>
        <w:t>'00001'</w:t>
      </w:r>
      <w:r>
        <w:rPr>
          <w:rFonts w:ascii="Consolas" w:hAnsi="Consolas" w:cs="Consolas"/>
          <w:color w:val="808080"/>
          <w:sz w:val="19"/>
          <w:szCs w:val="19"/>
          <w:highlight w:val="white"/>
          <w:lang w:eastAsia="zh-CN"/>
        </w:rPr>
        <w:t>,</w:t>
      </w:r>
      <w:r>
        <w:rPr>
          <w:rFonts w:ascii="Consolas" w:hAnsi="Consolas" w:cs="Consolas"/>
          <w:color w:val="000000"/>
          <w:sz w:val="19"/>
          <w:szCs w:val="19"/>
          <w:highlight w:val="white"/>
          <w:lang w:eastAsia="zh-CN"/>
        </w:rPr>
        <w:t xml:space="preserve"> </w:t>
      </w:r>
      <w:r>
        <w:rPr>
          <w:rFonts w:ascii="Consolas" w:hAnsi="Consolas" w:cs="Consolas"/>
          <w:color w:val="FF0000"/>
          <w:sz w:val="19"/>
          <w:szCs w:val="19"/>
          <w:highlight w:val="white"/>
          <w:lang w:eastAsia="zh-CN"/>
        </w:rPr>
        <w:t>'BU for Shop'</w:t>
      </w:r>
      <w:r>
        <w:rPr>
          <w:rFonts w:ascii="Consolas" w:hAnsi="Consolas" w:cs="Consolas"/>
          <w:color w:val="808080"/>
          <w:sz w:val="19"/>
          <w:szCs w:val="19"/>
          <w:highlight w:val="white"/>
          <w:lang w:eastAsia="zh-CN"/>
        </w:rPr>
        <w:t>,</w:t>
      </w:r>
      <w:r>
        <w:rPr>
          <w:rFonts w:ascii="Consolas" w:hAnsi="Consolas" w:cs="Consolas"/>
          <w:color w:val="000000"/>
          <w:sz w:val="19"/>
          <w:szCs w:val="19"/>
          <w:highlight w:val="white"/>
          <w:lang w:eastAsia="zh-CN"/>
        </w:rPr>
        <w:t xml:space="preserve"> </w:t>
      </w:r>
      <w:r>
        <w:rPr>
          <w:rFonts w:ascii="Consolas" w:hAnsi="Consolas" w:cs="Consolas"/>
          <w:color w:val="FF0000"/>
          <w:sz w:val="19"/>
          <w:szCs w:val="19"/>
          <w:highlight w:val="white"/>
          <w:lang w:eastAsia="zh-CN"/>
        </w:rPr>
        <w:t>'Income Statement'</w:t>
      </w:r>
      <w:r>
        <w:rPr>
          <w:rFonts w:ascii="Consolas" w:hAnsi="Consolas" w:cs="Consolas"/>
          <w:color w:val="808080"/>
          <w:sz w:val="19"/>
          <w:szCs w:val="19"/>
          <w:highlight w:val="white"/>
          <w:lang w:eastAsia="zh-CN"/>
        </w:rPr>
        <w:t>,</w:t>
      </w:r>
      <w:r>
        <w:rPr>
          <w:rFonts w:ascii="Consolas" w:hAnsi="Consolas" w:cs="Consolas"/>
          <w:color w:val="000000"/>
          <w:sz w:val="19"/>
          <w:szCs w:val="19"/>
          <w:highlight w:val="white"/>
          <w:lang w:eastAsia="zh-CN"/>
        </w:rPr>
        <w:t xml:space="preserve"> </w:t>
      </w:r>
      <w:r>
        <w:rPr>
          <w:rFonts w:ascii="Consolas" w:hAnsi="Consolas" w:cs="Consolas"/>
          <w:color w:val="FF0000"/>
          <w:sz w:val="19"/>
          <w:szCs w:val="19"/>
          <w:highlight w:val="white"/>
          <w:lang w:eastAsia="zh-CN"/>
        </w:rPr>
        <w:t>'S'</w:t>
      </w:r>
      <w:r>
        <w:rPr>
          <w:rFonts w:ascii="Consolas" w:hAnsi="Consolas" w:cs="Consolas"/>
          <w:color w:val="808080"/>
          <w:sz w:val="19"/>
          <w:szCs w:val="19"/>
          <w:highlight w:val="white"/>
          <w:lang w:eastAsia="zh-CN"/>
        </w:rPr>
        <w:t>,</w:t>
      </w:r>
      <w:r>
        <w:rPr>
          <w:rFonts w:ascii="Consolas" w:hAnsi="Consolas" w:cs="Consolas"/>
          <w:color w:val="000000"/>
          <w:sz w:val="19"/>
          <w:szCs w:val="19"/>
          <w:highlight w:val="white"/>
          <w:lang w:eastAsia="zh-CN"/>
        </w:rPr>
        <w:t xml:space="preserve"> </w:t>
      </w:r>
      <w:r>
        <w:rPr>
          <w:rFonts w:ascii="Consolas" w:hAnsi="Consolas" w:cs="Consolas"/>
          <w:color w:val="FF0000"/>
          <w:sz w:val="19"/>
          <w:szCs w:val="19"/>
          <w:highlight w:val="white"/>
          <w:lang w:eastAsia="zh-CN"/>
        </w:rPr>
        <w:t>' '</w:t>
      </w:r>
      <w:r>
        <w:rPr>
          <w:rFonts w:ascii="Consolas" w:hAnsi="Consolas" w:cs="Consolas"/>
          <w:color w:val="808080"/>
          <w:sz w:val="19"/>
          <w:szCs w:val="19"/>
          <w:highlight w:val="white"/>
          <w:lang w:eastAsia="zh-CN"/>
        </w:rPr>
        <w:t>)</w:t>
      </w:r>
    </w:p>
    <w:p w:rsidR="009737A3" w:rsidRDefault="009737A3" w:rsidP="00F928EF">
      <w:pPr>
        <w:autoSpaceDE w:val="0"/>
        <w:autoSpaceDN w:val="0"/>
        <w:adjustRightInd w:val="0"/>
        <w:spacing w:line="240" w:lineRule="auto"/>
        <w:ind w:firstLine="0"/>
        <w:rPr>
          <w:rFonts w:ascii="Consolas" w:hAnsi="Consolas" w:cs="Consolas"/>
          <w:color w:val="000000"/>
          <w:sz w:val="19"/>
          <w:szCs w:val="19"/>
          <w:highlight w:val="white"/>
          <w:lang w:eastAsia="zh-CN"/>
        </w:rPr>
      </w:pPr>
      <w:r>
        <w:rPr>
          <w:rFonts w:ascii="Consolas" w:hAnsi="Consolas" w:cs="Consolas"/>
          <w:color w:val="0000FF"/>
          <w:sz w:val="19"/>
          <w:szCs w:val="19"/>
          <w:highlight w:val="white"/>
          <w:lang w:eastAsia="zh-CN"/>
        </w:rPr>
        <w:t>INSERT</w:t>
      </w:r>
      <w:r>
        <w:rPr>
          <w:rFonts w:ascii="Consolas" w:hAnsi="Consolas" w:cs="Consolas"/>
          <w:color w:val="000000"/>
          <w:sz w:val="19"/>
          <w:szCs w:val="19"/>
          <w:highlight w:val="white"/>
          <w:lang w:eastAsia="zh-CN"/>
        </w:rPr>
        <w:t xml:space="preserve"> </w:t>
      </w:r>
      <w:r>
        <w:rPr>
          <w:rFonts w:ascii="Consolas" w:hAnsi="Consolas" w:cs="Consolas"/>
          <w:color w:val="0000FF"/>
          <w:sz w:val="19"/>
          <w:szCs w:val="19"/>
          <w:highlight w:val="white"/>
          <w:lang w:eastAsia="zh-CN"/>
        </w:rPr>
        <w:t>INTO</w:t>
      </w:r>
      <w:r>
        <w:rPr>
          <w:rFonts w:ascii="Consolas" w:hAnsi="Consolas" w:cs="Consolas"/>
          <w:color w:val="000000"/>
          <w:sz w:val="19"/>
          <w:szCs w:val="19"/>
          <w:highlight w:val="white"/>
          <w:lang w:eastAsia="zh-CN"/>
        </w:rPr>
        <w:t xml:space="preserve"> businessUnit </w:t>
      </w:r>
      <w:r>
        <w:rPr>
          <w:rFonts w:ascii="Consolas" w:hAnsi="Consolas" w:cs="Consolas"/>
          <w:color w:val="0000FF"/>
          <w:sz w:val="19"/>
          <w:szCs w:val="19"/>
          <w:highlight w:val="white"/>
          <w:lang w:eastAsia="zh-CN"/>
        </w:rPr>
        <w:t xml:space="preserve">VALUES </w:t>
      </w:r>
      <w:r>
        <w:rPr>
          <w:rFonts w:ascii="Consolas" w:hAnsi="Consolas" w:cs="Consolas"/>
          <w:color w:val="808080"/>
          <w:sz w:val="19"/>
          <w:szCs w:val="19"/>
          <w:highlight w:val="white"/>
          <w:lang w:eastAsia="zh-CN"/>
        </w:rPr>
        <w:t>(</w:t>
      </w:r>
      <w:r>
        <w:rPr>
          <w:rFonts w:ascii="Consolas" w:hAnsi="Consolas" w:cs="Consolas"/>
          <w:color w:val="FF0000"/>
          <w:sz w:val="19"/>
          <w:szCs w:val="19"/>
          <w:highlight w:val="white"/>
          <w:lang w:eastAsia="zh-CN"/>
        </w:rPr>
        <w:t>'        WARE'</w:t>
      </w:r>
      <w:r>
        <w:rPr>
          <w:rFonts w:ascii="Consolas" w:hAnsi="Consolas" w:cs="Consolas"/>
          <w:color w:val="808080"/>
          <w:sz w:val="19"/>
          <w:szCs w:val="19"/>
          <w:highlight w:val="white"/>
          <w:lang w:eastAsia="zh-CN"/>
        </w:rPr>
        <w:t>,</w:t>
      </w:r>
      <w:r>
        <w:rPr>
          <w:rFonts w:ascii="Consolas" w:hAnsi="Consolas" w:cs="Consolas"/>
          <w:color w:val="FF0000"/>
          <w:sz w:val="19"/>
          <w:szCs w:val="19"/>
          <w:highlight w:val="white"/>
          <w:lang w:eastAsia="zh-CN"/>
        </w:rPr>
        <w:t>'00001'</w:t>
      </w:r>
      <w:r>
        <w:rPr>
          <w:rFonts w:ascii="Consolas" w:hAnsi="Consolas" w:cs="Consolas"/>
          <w:color w:val="808080"/>
          <w:sz w:val="19"/>
          <w:szCs w:val="19"/>
          <w:highlight w:val="white"/>
          <w:lang w:eastAsia="zh-CN"/>
        </w:rPr>
        <w:t>,</w:t>
      </w:r>
      <w:r>
        <w:rPr>
          <w:rFonts w:ascii="Consolas" w:hAnsi="Consolas" w:cs="Consolas"/>
          <w:color w:val="000000"/>
          <w:sz w:val="19"/>
          <w:szCs w:val="19"/>
          <w:highlight w:val="white"/>
          <w:lang w:eastAsia="zh-CN"/>
        </w:rPr>
        <w:t xml:space="preserve"> </w:t>
      </w:r>
      <w:r>
        <w:rPr>
          <w:rFonts w:ascii="Consolas" w:hAnsi="Consolas" w:cs="Consolas"/>
          <w:color w:val="FF0000"/>
          <w:sz w:val="19"/>
          <w:szCs w:val="19"/>
          <w:highlight w:val="white"/>
          <w:lang w:eastAsia="zh-CN"/>
        </w:rPr>
        <w:t>'BU for Warehouse'</w:t>
      </w:r>
      <w:r>
        <w:rPr>
          <w:rFonts w:ascii="Consolas" w:hAnsi="Consolas" w:cs="Consolas"/>
          <w:color w:val="808080"/>
          <w:sz w:val="19"/>
          <w:szCs w:val="19"/>
          <w:highlight w:val="white"/>
          <w:lang w:eastAsia="zh-CN"/>
        </w:rPr>
        <w:t>,</w:t>
      </w:r>
      <w:r>
        <w:rPr>
          <w:rFonts w:ascii="Consolas" w:hAnsi="Consolas" w:cs="Consolas"/>
          <w:color w:val="000000"/>
          <w:sz w:val="19"/>
          <w:szCs w:val="19"/>
          <w:highlight w:val="white"/>
          <w:lang w:eastAsia="zh-CN"/>
        </w:rPr>
        <w:t xml:space="preserve"> </w:t>
      </w:r>
      <w:r>
        <w:rPr>
          <w:rFonts w:ascii="Consolas" w:hAnsi="Consolas" w:cs="Consolas"/>
          <w:color w:val="FF0000"/>
          <w:sz w:val="19"/>
          <w:szCs w:val="19"/>
          <w:highlight w:val="white"/>
          <w:lang w:eastAsia="zh-CN"/>
        </w:rPr>
        <w:t>'Balance Sheet'</w:t>
      </w:r>
      <w:r>
        <w:rPr>
          <w:rFonts w:ascii="Consolas" w:hAnsi="Consolas" w:cs="Consolas"/>
          <w:color w:val="808080"/>
          <w:sz w:val="19"/>
          <w:szCs w:val="19"/>
          <w:highlight w:val="white"/>
          <w:lang w:eastAsia="zh-CN"/>
        </w:rPr>
        <w:t>,</w:t>
      </w:r>
      <w:r>
        <w:rPr>
          <w:rFonts w:ascii="Consolas" w:hAnsi="Consolas" w:cs="Consolas"/>
          <w:color w:val="000000"/>
          <w:sz w:val="19"/>
          <w:szCs w:val="19"/>
          <w:highlight w:val="white"/>
          <w:lang w:eastAsia="zh-CN"/>
        </w:rPr>
        <w:t xml:space="preserve"> </w:t>
      </w:r>
      <w:r>
        <w:rPr>
          <w:rFonts w:ascii="Consolas" w:hAnsi="Consolas" w:cs="Consolas"/>
          <w:color w:val="FF0000"/>
          <w:sz w:val="19"/>
          <w:szCs w:val="19"/>
          <w:highlight w:val="white"/>
          <w:lang w:eastAsia="zh-CN"/>
        </w:rPr>
        <w:t>'W'</w:t>
      </w:r>
      <w:r>
        <w:rPr>
          <w:rFonts w:ascii="Consolas" w:hAnsi="Consolas" w:cs="Consolas"/>
          <w:color w:val="808080"/>
          <w:sz w:val="19"/>
          <w:szCs w:val="19"/>
          <w:highlight w:val="white"/>
          <w:lang w:eastAsia="zh-CN"/>
        </w:rPr>
        <w:t>,</w:t>
      </w:r>
      <w:r>
        <w:rPr>
          <w:rFonts w:ascii="Consolas" w:hAnsi="Consolas" w:cs="Consolas"/>
          <w:color w:val="000000"/>
          <w:sz w:val="19"/>
          <w:szCs w:val="19"/>
          <w:highlight w:val="white"/>
          <w:lang w:eastAsia="zh-CN"/>
        </w:rPr>
        <w:t xml:space="preserve"> </w:t>
      </w:r>
      <w:r>
        <w:rPr>
          <w:rFonts w:ascii="Consolas" w:hAnsi="Consolas" w:cs="Consolas"/>
          <w:color w:val="FF0000"/>
          <w:sz w:val="19"/>
          <w:szCs w:val="19"/>
          <w:highlight w:val="white"/>
          <w:lang w:eastAsia="zh-CN"/>
        </w:rPr>
        <w:t>'001'</w:t>
      </w:r>
      <w:r>
        <w:rPr>
          <w:rFonts w:ascii="Consolas" w:hAnsi="Consolas" w:cs="Consolas"/>
          <w:color w:val="808080"/>
          <w:sz w:val="19"/>
          <w:szCs w:val="19"/>
          <w:highlight w:val="white"/>
          <w:lang w:eastAsia="zh-CN"/>
        </w:rPr>
        <w:t>)</w:t>
      </w:r>
    </w:p>
    <w:p w:rsidR="009737A3" w:rsidRDefault="009737A3" w:rsidP="00F928EF">
      <w:pPr>
        <w:autoSpaceDE w:val="0"/>
        <w:autoSpaceDN w:val="0"/>
        <w:adjustRightInd w:val="0"/>
        <w:spacing w:line="240" w:lineRule="auto"/>
        <w:ind w:firstLine="0"/>
        <w:rPr>
          <w:rFonts w:ascii="Consolas" w:hAnsi="Consolas" w:cs="Consolas"/>
          <w:color w:val="000000"/>
          <w:sz w:val="19"/>
          <w:szCs w:val="19"/>
          <w:highlight w:val="white"/>
          <w:lang w:eastAsia="zh-CN"/>
        </w:rPr>
      </w:pPr>
      <w:r>
        <w:rPr>
          <w:rFonts w:ascii="Consolas" w:hAnsi="Consolas" w:cs="Consolas"/>
          <w:color w:val="0000FF"/>
          <w:sz w:val="19"/>
          <w:szCs w:val="19"/>
          <w:highlight w:val="white"/>
          <w:lang w:eastAsia="zh-CN"/>
        </w:rPr>
        <w:t>INSERT</w:t>
      </w:r>
      <w:r>
        <w:rPr>
          <w:rFonts w:ascii="Consolas" w:hAnsi="Consolas" w:cs="Consolas"/>
          <w:color w:val="000000"/>
          <w:sz w:val="19"/>
          <w:szCs w:val="19"/>
          <w:highlight w:val="white"/>
          <w:lang w:eastAsia="zh-CN"/>
        </w:rPr>
        <w:t xml:space="preserve"> </w:t>
      </w:r>
      <w:r>
        <w:rPr>
          <w:rFonts w:ascii="Consolas" w:hAnsi="Consolas" w:cs="Consolas"/>
          <w:color w:val="0000FF"/>
          <w:sz w:val="19"/>
          <w:szCs w:val="19"/>
          <w:highlight w:val="white"/>
          <w:lang w:eastAsia="zh-CN"/>
        </w:rPr>
        <w:t>INTO</w:t>
      </w:r>
      <w:r>
        <w:rPr>
          <w:rFonts w:ascii="Consolas" w:hAnsi="Consolas" w:cs="Consolas"/>
          <w:color w:val="000000"/>
          <w:sz w:val="19"/>
          <w:szCs w:val="19"/>
          <w:highlight w:val="white"/>
          <w:lang w:eastAsia="zh-CN"/>
        </w:rPr>
        <w:t xml:space="preserve"> businessUnit </w:t>
      </w:r>
      <w:r>
        <w:rPr>
          <w:rFonts w:ascii="Consolas" w:hAnsi="Consolas" w:cs="Consolas"/>
          <w:color w:val="0000FF"/>
          <w:sz w:val="19"/>
          <w:szCs w:val="19"/>
          <w:highlight w:val="white"/>
          <w:lang w:eastAsia="zh-CN"/>
        </w:rPr>
        <w:t xml:space="preserve">VALUES </w:t>
      </w:r>
      <w:r>
        <w:rPr>
          <w:rFonts w:ascii="Consolas" w:hAnsi="Consolas" w:cs="Consolas"/>
          <w:color w:val="808080"/>
          <w:sz w:val="19"/>
          <w:szCs w:val="19"/>
          <w:highlight w:val="white"/>
          <w:lang w:eastAsia="zh-CN"/>
        </w:rPr>
        <w:t>(</w:t>
      </w:r>
      <w:r>
        <w:rPr>
          <w:rFonts w:ascii="Consolas" w:hAnsi="Consolas" w:cs="Consolas"/>
          <w:color w:val="FF0000"/>
          <w:sz w:val="19"/>
          <w:szCs w:val="19"/>
          <w:highlight w:val="white"/>
          <w:lang w:eastAsia="zh-CN"/>
        </w:rPr>
        <w:t>'        0000'</w:t>
      </w:r>
      <w:r>
        <w:rPr>
          <w:rFonts w:ascii="Consolas" w:hAnsi="Consolas" w:cs="Consolas"/>
          <w:color w:val="808080"/>
          <w:sz w:val="19"/>
          <w:szCs w:val="19"/>
          <w:highlight w:val="white"/>
          <w:lang w:eastAsia="zh-CN"/>
        </w:rPr>
        <w:t>,</w:t>
      </w:r>
      <w:r>
        <w:rPr>
          <w:rFonts w:ascii="Consolas" w:hAnsi="Consolas" w:cs="Consolas"/>
          <w:color w:val="FF0000"/>
          <w:sz w:val="19"/>
          <w:szCs w:val="19"/>
          <w:highlight w:val="white"/>
          <w:lang w:eastAsia="zh-CN"/>
        </w:rPr>
        <w:t>'00001'</w:t>
      </w:r>
      <w:r>
        <w:rPr>
          <w:rFonts w:ascii="Consolas" w:hAnsi="Consolas" w:cs="Consolas"/>
          <w:color w:val="808080"/>
          <w:sz w:val="19"/>
          <w:szCs w:val="19"/>
          <w:highlight w:val="white"/>
          <w:lang w:eastAsia="zh-CN"/>
        </w:rPr>
        <w:t>,</w:t>
      </w:r>
      <w:r>
        <w:rPr>
          <w:rFonts w:ascii="Consolas" w:hAnsi="Consolas" w:cs="Consolas"/>
          <w:color w:val="000000"/>
          <w:sz w:val="19"/>
          <w:szCs w:val="19"/>
          <w:highlight w:val="white"/>
          <w:lang w:eastAsia="zh-CN"/>
        </w:rPr>
        <w:t xml:space="preserve"> </w:t>
      </w:r>
      <w:r>
        <w:rPr>
          <w:rFonts w:ascii="Consolas" w:hAnsi="Consolas" w:cs="Consolas"/>
          <w:color w:val="FF0000"/>
          <w:sz w:val="19"/>
          <w:szCs w:val="19"/>
          <w:highlight w:val="white"/>
          <w:lang w:eastAsia="zh-CN"/>
        </w:rPr>
        <w:t>'Header BU'</w:t>
      </w:r>
      <w:r>
        <w:rPr>
          <w:rFonts w:ascii="Consolas" w:hAnsi="Consolas" w:cs="Consolas"/>
          <w:color w:val="808080"/>
          <w:sz w:val="19"/>
          <w:szCs w:val="19"/>
          <w:highlight w:val="white"/>
          <w:lang w:eastAsia="zh-CN"/>
        </w:rPr>
        <w:t>,</w:t>
      </w:r>
      <w:r>
        <w:rPr>
          <w:rFonts w:ascii="Consolas" w:hAnsi="Consolas" w:cs="Consolas"/>
          <w:color w:val="000000"/>
          <w:sz w:val="19"/>
          <w:szCs w:val="19"/>
          <w:highlight w:val="white"/>
          <w:lang w:eastAsia="zh-CN"/>
        </w:rPr>
        <w:t xml:space="preserve"> </w:t>
      </w:r>
      <w:r>
        <w:rPr>
          <w:rFonts w:ascii="Consolas" w:hAnsi="Consolas" w:cs="Consolas"/>
          <w:color w:val="FF0000"/>
          <w:sz w:val="19"/>
          <w:szCs w:val="19"/>
          <w:highlight w:val="white"/>
          <w:lang w:eastAsia="zh-CN"/>
        </w:rPr>
        <w:t>'Balance Sheet'</w:t>
      </w:r>
      <w:r>
        <w:rPr>
          <w:rFonts w:ascii="Consolas" w:hAnsi="Consolas" w:cs="Consolas"/>
          <w:color w:val="808080"/>
          <w:sz w:val="19"/>
          <w:szCs w:val="19"/>
          <w:highlight w:val="white"/>
          <w:lang w:eastAsia="zh-CN"/>
        </w:rPr>
        <w:t>,</w:t>
      </w:r>
      <w:r>
        <w:rPr>
          <w:rFonts w:ascii="Consolas" w:hAnsi="Consolas" w:cs="Consolas"/>
          <w:color w:val="000000"/>
          <w:sz w:val="19"/>
          <w:szCs w:val="19"/>
          <w:highlight w:val="white"/>
          <w:lang w:eastAsia="zh-CN"/>
        </w:rPr>
        <w:t xml:space="preserve"> </w:t>
      </w:r>
      <w:r>
        <w:rPr>
          <w:rFonts w:ascii="Consolas" w:hAnsi="Consolas" w:cs="Consolas"/>
          <w:color w:val="FF0000"/>
          <w:sz w:val="19"/>
          <w:szCs w:val="19"/>
          <w:highlight w:val="white"/>
          <w:lang w:eastAsia="zh-CN"/>
        </w:rPr>
        <w:t>'W'</w:t>
      </w:r>
      <w:r>
        <w:rPr>
          <w:rFonts w:ascii="Consolas" w:hAnsi="Consolas" w:cs="Consolas"/>
          <w:color w:val="808080"/>
          <w:sz w:val="19"/>
          <w:szCs w:val="19"/>
          <w:highlight w:val="white"/>
          <w:lang w:eastAsia="zh-CN"/>
        </w:rPr>
        <w:t>,</w:t>
      </w:r>
      <w:r>
        <w:rPr>
          <w:rFonts w:ascii="Consolas" w:hAnsi="Consolas" w:cs="Consolas"/>
          <w:color w:val="000000"/>
          <w:sz w:val="19"/>
          <w:szCs w:val="19"/>
          <w:highlight w:val="white"/>
          <w:lang w:eastAsia="zh-CN"/>
        </w:rPr>
        <w:t xml:space="preserve"> </w:t>
      </w:r>
      <w:r>
        <w:rPr>
          <w:rFonts w:ascii="Consolas" w:hAnsi="Consolas" w:cs="Consolas"/>
          <w:color w:val="FF0000"/>
          <w:sz w:val="19"/>
          <w:szCs w:val="19"/>
          <w:highlight w:val="white"/>
          <w:lang w:eastAsia="zh-CN"/>
        </w:rPr>
        <w:t>'001'</w:t>
      </w:r>
      <w:r>
        <w:rPr>
          <w:rFonts w:ascii="Consolas" w:hAnsi="Consolas" w:cs="Consolas"/>
          <w:color w:val="808080"/>
          <w:sz w:val="19"/>
          <w:szCs w:val="19"/>
          <w:highlight w:val="white"/>
          <w:lang w:eastAsia="zh-CN"/>
        </w:rPr>
        <w:t>)</w:t>
      </w:r>
    </w:p>
    <w:p w:rsidR="009737A3" w:rsidRDefault="009737A3" w:rsidP="00F928EF">
      <w:pPr>
        <w:autoSpaceDE w:val="0"/>
        <w:autoSpaceDN w:val="0"/>
        <w:adjustRightInd w:val="0"/>
        <w:spacing w:line="240" w:lineRule="auto"/>
        <w:ind w:firstLine="0"/>
        <w:rPr>
          <w:rFonts w:ascii="Consolas" w:hAnsi="Consolas" w:cs="Consolas"/>
          <w:color w:val="000000"/>
          <w:sz w:val="19"/>
          <w:szCs w:val="19"/>
          <w:highlight w:val="white"/>
          <w:lang w:eastAsia="zh-CN"/>
        </w:rPr>
      </w:pPr>
    </w:p>
    <w:p w:rsidR="009737A3" w:rsidRDefault="009737A3" w:rsidP="00F928EF">
      <w:pPr>
        <w:autoSpaceDE w:val="0"/>
        <w:autoSpaceDN w:val="0"/>
        <w:adjustRightInd w:val="0"/>
        <w:spacing w:line="240" w:lineRule="auto"/>
        <w:ind w:firstLine="0"/>
        <w:rPr>
          <w:rFonts w:ascii="Consolas" w:hAnsi="Consolas" w:cs="Consolas"/>
          <w:color w:val="000000"/>
          <w:sz w:val="19"/>
          <w:szCs w:val="19"/>
          <w:highlight w:val="white"/>
          <w:lang w:eastAsia="zh-CN"/>
        </w:rPr>
      </w:pPr>
      <w:r>
        <w:rPr>
          <w:rFonts w:ascii="Consolas" w:hAnsi="Consolas" w:cs="Consolas"/>
          <w:color w:val="008000"/>
          <w:sz w:val="19"/>
          <w:szCs w:val="19"/>
          <w:highlight w:val="white"/>
          <w:lang w:eastAsia="zh-CN"/>
        </w:rPr>
        <w:t>-- Insert Address Book Master 20 different customers</w:t>
      </w:r>
    </w:p>
    <w:p w:rsidR="009737A3" w:rsidRDefault="009737A3" w:rsidP="00F928EF">
      <w:pPr>
        <w:autoSpaceDE w:val="0"/>
        <w:autoSpaceDN w:val="0"/>
        <w:adjustRightInd w:val="0"/>
        <w:spacing w:line="240" w:lineRule="auto"/>
        <w:ind w:firstLine="0"/>
        <w:rPr>
          <w:rFonts w:ascii="Consolas" w:hAnsi="Consolas" w:cs="Consolas"/>
          <w:color w:val="000000"/>
          <w:sz w:val="19"/>
          <w:szCs w:val="19"/>
          <w:highlight w:val="white"/>
          <w:lang w:eastAsia="zh-CN"/>
        </w:rPr>
      </w:pPr>
      <w:r>
        <w:rPr>
          <w:rFonts w:ascii="Consolas" w:hAnsi="Consolas" w:cs="Consolas"/>
          <w:color w:val="0000FF"/>
          <w:sz w:val="19"/>
          <w:szCs w:val="19"/>
          <w:highlight w:val="white"/>
          <w:lang w:eastAsia="zh-CN"/>
        </w:rPr>
        <w:t>INSERT</w:t>
      </w:r>
      <w:r>
        <w:rPr>
          <w:rFonts w:ascii="Consolas" w:hAnsi="Consolas" w:cs="Consolas"/>
          <w:color w:val="000000"/>
          <w:sz w:val="19"/>
          <w:szCs w:val="19"/>
          <w:highlight w:val="white"/>
          <w:lang w:eastAsia="zh-CN"/>
        </w:rPr>
        <w:t xml:space="preserve"> </w:t>
      </w:r>
      <w:r>
        <w:rPr>
          <w:rFonts w:ascii="Consolas" w:hAnsi="Consolas" w:cs="Consolas"/>
          <w:color w:val="0000FF"/>
          <w:sz w:val="19"/>
          <w:szCs w:val="19"/>
          <w:highlight w:val="white"/>
          <w:lang w:eastAsia="zh-CN"/>
        </w:rPr>
        <w:t>INTO</w:t>
      </w:r>
      <w:r>
        <w:rPr>
          <w:rFonts w:ascii="Consolas" w:hAnsi="Consolas" w:cs="Consolas"/>
          <w:color w:val="000000"/>
          <w:sz w:val="19"/>
          <w:szCs w:val="19"/>
          <w:highlight w:val="white"/>
          <w:lang w:eastAsia="zh-CN"/>
        </w:rPr>
        <w:t xml:space="preserve"> addressBookMaster </w:t>
      </w:r>
      <w:r>
        <w:rPr>
          <w:rFonts w:ascii="Consolas" w:hAnsi="Consolas" w:cs="Consolas"/>
          <w:color w:val="0000FF"/>
          <w:sz w:val="19"/>
          <w:szCs w:val="19"/>
          <w:highlight w:val="white"/>
          <w:lang w:eastAsia="zh-CN"/>
        </w:rPr>
        <w:t xml:space="preserve">VALUES </w:t>
      </w:r>
      <w:r>
        <w:rPr>
          <w:rFonts w:ascii="Consolas" w:hAnsi="Consolas" w:cs="Consolas"/>
          <w:color w:val="808080"/>
          <w:sz w:val="19"/>
          <w:szCs w:val="19"/>
          <w:highlight w:val="white"/>
          <w:lang w:eastAsia="zh-CN"/>
        </w:rPr>
        <w:t>(</w:t>
      </w:r>
      <w:r>
        <w:rPr>
          <w:rFonts w:ascii="Consolas" w:hAnsi="Consolas" w:cs="Consolas"/>
          <w:color w:val="000000"/>
          <w:sz w:val="19"/>
          <w:szCs w:val="19"/>
          <w:highlight w:val="white"/>
          <w:lang w:eastAsia="zh-CN"/>
        </w:rPr>
        <w:t>4211</w:t>
      </w:r>
      <w:r>
        <w:rPr>
          <w:rFonts w:ascii="Consolas" w:hAnsi="Consolas" w:cs="Consolas"/>
          <w:color w:val="808080"/>
          <w:sz w:val="19"/>
          <w:szCs w:val="19"/>
          <w:highlight w:val="white"/>
          <w:lang w:eastAsia="zh-CN"/>
        </w:rPr>
        <w:t>,</w:t>
      </w:r>
      <w:r>
        <w:rPr>
          <w:rFonts w:ascii="Consolas" w:hAnsi="Consolas" w:cs="Consolas"/>
          <w:color w:val="000000"/>
          <w:sz w:val="19"/>
          <w:szCs w:val="19"/>
          <w:highlight w:val="white"/>
          <w:lang w:eastAsia="zh-CN"/>
        </w:rPr>
        <w:t xml:space="preserve"> </w:t>
      </w:r>
      <w:r>
        <w:rPr>
          <w:rFonts w:ascii="Consolas" w:hAnsi="Consolas" w:cs="Consolas"/>
          <w:color w:val="FF0000"/>
          <w:sz w:val="19"/>
          <w:szCs w:val="19"/>
          <w:highlight w:val="white"/>
          <w:lang w:eastAsia="zh-CN"/>
        </w:rPr>
        <w:t>'        SHOP'</w:t>
      </w:r>
      <w:r>
        <w:rPr>
          <w:rFonts w:ascii="Consolas" w:hAnsi="Consolas" w:cs="Consolas"/>
          <w:color w:val="808080"/>
          <w:sz w:val="19"/>
          <w:szCs w:val="19"/>
          <w:highlight w:val="white"/>
          <w:lang w:eastAsia="zh-CN"/>
        </w:rPr>
        <w:t>,</w:t>
      </w:r>
      <w:r>
        <w:rPr>
          <w:rFonts w:ascii="Consolas" w:hAnsi="Consolas" w:cs="Consolas"/>
          <w:color w:val="000000"/>
          <w:sz w:val="19"/>
          <w:szCs w:val="19"/>
          <w:highlight w:val="white"/>
          <w:lang w:eastAsia="zh-CN"/>
        </w:rPr>
        <w:t xml:space="preserve"> </w:t>
      </w:r>
      <w:r>
        <w:rPr>
          <w:rFonts w:ascii="Consolas" w:hAnsi="Consolas" w:cs="Consolas"/>
          <w:color w:val="FF0000"/>
          <w:sz w:val="19"/>
          <w:szCs w:val="19"/>
          <w:highlight w:val="white"/>
          <w:lang w:eastAsia="zh-CN"/>
        </w:rPr>
        <w:t>'238794511'</w:t>
      </w:r>
      <w:r>
        <w:rPr>
          <w:rFonts w:ascii="Consolas" w:hAnsi="Consolas" w:cs="Consolas"/>
          <w:color w:val="808080"/>
          <w:sz w:val="19"/>
          <w:szCs w:val="19"/>
          <w:highlight w:val="white"/>
          <w:lang w:eastAsia="zh-CN"/>
        </w:rPr>
        <w:t>,</w:t>
      </w:r>
      <w:r>
        <w:rPr>
          <w:rFonts w:ascii="Consolas" w:hAnsi="Consolas" w:cs="Consolas"/>
          <w:color w:val="000000"/>
          <w:sz w:val="19"/>
          <w:szCs w:val="19"/>
          <w:highlight w:val="white"/>
          <w:lang w:eastAsia="zh-CN"/>
        </w:rPr>
        <w:t xml:space="preserve"> </w:t>
      </w:r>
      <w:r>
        <w:rPr>
          <w:rFonts w:ascii="Consolas" w:hAnsi="Consolas" w:cs="Consolas"/>
          <w:color w:val="FF0000"/>
          <w:sz w:val="19"/>
          <w:szCs w:val="19"/>
          <w:highlight w:val="white"/>
          <w:lang w:eastAsia="zh-CN"/>
        </w:rPr>
        <w:t>'Ayu Alfiaturrohmah'</w:t>
      </w:r>
      <w:r>
        <w:rPr>
          <w:rFonts w:ascii="Consolas" w:hAnsi="Consolas" w:cs="Consolas"/>
          <w:color w:val="808080"/>
          <w:sz w:val="19"/>
          <w:szCs w:val="19"/>
          <w:highlight w:val="white"/>
          <w:lang w:eastAsia="zh-CN"/>
        </w:rPr>
        <w:t>,</w:t>
      </w:r>
      <w:r>
        <w:rPr>
          <w:rFonts w:ascii="Consolas" w:hAnsi="Consolas" w:cs="Consolas"/>
          <w:color w:val="000000"/>
          <w:sz w:val="19"/>
          <w:szCs w:val="19"/>
          <w:highlight w:val="white"/>
          <w:lang w:eastAsia="zh-CN"/>
        </w:rPr>
        <w:t xml:space="preserve"> </w:t>
      </w:r>
      <w:r>
        <w:rPr>
          <w:rFonts w:ascii="Consolas" w:hAnsi="Consolas" w:cs="Consolas"/>
          <w:color w:val="FF0000"/>
          <w:sz w:val="19"/>
          <w:szCs w:val="19"/>
          <w:highlight w:val="white"/>
          <w:lang w:eastAsia="zh-CN"/>
        </w:rPr>
        <w:t>'C'</w:t>
      </w:r>
      <w:r>
        <w:rPr>
          <w:rFonts w:ascii="Consolas" w:hAnsi="Consolas" w:cs="Consolas"/>
          <w:color w:val="808080"/>
          <w:sz w:val="19"/>
          <w:szCs w:val="19"/>
          <w:highlight w:val="white"/>
          <w:lang w:eastAsia="zh-CN"/>
        </w:rPr>
        <w:t>)</w:t>
      </w:r>
    </w:p>
    <w:p w:rsidR="009737A3" w:rsidRDefault="009737A3" w:rsidP="00F928EF">
      <w:pPr>
        <w:autoSpaceDE w:val="0"/>
        <w:autoSpaceDN w:val="0"/>
        <w:adjustRightInd w:val="0"/>
        <w:spacing w:line="240" w:lineRule="auto"/>
        <w:ind w:firstLine="0"/>
        <w:rPr>
          <w:rFonts w:ascii="Consolas" w:hAnsi="Consolas" w:cs="Consolas"/>
          <w:color w:val="000000"/>
          <w:sz w:val="19"/>
          <w:szCs w:val="19"/>
          <w:highlight w:val="white"/>
          <w:lang w:eastAsia="zh-CN"/>
        </w:rPr>
      </w:pPr>
      <w:r>
        <w:rPr>
          <w:rFonts w:ascii="Consolas" w:hAnsi="Consolas" w:cs="Consolas"/>
          <w:color w:val="0000FF"/>
          <w:sz w:val="19"/>
          <w:szCs w:val="19"/>
          <w:highlight w:val="white"/>
          <w:lang w:eastAsia="zh-CN"/>
        </w:rPr>
        <w:t>INSERT</w:t>
      </w:r>
      <w:r>
        <w:rPr>
          <w:rFonts w:ascii="Consolas" w:hAnsi="Consolas" w:cs="Consolas"/>
          <w:color w:val="000000"/>
          <w:sz w:val="19"/>
          <w:szCs w:val="19"/>
          <w:highlight w:val="white"/>
          <w:lang w:eastAsia="zh-CN"/>
        </w:rPr>
        <w:t xml:space="preserve"> </w:t>
      </w:r>
      <w:r>
        <w:rPr>
          <w:rFonts w:ascii="Consolas" w:hAnsi="Consolas" w:cs="Consolas"/>
          <w:color w:val="0000FF"/>
          <w:sz w:val="19"/>
          <w:szCs w:val="19"/>
          <w:highlight w:val="white"/>
          <w:lang w:eastAsia="zh-CN"/>
        </w:rPr>
        <w:t>INTO</w:t>
      </w:r>
      <w:r>
        <w:rPr>
          <w:rFonts w:ascii="Consolas" w:hAnsi="Consolas" w:cs="Consolas"/>
          <w:color w:val="000000"/>
          <w:sz w:val="19"/>
          <w:szCs w:val="19"/>
          <w:highlight w:val="white"/>
          <w:lang w:eastAsia="zh-CN"/>
        </w:rPr>
        <w:t xml:space="preserve"> addressBookMaster </w:t>
      </w:r>
      <w:r>
        <w:rPr>
          <w:rFonts w:ascii="Consolas" w:hAnsi="Consolas" w:cs="Consolas"/>
          <w:color w:val="0000FF"/>
          <w:sz w:val="19"/>
          <w:szCs w:val="19"/>
          <w:highlight w:val="white"/>
          <w:lang w:eastAsia="zh-CN"/>
        </w:rPr>
        <w:t xml:space="preserve">VALUES </w:t>
      </w:r>
      <w:r>
        <w:rPr>
          <w:rFonts w:ascii="Consolas" w:hAnsi="Consolas" w:cs="Consolas"/>
          <w:color w:val="808080"/>
          <w:sz w:val="19"/>
          <w:szCs w:val="19"/>
          <w:highlight w:val="white"/>
          <w:lang w:eastAsia="zh-CN"/>
        </w:rPr>
        <w:t>(</w:t>
      </w:r>
      <w:r>
        <w:rPr>
          <w:rFonts w:ascii="Consolas" w:hAnsi="Consolas" w:cs="Consolas"/>
          <w:color w:val="000000"/>
          <w:sz w:val="19"/>
          <w:szCs w:val="19"/>
          <w:highlight w:val="white"/>
          <w:lang w:eastAsia="zh-CN"/>
        </w:rPr>
        <w:t>4232</w:t>
      </w:r>
      <w:r>
        <w:rPr>
          <w:rFonts w:ascii="Consolas" w:hAnsi="Consolas" w:cs="Consolas"/>
          <w:color w:val="808080"/>
          <w:sz w:val="19"/>
          <w:szCs w:val="19"/>
          <w:highlight w:val="white"/>
          <w:lang w:eastAsia="zh-CN"/>
        </w:rPr>
        <w:t>,</w:t>
      </w:r>
      <w:r>
        <w:rPr>
          <w:rFonts w:ascii="Consolas" w:hAnsi="Consolas" w:cs="Consolas"/>
          <w:color w:val="000000"/>
          <w:sz w:val="19"/>
          <w:szCs w:val="19"/>
          <w:highlight w:val="white"/>
          <w:lang w:eastAsia="zh-CN"/>
        </w:rPr>
        <w:t xml:space="preserve"> </w:t>
      </w:r>
      <w:r>
        <w:rPr>
          <w:rFonts w:ascii="Consolas" w:hAnsi="Consolas" w:cs="Consolas"/>
          <w:color w:val="FF0000"/>
          <w:sz w:val="19"/>
          <w:szCs w:val="19"/>
          <w:highlight w:val="white"/>
          <w:lang w:eastAsia="zh-CN"/>
        </w:rPr>
        <w:t>'        SHOP'</w:t>
      </w:r>
      <w:r>
        <w:rPr>
          <w:rFonts w:ascii="Consolas" w:hAnsi="Consolas" w:cs="Consolas"/>
          <w:color w:val="808080"/>
          <w:sz w:val="19"/>
          <w:szCs w:val="19"/>
          <w:highlight w:val="white"/>
          <w:lang w:eastAsia="zh-CN"/>
        </w:rPr>
        <w:t>,</w:t>
      </w:r>
      <w:r>
        <w:rPr>
          <w:rFonts w:ascii="Consolas" w:hAnsi="Consolas" w:cs="Consolas"/>
          <w:color w:val="000000"/>
          <w:sz w:val="19"/>
          <w:szCs w:val="19"/>
          <w:highlight w:val="white"/>
          <w:lang w:eastAsia="zh-CN"/>
        </w:rPr>
        <w:t xml:space="preserve"> </w:t>
      </w:r>
      <w:r>
        <w:rPr>
          <w:rFonts w:ascii="Consolas" w:hAnsi="Consolas" w:cs="Consolas"/>
          <w:color w:val="FF0000"/>
          <w:sz w:val="19"/>
          <w:szCs w:val="19"/>
          <w:highlight w:val="white"/>
          <w:lang w:eastAsia="zh-CN"/>
        </w:rPr>
        <w:t>'669874157'</w:t>
      </w:r>
      <w:r>
        <w:rPr>
          <w:rFonts w:ascii="Consolas" w:hAnsi="Consolas" w:cs="Consolas"/>
          <w:color w:val="808080"/>
          <w:sz w:val="19"/>
          <w:szCs w:val="19"/>
          <w:highlight w:val="white"/>
          <w:lang w:eastAsia="zh-CN"/>
        </w:rPr>
        <w:t>,</w:t>
      </w:r>
      <w:r>
        <w:rPr>
          <w:rFonts w:ascii="Consolas" w:hAnsi="Consolas" w:cs="Consolas"/>
          <w:color w:val="000000"/>
          <w:sz w:val="19"/>
          <w:szCs w:val="19"/>
          <w:highlight w:val="white"/>
          <w:lang w:eastAsia="zh-CN"/>
        </w:rPr>
        <w:t xml:space="preserve"> </w:t>
      </w:r>
      <w:r>
        <w:rPr>
          <w:rFonts w:ascii="Consolas" w:hAnsi="Consolas" w:cs="Consolas"/>
          <w:color w:val="FF0000"/>
          <w:sz w:val="19"/>
          <w:szCs w:val="19"/>
          <w:highlight w:val="white"/>
          <w:lang w:eastAsia="zh-CN"/>
        </w:rPr>
        <w:t>'Test Child Support'</w:t>
      </w:r>
      <w:r>
        <w:rPr>
          <w:rFonts w:ascii="Consolas" w:hAnsi="Consolas" w:cs="Consolas"/>
          <w:color w:val="808080"/>
          <w:sz w:val="19"/>
          <w:szCs w:val="19"/>
          <w:highlight w:val="white"/>
          <w:lang w:eastAsia="zh-CN"/>
        </w:rPr>
        <w:t>,</w:t>
      </w:r>
      <w:r>
        <w:rPr>
          <w:rFonts w:ascii="Consolas" w:hAnsi="Consolas" w:cs="Consolas"/>
          <w:color w:val="000000"/>
          <w:sz w:val="19"/>
          <w:szCs w:val="19"/>
          <w:highlight w:val="white"/>
          <w:lang w:eastAsia="zh-CN"/>
        </w:rPr>
        <w:t xml:space="preserve"> </w:t>
      </w:r>
      <w:r>
        <w:rPr>
          <w:rFonts w:ascii="Consolas" w:hAnsi="Consolas" w:cs="Consolas"/>
          <w:color w:val="FF0000"/>
          <w:sz w:val="19"/>
          <w:szCs w:val="19"/>
          <w:highlight w:val="white"/>
          <w:lang w:eastAsia="zh-CN"/>
        </w:rPr>
        <w:t>'C'</w:t>
      </w:r>
      <w:r>
        <w:rPr>
          <w:rFonts w:ascii="Consolas" w:hAnsi="Consolas" w:cs="Consolas"/>
          <w:color w:val="808080"/>
          <w:sz w:val="19"/>
          <w:szCs w:val="19"/>
          <w:highlight w:val="white"/>
          <w:lang w:eastAsia="zh-CN"/>
        </w:rPr>
        <w:t>)</w:t>
      </w:r>
    </w:p>
    <w:p w:rsidR="009737A3" w:rsidRDefault="009737A3" w:rsidP="00F928EF">
      <w:pPr>
        <w:autoSpaceDE w:val="0"/>
        <w:autoSpaceDN w:val="0"/>
        <w:adjustRightInd w:val="0"/>
        <w:spacing w:line="240" w:lineRule="auto"/>
        <w:ind w:firstLine="0"/>
        <w:rPr>
          <w:rFonts w:ascii="Consolas" w:hAnsi="Consolas" w:cs="Consolas"/>
          <w:color w:val="000000"/>
          <w:sz w:val="19"/>
          <w:szCs w:val="19"/>
          <w:highlight w:val="white"/>
          <w:lang w:eastAsia="zh-CN"/>
        </w:rPr>
      </w:pPr>
      <w:r>
        <w:rPr>
          <w:rFonts w:ascii="Consolas" w:hAnsi="Consolas" w:cs="Consolas"/>
          <w:color w:val="0000FF"/>
          <w:sz w:val="19"/>
          <w:szCs w:val="19"/>
          <w:highlight w:val="white"/>
          <w:lang w:eastAsia="zh-CN"/>
        </w:rPr>
        <w:t>INSERT</w:t>
      </w:r>
      <w:r>
        <w:rPr>
          <w:rFonts w:ascii="Consolas" w:hAnsi="Consolas" w:cs="Consolas"/>
          <w:color w:val="000000"/>
          <w:sz w:val="19"/>
          <w:szCs w:val="19"/>
          <w:highlight w:val="white"/>
          <w:lang w:eastAsia="zh-CN"/>
        </w:rPr>
        <w:t xml:space="preserve"> </w:t>
      </w:r>
      <w:r>
        <w:rPr>
          <w:rFonts w:ascii="Consolas" w:hAnsi="Consolas" w:cs="Consolas"/>
          <w:color w:val="0000FF"/>
          <w:sz w:val="19"/>
          <w:szCs w:val="19"/>
          <w:highlight w:val="white"/>
          <w:lang w:eastAsia="zh-CN"/>
        </w:rPr>
        <w:t>INTO</w:t>
      </w:r>
      <w:r>
        <w:rPr>
          <w:rFonts w:ascii="Consolas" w:hAnsi="Consolas" w:cs="Consolas"/>
          <w:color w:val="000000"/>
          <w:sz w:val="19"/>
          <w:szCs w:val="19"/>
          <w:highlight w:val="white"/>
          <w:lang w:eastAsia="zh-CN"/>
        </w:rPr>
        <w:t xml:space="preserve"> addressBookMaster </w:t>
      </w:r>
      <w:r>
        <w:rPr>
          <w:rFonts w:ascii="Consolas" w:hAnsi="Consolas" w:cs="Consolas"/>
          <w:color w:val="0000FF"/>
          <w:sz w:val="19"/>
          <w:szCs w:val="19"/>
          <w:highlight w:val="white"/>
          <w:lang w:eastAsia="zh-CN"/>
        </w:rPr>
        <w:t xml:space="preserve">VALUES </w:t>
      </w:r>
      <w:r>
        <w:rPr>
          <w:rFonts w:ascii="Consolas" w:hAnsi="Consolas" w:cs="Consolas"/>
          <w:color w:val="808080"/>
          <w:sz w:val="19"/>
          <w:szCs w:val="19"/>
          <w:highlight w:val="white"/>
          <w:lang w:eastAsia="zh-CN"/>
        </w:rPr>
        <w:t>(</w:t>
      </w:r>
      <w:r>
        <w:rPr>
          <w:rFonts w:ascii="Consolas" w:hAnsi="Consolas" w:cs="Consolas"/>
          <w:color w:val="000000"/>
          <w:sz w:val="19"/>
          <w:szCs w:val="19"/>
          <w:highlight w:val="white"/>
          <w:lang w:eastAsia="zh-CN"/>
        </w:rPr>
        <w:t>4233</w:t>
      </w:r>
      <w:r>
        <w:rPr>
          <w:rFonts w:ascii="Consolas" w:hAnsi="Consolas" w:cs="Consolas"/>
          <w:color w:val="808080"/>
          <w:sz w:val="19"/>
          <w:szCs w:val="19"/>
          <w:highlight w:val="white"/>
          <w:lang w:eastAsia="zh-CN"/>
        </w:rPr>
        <w:t>,</w:t>
      </w:r>
      <w:r>
        <w:rPr>
          <w:rFonts w:ascii="Consolas" w:hAnsi="Consolas" w:cs="Consolas"/>
          <w:color w:val="000000"/>
          <w:sz w:val="19"/>
          <w:szCs w:val="19"/>
          <w:highlight w:val="white"/>
          <w:lang w:eastAsia="zh-CN"/>
        </w:rPr>
        <w:t xml:space="preserve"> </w:t>
      </w:r>
      <w:r>
        <w:rPr>
          <w:rFonts w:ascii="Consolas" w:hAnsi="Consolas" w:cs="Consolas"/>
          <w:color w:val="FF0000"/>
          <w:sz w:val="19"/>
          <w:szCs w:val="19"/>
          <w:highlight w:val="white"/>
          <w:lang w:eastAsia="zh-CN"/>
        </w:rPr>
        <w:t>'        SHOP'</w:t>
      </w:r>
      <w:r>
        <w:rPr>
          <w:rFonts w:ascii="Consolas" w:hAnsi="Consolas" w:cs="Consolas"/>
          <w:color w:val="808080"/>
          <w:sz w:val="19"/>
          <w:szCs w:val="19"/>
          <w:highlight w:val="white"/>
          <w:lang w:eastAsia="zh-CN"/>
        </w:rPr>
        <w:t>,</w:t>
      </w:r>
      <w:r>
        <w:rPr>
          <w:rFonts w:ascii="Consolas" w:hAnsi="Consolas" w:cs="Consolas"/>
          <w:color w:val="000000"/>
          <w:sz w:val="19"/>
          <w:szCs w:val="19"/>
          <w:highlight w:val="white"/>
          <w:lang w:eastAsia="zh-CN"/>
        </w:rPr>
        <w:t xml:space="preserve"> </w:t>
      </w:r>
      <w:r>
        <w:rPr>
          <w:rFonts w:ascii="Consolas" w:hAnsi="Consolas" w:cs="Consolas"/>
          <w:color w:val="FF0000"/>
          <w:sz w:val="19"/>
          <w:szCs w:val="19"/>
          <w:highlight w:val="white"/>
          <w:lang w:eastAsia="zh-CN"/>
        </w:rPr>
        <w:t>'695412540'</w:t>
      </w:r>
      <w:r>
        <w:rPr>
          <w:rFonts w:ascii="Consolas" w:hAnsi="Consolas" w:cs="Consolas"/>
          <w:color w:val="808080"/>
          <w:sz w:val="19"/>
          <w:szCs w:val="19"/>
          <w:highlight w:val="white"/>
          <w:lang w:eastAsia="zh-CN"/>
        </w:rPr>
        <w:t>,</w:t>
      </w:r>
      <w:r>
        <w:rPr>
          <w:rFonts w:ascii="Consolas" w:hAnsi="Consolas" w:cs="Consolas"/>
          <w:color w:val="000000"/>
          <w:sz w:val="19"/>
          <w:szCs w:val="19"/>
          <w:highlight w:val="white"/>
          <w:lang w:eastAsia="zh-CN"/>
        </w:rPr>
        <w:t xml:space="preserve"> </w:t>
      </w:r>
      <w:r>
        <w:rPr>
          <w:rFonts w:ascii="Consolas" w:hAnsi="Consolas" w:cs="Consolas"/>
          <w:color w:val="FF0000"/>
          <w:sz w:val="19"/>
          <w:szCs w:val="19"/>
          <w:highlight w:val="white"/>
          <w:lang w:eastAsia="zh-CN"/>
        </w:rPr>
        <w:t>'TCapital Systems'</w:t>
      </w:r>
      <w:r>
        <w:rPr>
          <w:rFonts w:ascii="Consolas" w:hAnsi="Consolas" w:cs="Consolas"/>
          <w:color w:val="808080"/>
          <w:sz w:val="19"/>
          <w:szCs w:val="19"/>
          <w:highlight w:val="white"/>
          <w:lang w:eastAsia="zh-CN"/>
        </w:rPr>
        <w:t>,</w:t>
      </w:r>
      <w:r>
        <w:rPr>
          <w:rFonts w:ascii="Consolas" w:hAnsi="Consolas" w:cs="Consolas"/>
          <w:color w:val="000000"/>
          <w:sz w:val="19"/>
          <w:szCs w:val="19"/>
          <w:highlight w:val="white"/>
          <w:lang w:eastAsia="zh-CN"/>
        </w:rPr>
        <w:t xml:space="preserve"> </w:t>
      </w:r>
      <w:r>
        <w:rPr>
          <w:rFonts w:ascii="Consolas" w:hAnsi="Consolas" w:cs="Consolas"/>
          <w:color w:val="FF0000"/>
          <w:sz w:val="19"/>
          <w:szCs w:val="19"/>
          <w:highlight w:val="white"/>
          <w:lang w:eastAsia="zh-CN"/>
        </w:rPr>
        <w:t>'C'</w:t>
      </w:r>
      <w:r>
        <w:rPr>
          <w:rFonts w:ascii="Consolas" w:hAnsi="Consolas" w:cs="Consolas"/>
          <w:color w:val="808080"/>
          <w:sz w:val="19"/>
          <w:szCs w:val="19"/>
          <w:highlight w:val="white"/>
          <w:lang w:eastAsia="zh-CN"/>
        </w:rPr>
        <w:t>)</w:t>
      </w:r>
    </w:p>
    <w:p w:rsidR="009737A3" w:rsidRDefault="009737A3" w:rsidP="00F928EF">
      <w:pPr>
        <w:autoSpaceDE w:val="0"/>
        <w:autoSpaceDN w:val="0"/>
        <w:adjustRightInd w:val="0"/>
        <w:spacing w:line="240" w:lineRule="auto"/>
        <w:ind w:firstLine="0"/>
        <w:rPr>
          <w:rFonts w:ascii="Consolas" w:hAnsi="Consolas" w:cs="Consolas"/>
          <w:color w:val="000000"/>
          <w:sz w:val="19"/>
          <w:szCs w:val="19"/>
          <w:highlight w:val="white"/>
          <w:lang w:eastAsia="zh-CN"/>
        </w:rPr>
      </w:pPr>
      <w:r>
        <w:rPr>
          <w:rFonts w:ascii="Consolas" w:hAnsi="Consolas" w:cs="Consolas"/>
          <w:color w:val="0000FF"/>
          <w:sz w:val="19"/>
          <w:szCs w:val="19"/>
          <w:highlight w:val="white"/>
          <w:lang w:eastAsia="zh-CN"/>
        </w:rPr>
        <w:t>INSERT</w:t>
      </w:r>
      <w:r>
        <w:rPr>
          <w:rFonts w:ascii="Consolas" w:hAnsi="Consolas" w:cs="Consolas"/>
          <w:color w:val="000000"/>
          <w:sz w:val="19"/>
          <w:szCs w:val="19"/>
          <w:highlight w:val="white"/>
          <w:lang w:eastAsia="zh-CN"/>
        </w:rPr>
        <w:t xml:space="preserve"> </w:t>
      </w:r>
      <w:r>
        <w:rPr>
          <w:rFonts w:ascii="Consolas" w:hAnsi="Consolas" w:cs="Consolas"/>
          <w:color w:val="0000FF"/>
          <w:sz w:val="19"/>
          <w:szCs w:val="19"/>
          <w:highlight w:val="white"/>
          <w:lang w:eastAsia="zh-CN"/>
        </w:rPr>
        <w:t>INTO</w:t>
      </w:r>
      <w:r>
        <w:rPr>
          <w:rFonts w:ascii="Consolas" w:hAnsi="Consolas" w:cs="Consolas"/>
          <w:color w:val="000000"/>
          <w:sz w:val="19"/>
          <w:szCs w:val="19"/>
          <w:highlight w:val="white"/>
          <w:lang w:eastAsia="zh-CN"/>
        </w:rPr>
        <w:t xml:space="preserve"> addressBookMaster </w:t>
      </w:r>
      <w:r>
        <w:rPr>
          <w:rFonts w:ascii="Consolas" w:hAnsi="Consolas" w:cs="Consolas"/>
          <w:color w:val="0000FF"/>
          <w:sz w:val="19"/>
          <w:szCs w:val="19"/>
          <w:highlight w:val="white"/>
          <w:lang w:eastAsia="zh-CN"/>
        </w:rPr>
        <w:t xml:space="preserve">VALUES </w:t>
      </w:r>
      <w:r>
        <w:rPr>
          <w:rFonts w:ascii="Consolas" w:hAnsi="Consolas" w:cs="Consolas"/>
          <w:color w:val="808080"/>
          <w:sz w:val="19"/>
          <w:szCs w:val="19"/>
          <w:highlight w:val="white"/>
          <w:lang w:eastAsia="zh-CN"/>
        </w:rPr>
        <w:t>(</w:t>
      </w:r>
      <w:r>
        <w:rPr>
          <w:rFonts w:ascii="Consolas" w:hAnsi="Consolas" w:cs="Consolas"/>
          <w:color w:val="000000"/>
          <w:sz w:val="19"/>
          <w:szCs w:val="19"/>
          <w:highlight w:val="white"/>
          <w:lang w:eastAsia="zh-CN"/>
        </w:rPr>
        <w:t>4234</w:t>
      </w:r>
      <w:r>
        <w:rPr>
          <w:rFonts w:ascii="Consolas" w:hAnsi="Consolas" w:cs="Consolas"/>
          <w:color w:val="808080"/>
          <w:sz w:val="19"/>
          <w:szCs w:val="19"/>
          <w:highlight w:val="white"/>
          <w:lang w:eastAsia="zh-CN"/>
        </w:rPr>
        <w:t>,</w:t>
      </w:r>
      <w:r>
        <w:rPr>
          <w:rFonts w:ascii="Consolas" w:hAnsi="Consolas" w:cs="Consolas"/>
          <w:color w:val="000000"/>
          <w:sz w:val="19"/>
          <w:szCs w:val="19"/>
          <w:highlight w:val="white"/>
          <w:lang w:eastAsia="zh-CN"/>
        </w:rPr>
        <w:t xml:space="preserve"> </w:t>
      </w:r>
      <w:r>
        <w:rPr>
          <w:rFonts w:ascii="Consolas" w:hAnsi="Consolas" w:cs="Consolas"/>
          <w:color w:val="FF0000"/>
          <w:sz w:val="19"/>
          <w:szCs w:val="19"/>
          <w:highlight w:val="white"/>
          <w:lang w:eastAsia="zh-CN"/>
        </w:rPr>
        <w:t>'        SHOP'</w:t>
      </w:r>
      <w:r>
        <w:rPr>
          <w:rFonts w:ascii="Consolas" w:hAnsi="Consolas" w:cs="Consolas"/>
          <w:color w:val="808080"/>
          <w:sz w:val="19"/>
          <w:szCs w:val="19"/>
          <w:highlight w:val="white"/>
          <w:lang w:eastAsia="zh-CN"/>
        </w:rPr>
        <w:t>,</w:t>
      </w:r>
      <w:r>
        <w:rPr>
          <w:rFonts w:ascii="Consolas" w:hAnsi="Consolas" w:cs="Consolas"/>
          <w:color w:val="000000"/>
          <w:sz w:val="19"/>
          <w:szCs w:val="19"/>
          <w:highlight w:val="white"/>
          <w:lang w:eastAsia="zh-CN"/>
        </w:rPr>
        <w:t xml:space="preserve"> </w:t>
      </w:r>
      <w:r>
        <w:rPr>
          <w:rFonts w:ascii="Consolas" w:hAnsi="Consolas" w:cs="Consolas"/>
          <w:color w:val="FF0000"/>
          <w:sz w:val="19"/>
          <w:szCs w:val="19"/>
          <w:highlight w:val="white"/>
          <w:lang w:eastAsia="zh-CN"/>
        </w:rPr>
        <w:t>'641313130'</w:t>
      </w:r>
      <w:r>
        <w:rPr>
          <w:rFonts w:ascii="Consolas" w:hAnsi="Consolas" w:cs="Consolas"/>
          <w:color w:val="808080"/>
          <w:sz w:val="19"/>
          <w:szCs w:val="19"/>
          <w:highlight w:val="white"/>
          <w:lang w:eastAsia="zh-CN"/>
        </w:rPr>
        <w:t>,</w:t>
      </w:r>
      <w:r>
        <w:rPr>
          <w:rFonts w:ascii="Consolas" w:hAnsi="Consolas" w:cs="Consolas"/>
          <w:color w:val="000000"/>
          <w:sz w:val="19"/>
          <w:szCs w:val="19"/>
          <w:highlight w:val="white"/>
          <w:lang w:eastAsia="zh-CN"/>
        </w:rPr>
        <w:t xml:space="preserve"> </w:t>
      </w:r>
      <w:r>
        <w:rPr>
          <w:rFonts w:ascii="Consolas" w:hAnsi="Consolas" w:cs="Consolas"/>
          <w:color w:val="FF0000"/>
          <w:sz w:val="19"/>
          <w:szCs w:val="19"/>
          <w:highlight w:val="white"/>
          <w:lang w:eastAsia="zh-CN"/>
        </w:rPr>
        <w:t>'TCustom Brokers'</w:t>
      </w:r>
      <w:r>
        <w:rPr>
          <w:rFonts w:ascii="Consolas" w:hAnsi="Consolas" w:cs="Consolas"/>
          <w:color w:val="808080"/>
          <w:sz w:val="19"/>
          <w:szCs w:val="19"/>
          <w:highlight w:val="white"/>
          <w:lang w:eastAsia="zh-CN"/>
        </w:rPr>
        <w:t>,</w:t>
      </w:r>
      <w:r>
        <w:rPr>
          <w:rFonts w:ascii="Consolas" w:hAnsi="Consolas" w:cs="Consolas"/>
          <w:color w:val="000000"/>
          <w:sz w:val="19"/>
          <w:szCs w:val="19"/>
          <w:highlight w:val="white"/>
          <w:lang w:eastAsia="zh-CN"/>
        </w:rPr>
        <w:t xml:space="preserve"> </w:t>
      </w:r>
      <w:r>
        <w:rPr>
          <w:rFonts w:ascii="Consolas" w:hAnsi="Consolas" w:cs="Consolas"/>
          <w:color w:val="FF0000"/>
          <w:sz w:val="19"/>
          <w:szCs w:val="19"/>
          <w:highlight w:val="white"/>
          <w:lang w:eastAsia="zh-CN"/>
        </w:rPr>
        <w:t>'C'</w:t>
      </w:r>
      <w:r>
        <w:rPr>
          <w:rFonts w:ascii="Consolas" w:hAnsi="Consolas" w:cs="Consolas"/>
          <w:color w:val="808080"/>
          <w:sz w:val="19"/>
          <w:szCs w:val="19"/>
          <w:highlight w:val="white"/>
          <w:lang w:eastAsia="zh-CN"/>
        </w:rPr>
        <w:t>)</w:t>
      </w:r>
    </w:p>
    <w:p w:rsidR="009737A3" w:rsidRDefault="009737A3" w:rsidP="00F928EF">
      <w:pPr>
        <w:autoSpaceDE w:val="0"/>
        <w:autoSpaceDN w:val="0"/>
        <w:adjustRightInd w:val="0"/>
        <w:spacing w:line="240" w:lineRule="auto"/>
        <w:ind w:firstLine="0"/>
        <w:rPr>
          <w:rFonts w:ascii="Consolas" w:hAnsi="Consolas" w:cs="Consolas"/>
          <w:color w:val="000000"/>
          <w:sz w:val="19"/>
          <w:szCs w:val="19"/>
          <w:highlight w:val="white"/>
          <w:lang w:eastAsia="zh-CN"/>
        </w:rPr>
      </w:pPr>
      <w:r>
        <w:rPr>
          <w:rFonts w:ascii="Consolas" w:hAnsi="Consolas" w:cs="Consolas"/>
          <w:color w:val="0000FF"/>
          <w:sz w:val="19"/>
          <w:szCs w:val="19"/>
          <w:highlight w:val="white"/>
          <w:lang w:eastAsia="zh-CN"/>
        </w:rPr>
        <w:t>INSERT</w:t>
      </w:r>
      <w:r>
        <w:rPr>
          <w:rFonts w:ascii="Consolas" w:hAnsi="Consolas" w:cs="Consolas"/>
          <w:color w:val="000000"/>
          <w:sz w:val="19"/>
          <w:szCs w:val="19"/>
          <w:highlight w:val="white"/>
          <w:lang w:eastAsia="zh-CN"/>
        </w:rPr>
        <w:t xml:space="preserve"> </w:t>
      </w:r>
      <w:r>
        <w:rPr>
          <w:rFonts w:ascii="Consolas" w:hAnsi="Consolas" w:cs="Consolas"/>
          <w:color w:val="0000FF"/>
          <w:sz w:val="19"/>
          <w:szCs w:val="19"/>
          <w:highlight w:val="white"/>
          <w:lang w:eastAsia="zh-CN"/>
        </w:rPr>
        <w:t>INTO</w:t>
      </w:r>
      <w:r>
        <w:rPr>
          <w:rFonts w:ascii="Consolas" w:hAnsi="Consolas" w:cs="Consolas"/>
          <w:color w:val="000000"/>
          <w:sz w:val="19"/>
          <w:szCs w:val="19"/>
          <w:highlight w:val="white"/>
          <w:lang w:eastAsia="zh-CN"/>
        </w:rPr>
        <w:t xml:space="preserve"> addressBookMaster </w:t>
      </w:r>
      <w:r>
        <w:rPr>
          <w:rFonts w:ascii="Consolas" w:hAnsi="Consolas" w:cs="Consolas"/>
          <w:color w:val="0000FF"/>
          <w:sz w:val="19"/>
          <w:szCs w:val="19"/>
          <w:highlight w:val="white"/>
          <w:lang w:eastAsia="zh-CN"/>
        </w:rPr>
        <w:t xml:space="preserve">VALUES </w:t>
      </w:r>
      <w:r>
        <w:rPr>
          <w:rFonts w:ascii="Consolas" w:hAnsi="Consolas" w:cs="Consolas"/>
          <w:color w:val="808080"/>
          <w:sz w:val="19"/>
          <w:szCs w:val="19"/>
          <w:highlight w:val="white"/>
          <w:lang w:eastAsia="zh-CN"/>
        </w:rPr>
        <w:t>(</w:t>
      </w:r>
      <w:r>
        <w:rPr>
          <w:rFonts w:ascii="Consolas" w:hAnsi="Consolas" w:cs="Consolas"/>
          <w:color w:val="000000"/>
          <w:sz w:val="19"/>
          <w:szCs w:val="19"/>
          <w:highlight w:val="white"/>
          <w:lang w:eastAsia="zh-CN"/>
        </w:rPr>
        <w:t>6001</w:t>
      </w:r>
      <w:r>
        <w:rPr>
          <w:rFonts w:ascii="Consolas" w:hAnsi="Consolas" w:cs="Consolas"/>
          <w:color w:val="808080"/>
          <w:sz w:val="19"/>
          <w:szCs w:val="19"/>
          <w:highlight w:val="white"/>
          <w:lang w:eastAsia="zh-CN"/>
        </w:rPr>
        <w:t>,</w:t>
      </w:r>
      <w:r>
        <w:rPr>
          <w:rFonts w:ascii="Consolas" w:hAnsi="Consolas" w:cs="Consolas"/>
          <w:color w:val="000000"/>
          <w:sz w:val="19"/>
          <w:szCs w:val="19"/>
          <w:highlight w:val="white"/>
          <w:lang w:eastAsia="zh-CN"/>
        </w:rPr>
        <w:t xml:space="preserve"> </w:t>
      </w:r>
      <w:r>
        <w:rPr>
          <w:rFonts w:ascii="Consolas" w:hAnsi="Consolas" w:cs="Consolas"/>
          <w:color w:val="FF0000"/>
          <w:sz w:val="19"/>
          <w:szCs w:val="19"/>
          <w:highlight w:val="white"/>
          <w:lang w:eastAsia="zh-CN"/>
        </w:rPr>
        <w:t>'        SHOP'</w:t>
      </w:r>
      <w:r>
        <w:rPr>
          <w:rFonts w:ascii="Consolas" w:hAnsi="Consolas" w:cs="Consolas"/>
          <w:color w:val="808080"/>
          <w:sz w:val="19"/>
          <w:szCs w:val="19"/>
          <w:highlight w:val="white"/>
          <w:lang w:eastAsia="zh-CN"/>
        </w:rPr>
        <w:t>,</w:t>
      </w:r>
      <w:r>
        <w:rPr>
          <w:rFonts w:ascii="Consolas" w:hAnsi="Consolas" w:cs="Consolas"/>
          <w:color w:val="000000"/>
          <w:sz w:val="19"/>
          <w:szCs w:val="19"/>
          <w:highlight w:val="white"/>
          <w:lang w:eastAsia="zh-CN"/>
        </w:rPr>
        <w:t xml:space="preserve"> </w:t>
      </w:r>
      <w:r>
        <w:rPr>
          <w:rFonts w:ascii="Consolas" w:hAnsi="Consolas" w:cs="Consolas"/>
          <w:color w:val="FF0000"/>
          <w:sz w:val="19"/>
          <w:szCs w:val="19"/>
          <w:highlight w:val="white"/>
          <w:lang w:eastAsia="zh-CN"/>
        </w:rPr>
        <w:t>'744441965'</w:t>
      </w:r>
      <w:r>
        <w:rPr>
          <w:rFonts w:ascii="Consolas" w:hAnsi="Consolas" w:cs="Consolas"/>
          <w:color w:val="808080"/>
          <w:sz w:val="19"/>
          <w:szCs w:val="19"/>
          <w:highlight w:val="white"/>
          <w:lang w:eastAsia="zh-CN"/>
        </w:rPr>
        <w:t>,</w:t>
      </w:r>
      <w:r>
        <w:rPr>
          <w:rFonts w:ascii="Consolas" w:hAnsi="Consolas" w:cs="Consolas"/>
          <w:color w:val="000000"/>
          <w:sz w:val="19"/>
          <w:szCs w:val="19"/>
          <w:highlight w:val="white"/>
          <w:lang w:eastAsia="zh-CN"/>
        </w:rPr>
        <w:t xml:space="preserve"> </w:t>
      </w:r>
      <w:r>
        <w:rPr>
          <w:rFonts w:ascii="Consolas" w:hAnsi="Consolas" w:cs="Consolas"/>
          <w:color w:val="FF0000"/>
          <w:sz w:val="19"/>
          <w:szCs w:val="19"/>
          <w:highlight w:val="white"/>
          <w:lang w:eastAsia="zh-CN"/>
        </w:rPr>
        <w:t>'Ririn Ekowati'</w:t>
      </w:r>
      <w:r>
        <w:rPr>
          <w:rFonts w:ascii="Consolas" w:hAnsi="Consolas" w:cs="Consolas"/>
          <w:color w:val="808080"/>
          <w:sz w:val="19"/>
          <w:szCs w:val="19"/>
          <w:highlight w:val="white"/>
          <w:lang w:eastAsia="zh-CN"/>
        </w:rPr>
        <w:t>,</w:t>
      </w:r>
      <w:r>
        <w:rPr>
          <w:rFonts w:ascii="Consolas" w:hAnsi="Consolas" w:cs="Consolas"/>
          <w:color w:val="000000"/>
          <w:sz w:val="19"/>
          <w:szCs w:val="19"/>
          <w:highlight w:val="white"/>
          <w:lang w:eastAsia="zh-CN"/>
        </w:rPr>
        <w:t xml:space="preserve"> </w:t>
      </w:r>
      <w:r>
        <w:rPr>
          <w:rFonts w:ascii="Consolas" w:hAnsi="Consolas" w:cs="Consolas"/>
          <w:color w:val="FF0000"/>
          <w:sz w:val="19"/>
          <w:szCs w:val="19"/>
          <w:highlight w:val="white"/>
          <w:lang w:eastAsia="zh-CN"/>
        </w:rPr>
        <w:t>'E'</w:t>
      </w:r>
      <w:r>
        <w:rPr>
          <w:rFonts w:ascii="Consolas" w:hAnsi="Consolas" w:cs="Consolas"/>
          <w:color w:val="808080"/>
          <w:sz w:val="19"/>
          <w:szCs w:val="19"/>
          <w:highlight w:val="white"/>
          <w:lang w:eastAsia="zh-CN"/>
        </w:rPr>
        <w:t>)</w:t>
      </w:r>
    </w:p>
    <w:p w:rsidR="009737A3" w:rsidRDefault="009737A3" w:rsidP="00F928EF">
      <w:pPr>
        <w:autoSpaceDE w:val="0"/>
        <w:autoSpaceDN w:val="0"/>
        <w:adjustRightInd w:val="0"/>
        <w:spacing w:line="240" w:lineRule="auto"/>
        <w:ind w:firstLine="0"/>
        <w:rPr>
          <w:rFonts w:ascii="Consolas" w:hAnsi="Consolas" w:cs="Consolas"/>
          <w:color w:val="000000"/>
          <w:sz w:val="19"/>
          <w:szCs w:val="19"/>
          <w:highlight w:val="white"/>
          <w:lang w:eastAsia="zh-CN"/>
        </w:rPr>
      </w:pPr>
      <w:r>
        <w:rPr>
          <w:rFonts w:ascii="Consolas" w:hAnsi="Consolas" w:cs="Consolas"/>
          <w:color w:val="0000FF"/>
          <w:sz w:val="19"/>
          <w:szCs w:val="19"/>
          <w:highlight w:val="white"/>
          <w:lang w:eastAsia="zh-CN"/>
        </w:rPr>
        <w:t>INSERT</w:t>
      </w:r>
      <w:r>
        <w:rPr>
          <w:rFonts w:ascii="Consolas" w:hAnsi="Consolas" w:cs="Consolas"/>
          <w:color w:val="000000"/>
          <w:sz w:val="19"/>
          <w:szCs w:val="19"/>
          <w:highlight w:val="white"/>
          <w:lang w:eastAsia="zh-CN"/>
        </w:rPr>
        <w:t xml:space="preserve"> </w:t>
      </w:r>
      <w:r>
        <w:rPr>
          <w:rFonts w:ascii="Consolas" w:hAnsi="Consolas" w:cs="Consolas"/>
          <w:color w:val="0000FF"/>
          <w:sz w:val="19"/>
          <w:szCs w:val="19"/>
          <w:highlight w:val="white"/>
          <w:lang w:eastAsia="zh-CN"/>
        </w:rPr>
        <w:t>INTO</w:t>
      </w:r>
      <w:r>
        <w:rPr>
          <w:rFonts w:ascii="Consolas" w:hAnsi="Consolas" w:cs="Consolas"/>
          <w:color w:val="000000"/>
          <w:sz w:val="19"/>
          <w:szCs w:val="19"/>
          <w:highlight w:val="white"/>
          <w:lang w:eastAsia="zh-CN"/>
        </w:rPr>
        <w:t xml:space="preserve"> addressBookMaster </w:t>
      </w:r>
      <w:r>
        <w:rPr>
          <w:rFonts w:ascii="Consolas" w:hAnsi="Consolas" w:cs="Consolas"/>
          <w:color w:val="0000FF"/>
          <w:sz w:val="19"/>
          <w:szCs w:val="19"/>
          <w:highlight w:val="white"/>
          <w:lang w:eastAsia="zh-CN"/>
        </w:rPr>
        <w:t xml:space="preserve">VALUES </w:t>
      </w:r>
      <w:r>
        <w:rPr>
          <w:rFonts w:ascii="Consolas" w:hAnsi="Consolas" w:cs="Consolas"/>
          <w:color w:val="808080"/>
          <w:sz w:val="19"/>
          <w:szCs w:val="19"/>
          <w:highlight w:val="white"/>
          <w:lang w:eastAsia="zh-CN"/>
        </w:rPr>
        <w:t>(</w:t>
      </w:r>
      <w:r>
        <w:rPr>
          <w:rFonts w:ascii="Consolas" w:hAnsi="Consolas" w:cs="Consolas"/>
          <w:color w:val="000000"/>
          <w:sz w:val="19"/>
          <w:szCs w:val="19"/>
          <w:highlight w:val="white"/>
          <w:lang w:eastAsia="zh-CN"/>
        </w:rPr>
        <w:t>4343</w:t>
      </w:r>
      <w:r>
        <w:rPr>
          <w:rFonts w:ascii="Consolas" w:hAnsi="Consolas" w:cs="Consolas"/>
          <w:color w:val="808080"/>
          <w:sz w:val="19"/>
          <w:szCs w:val="19"/>
          <w:highlight w:val="white"/>
          <w:lang w:eastAsia="zh-CN"/>
        </w:rPr>
        <w:t>,</w:t>
      </w:r>
      <w:r>
        <w:rPr>
          <w:rFonts w:ascii="Consolas" w:hAnsi="Consolas" w:cs="Consolas"/>
          <w:color w:val="000000"/>
          <w:sz w:val="19"/>
          <w:szCs w:val="19"/>
          <w:highlight w:val="white"/>
          <w:lang w:eastAsia="zh-CN"/>
        </w:rPr>
        <w:t xml:space="preserve"> </w:t>
      </w:r>
      <w:r>
        <w:rPr>
          <w:rFonts w:ascii="Consolas" w:hAnsi="Consolas" w:cs="Consolas"/>
          <w:color w:val="FF0000"/>
          <w:sz w:val="19"/>
          <w:szCs w:val="19"/>
          <w:highlight w:val="white"/>
          <w:lang w:eastAsia="zh-CN"/>
        </w:rPr>
        <w:t>'        SHOP'</w:t>
      </w:r>
      <w:r>
        <w:rPr>
          <w:rFonts w:ascii="Consolas" w:hAnsi="Consolas" w:cs="Consolas"/>
          <w:color w:val="808080"/>
          <w:sz w:val="19"/>
          <w:szCs w:val="19"/>
          <w:highlight w:val="white"/>
          <w:lang w:eastAsia="zh-CN"/>
        </w:rPr>
        <w:t>,</w:t>
      </w:r>
      <w:r>
        <w:rPr>
          <w:rFonts w:ascii="Consolas" w:hAnsi="Consolas" w:cs="Consolas"/>
          <w:color w:val="000000"/>
          <w:sz w:val="19"/>
          <w:szCs w:val="19"/>
          <w:highlight w:val="white"/>
          <w:lang w:eastAsia="zh-CN"/>
        </w:rPr>
        <w:t xml:space="preserve"> </w:t>
      </w:r>
      <w:r>
        <w:rPr>
          <w:rFonts w:ascii="Consolas" w:hAnsi="Consolas" w:cs="Consolas"/>
          <w:color w:val="FF0000"/>
          <w:sz w:val="19"/>
          <w:szCs w:val="19"/>
          <w:highlight w:val="white"/>
          <w:lang w:eastAsia="zh-CN"/>
        </w:rPr>
        <w:t>'000861965'</w:t>
      </w:r>
      <w:r>
        <w:rPr>
          <w:rFonts w:ascii="Consolas" w:hAnsi="Consolas" w:cs="Consolas"/>
          <w:color w:val="808080"/>
          <w:sz w:val="19"/>
          <w:szCs w:val="19"/>
          <w:highlight w:val="white"/>
          <w:lang w:eastAsia="zh-CN"/>
        </w:rPr>
        <w:t>,</w:t>
      </w:r>
      <w:r>
        <w:rPr>
          <w:rFonts w:ascii="Consolas" w:hAnsi="Consolas" w:cs="Consolas"/>
          <w:color w:val="000000"/>
          <w:sz w:val="19"/>
          <w:szCs w:val="19"/>
          <w:highlight w:val="white"/>
          <w:lang w:eastAsia="zh-CN"/>
        </w:rPr>
        <w:t xml:space="preserve"> </w:t>
      </w:r>
      <w:r>
        <w:rPr>
          <w:rFonts w:ascii="Consolas" w:hAnsi="Consolas" w:cs="Consolas"/>
          <w:color w:val="FF0000"/>
          <w:sz w:val="19"/>
          <w:szCs w:val="19"/>
          <w:highlight w:val="white"/>
          <w:lang w:eastAsia="zh-CN"/>
        </w:rPr>
        <w:t>'Nippon Paint'</w:t>
      </w:r>
      <w:r>
        <w:rPr>
          <w:rFonts w:ascii="Consolas" w:hAnsi="Consolas" w:cs="Consolas"/>
          <w:color w:val="808080"/>
          <w:sz w:val="19"/>
          <w:szCs w:val="19"/>
          <w:highlight w:val="white"/>
          <w:lang w:eastAsia="zh-CN"/>
        </w:rPr>
        <w:t>,</w:t>
      </w:r>
      <w:r>
        <w:rPr>
          <w:rFonts w:ascii="Consolas" w:hAnsi="Consolas" w:cs="Consolas"/>
          <w:color w:val="000000"/>
          <w:sz w:val="19"/>
          <w:szCs w:val="19"/>
          <w:highlight w:val="white"/>
          <w:lang w:eastAsia="zh-CN"/>
        </w:rPr>
        <w:t xml:space="preserve"> </w:t>
      </w:r>
      <w:r>
        <w:rPr>
          <w:rFonts w:ascii="Consolas" w:hAnsi="Consolas" w:cs="Consolas"/>
          <w:color w:val="FF0000"/>
          <w:sz w:val="19"/>
          <w:szCs w:val="19"/>
          <w:highlight w:val="white"/>
          <w:lang w:eastAsia="zh-CN"/>
        </w:rPr>
        <w:t>'V'</w:t>
      </w:r>
      <w:r>
        <w:rPr>
          <w:rFonts w:ascii="Consolas" w:hAnsi="Consolas" w:cs="Consolas"/>
          <w:color w:val="808080"/>
          <w:sz w:val="19"/>
          <w:szCs w:val="19"/>
          <w:highlight w:val="white"/>
          <w:lang w:eastAsia="zh-CN"/>
        </w:rPr>
        <w:t>)</w:t>
      </w:r>
    </w:p>
    <w:p w:rsidR="009737A3" w:rsidRDefault="009737A3" w:rsidP="00F928EF">
      <w:pPr>
        <w:spacing w:line="240" w:lineRule="auto"/>
      </w:pPr>
      <w:r>
        <w:t>Repeat this action for the tables created using DDL above. Here we review some of useful query</w:t>
      </w:r>
      <w:r w:rsidR="00FC0623">
        <w:t xml:space="preserve"> for update and delete as below,</w:t>
      </w:r>
    </w:p>
    <w:p w:rsidR="00DB0BC2" w:rsidRDefault="00DB0BC2" w:rsidP="00F928EF">
      <w:pPr>
        <w:autoSpaceDE w:val="0"/>
        <w:autoSpaceDN w:val="0"/>
        <w:adjustRightInd w:val="0"/>
        <w:spacing w:line="240" w:lineRule="auto"/>
        <w:ind w:firstLine="0"/>
        <w:rPr>
          <w:rFonts w:ascii="Consolas" w:hAnsi="Consolas" w:cs="Consolas"/>
          <w:color w:val="000000"/>
          <w:sz w:val="19"/>
          <w:szCs w:val="19"/>
          <w:highlight w:val="white"/>
          <w:lang w:eastAsia="zh-CN"/>
        </w:rPr>
      </w:pPr>
      <w:r>
        <w:rPr>
          <w:rFonts w:ascii="Consolas" w:hAnsi="Consolas" w:cs="Consolas"/>
          <w:color w:val="008000"/>
          <w:sz w:val="19"/>
          <w:szCs w:val="19"/>
          <w:highlight w:val="white"/>
          <w:lang w:eastAsia="zh-CN"/>
        </w:rPr>
        <w:t>-- Give more credit limit for address number 4242 and 4244</w:t>
      </w:r>
    </w:p>
    <w:p w:rsidR="00DB0BC2" w:rsidRDefault="00DB0BC2" w:rsidP="00F928EF">
      <w:pPr>
        <w:autoSpaceDE w:val="0"/>
        <w:autoSpaceDN w:val="0"/>
        <w:adjustRightInd w:val="0"/>
        <w:spacing w:line="240" w:lineRule="auto"/>
        <w:ind w:firstLine="0"/>
        <w:rPr>
          <w:rFonts w:ascii="Consolas" w:hAnsi="Consolas" w:cs="Consolas"/>
          <w:color w:val="000000"/>
          <w:sz w:val="19"/>
          <w:szCs w:val="19"/>
          <w:highlight w:val="white"/>
          <w:lang w:eastAsia="zh-CN"/>
        </w:rPr>
      </w:pPr>
      <w:r>
        <w:rPr>
          <w:rFonts w:ascii="Consolas" w:hAnsi="Consolas" w:cs="Consolas"/>
          <w:color w:val="FF00FF"/>
          <w:sz w:val="19"/>
          <w:szCs w:val="19"/>
          <w:highlight w:val="white"/>
          <w:lang w:eastAsia="zh-CN"/>
        </w:rPr>
        <w:t>UPDATE</w:t>
      </w:r>
      <w:r>
        <w:rPr>
          <w:rFonts w:ascii="Consolas" w:hAnsi="Consolas" w:cs="Consolas"/>
          <w:color w:val="000000"/>
          <w:sz w:val="19"/>
          <w:szCs w:val="19"/>
          <w:highlight w:val="white"/>
          <w:lang w:eastAsia="zh-CN"/>
        </w:rPr>
        <w:t xml:space="preserve"> customerMaster</w:t>
      </w:r>
    </w:p>
    <w:p w:rsidR="00DB0BC2" w:rsidRDefault="00DB0BC2" w:rsidP="00F928EF">
      <w:pPr>
        <w:autoSpaceDE w:val="0"/>
        <w:autoSpaceDN w:val="0"/>
        <w:adjustRightInd w:val="0"/>
        <w:spacing w:line="240" w:lineRule="auto"/>
        <w:ind w:firstLine="0"/>
        <w:rPr>
          <w:rFonts w:ascii="Consolas" w:hAnsi="Consolas" w:cs="Consolas"/>
          <w:color w:val="000000"/>
          <w:sz w:val="19"/>
          <w:szCs w:val="19"/>
          <w:highlight w:val="white"/>
          <w:lang w:eastAsia="zh-CN"/>
        </w:rPr>
      </w:pPr>
      <w:r>
        <w:rPr>
          <w:rFonts w:ascii="Consolas" w:hAnsi="Consolas" w:cs="Consolas"/>
          <w:color w:val="0000FF"/>
          <w:sz w:val="19"/>
          <w:szCs w:val="19"/>
          <w:highlight w:val="white"/>
          <w:lang w:eastAsia="zh-CN"/>
        </w:rPr>
        <w:t>SET</w:t>
      </w:r>
      <w:r>
        <w:rPr>
          <w:rFonts w:ascii="Consolas" w:hAnsi="Consolas" w:cs="Consolas"/>
          <w:color w:val="000000"/>
          <w:sz w:val="19"/>
          <w:szCs w:val="19"/>
          <w:highlight w:val="white"/>
          <w:lang w:eastAsia="zh-CN"/>
        </w:rPr>
        <w:t xml:space="preserve"> CreditLimit </w:t>
      </w:r>
      <w:r>
        <w:rPr>
          <w:rFonts w:ascii="Consolas" w:hAnsi="Consolas" w:cs="Consolas"/>
          <w:color w:val="808080"/>
          <w:sz w:val="19"/>
          <w:szCs w:val="19"/>
          <w:highlight w:val="white"/>
          <w:lang w:eastAsia="zh-CN"/>
        </w:rPr>
        <w:t>=</w:t>
      </w:r>
      <w:r>
        <w:rPr>
          <w:rFonts w:ascii="Consolas" w:hAnsi="Consolas" w:cs="Consolas"/>
          <w:color w:val="000000"/>
          <w:sz w:val="19"/>
          <w:szCs w:val="19"/>
          <w:highlight w:val="white"/>
          <w:lang w:eastAsia="zh-CN"/>
        </w:rPr>
        <w:t xml:space="preserve"> 2000</w:t>
      </w:r>
    </w:p>
    <w:p w:rsidR="00DB0BC2" w:rsidRDefault="00DB0BC2" w:rsidP="00F928EF">
      <w:pPr>
        <w:spacing w:line="240" w:lineRule="auto"/>
        <w:ind w:firstLine="0"/>
        <w:rPr>
          <w:rFonts w:ascii="Consolas" w:hAnsi="Consolas" w:cs="Consolas"/>
          <w:color w:val="808080"/>
          <w:sz w:val="19"/>
          <w:szCs w:val="19"/>
          <w:lang w:eastAsia="zh-CN"/>
        </w:rPr>
      </w:pPr>
      <w:r>
        <w:rPr>
          <w:rFonts w:ascii="Consolas" w:hAnsi="Consolas" w:cs="Consolas"/>
          <w:color w:val="0000FF"/>
          <w:sz w:val="19"/>
          <w:szCs w:val="19"/>
          <w:highlight w:val="white"/>
          <w:lang w:eastAsia="zh-CN"/>
        </w:rPr>
        <w:t>WHERE</w:t>
      </w:r>
      <w:r>
        <w:rPr>
          <w:rFonts w:ascii="Consolas" w:hAnsi="Consolas" w:cs="Consolas"/>
          <w:color w:val="000000"/>
          <w:sz w:val="19"/>
          <w:szCs w:val="19"/>
          <w:highlight w:val="white"/>
          <w:lang w:eastAsia="zh-CN"/>
        </w:rPr>
        <w:t xml:space="preserve"> AddressNumber </w:t>
      </w:r>
      <w:r>
        <w:rPr>
          <w:rFonts w:ascii="Consolas" w:hAnsi="Consolas" w:cs="Consolas"/>
          <w:color w:val="808080"/>
          <w:sz w:val="19"/>
          <w:szCs w:val="19"/>
          <w:highlight w:val="white"/>
          <w:lang w:eastAsia="zh-CN"/>
        </w:rPr>
        <w:t>IN</w:t>
      </w:r>
      <w:r>
        <w:rPr>
          <w:rFonts w:ascii="Consolas" w:hAnsi="Consolas" w:cs="Consolas"/>
          <w:color w:val="0000FF"/>
          <w:sz w:val="19"/>
          <w:szCs w:val="19"/>
          <w:highlight w:val="white"/>
          <w:lang w:eastAsia="zh-CN"/>
        </w:rPr>
        <w:t xml:space="preserve"> </w:t>
      </w:r>
      <w:r>
        <w:rPr>
          <w:rFonts w:ascii="Consolas" w:hAnsi="Consolas" w:cs="Consolas"/>
          <w:color w:val="808080"/>
          <w:sz w:val="19"/>
          <w:szCs w:val="19"/>
          <w:highlight w:val="white"/>
          <w:lang w:eastAsia="zh-CN"/>
        </w:rPr>
        <w:t>(</w:t>
      </w:r>
      <w:r>
        <w:rPr>
          <w:rFonts w:ascii="Consolas" w:hAnsi="Consolas" w:cs="Consolas"/>
          <w:color w:val="000000"/>
          <w:sz w:val="19"/>
          <w:szCs w:val="19"/>
          <w:highlight w:val="white"/>
          <w:lang w:eastAsia="zh-CN"/>
        </w:rPr>
        <w:t>4242</w:t>
      </w:r>
      <w:r>
        <w:rPr>
          <w:rFonts w:ascii="Consolas" w:hAnsi="Consolas" w:cs="Consolas"/>
          <w:color w:val="808080"/>
          <w:sz w:val="19"/>
          <w:szCs w:val="19"/>
          <w:highlight w:val="white"/>
          <w:lang w:eastAsia="zh-CN"/>
        </w:rPr>
        <w:t>,</w:t>
      </w:r>
      <w:r>
        <w:rPr>
          <w:rFonts w:ascii="Consolas" w:hAnsi="Consolas" w:cs="Consolas"/>
          <w:color w:val="000000"/>
          <w:sz w:val="19"/>
          <w:szCs w:val="19"/>
          <w:highlight w:val="white"/>
          <w:lang w:eastAsia="zh-CN"/>
        </w:rPr>
        <w:t xml:space="preserve"> 4244</w:t>
      </w:r>
      <w:r>
        <w:rPr>
          <w:rFonts w:ascii="Consolas" w:hAnsi="Consolas" w:cs="Consolas"/>
          <w:color w:val="808080"/>
          <w:sz w:val="19"/>
          <w:szCs w:val="19"/>
          <w:highlight w:val="white"/>
          <w:lang w:eastAsia="zh-CN"/>
        </w:rPr>
        <w:t>)</w:t>
      </w:r>
    </w:p>
    <w:p w:rsidR="00DB0BC2" w:rsidRDefault="00DB0BC2" w:rsidP="00F928EF">
      <w:pPr>
        <w:spacing w:line="240" w:lineRule="auto"/>
      </w:pPr>
      <w:r>
        <w:t xml:space="preserve">At once itemPrice data are populated, update UnitOfMeasure column value based on itemMaster.UnitOfMeasure as below, </w:t>
      </w:r>
    </w:p>
    <w:p w:rsidR="00DB0BC2" w:rsidRDefault="00DB0BC2" w:rsidP="00F928EF">
      <w:pPr>
        <w:autoSpaceDE w:val="0"/>
        <w:autoSpaceDN w:val="0"/>
        <w:adjustRightInd w:val="0"/>
        <w:spacing w:line="240" w:lineRule="auto"/>
        <w:ind w:firstLine="0"/>
        <w:rPr>
          <w:rFonts w:ascii="Consolas" w:hAnsi="Consolas" w:cs="Consolas"/>
          <w:color w:val="000000"/>
          <w:sz w:val="19"/>
          <w:szCs w:val="19"/>
          <w:highlight w:val="white"/>
          <w:lang w:eastAsia="zh-CN"/>
        </w:rPr>
      </w:pPr>
      <w:r>
        <w:rPr>
          <w:rFonts w:ascii="Consolas" w:hAnsi="Consolas" w:cs="Consolas"/>
          <w:color w:val="008000"/>
          <w:sz w:val="19"/>
          <w:szCs w:val="19"/>
          <w:highlight w:val="white"/>
          <w:lang w:eastAsia="zh-CN"/>
        </w:rPr>
        <w:t>-- update unit of measure based on itemMaster</w:t>
      </w:r>
    </w:p>
    <w:p w:rsidR="00DB0BC2" w:rsidRDefault="00DB0BC2" w:rsidP="00F928EF">
      <w:pPr>
        <w:autoSpaceDE w:val="0"/>
        <w:autoSpaceDN w:val="0"/>
        <w:adjustRightInd w:val="0"/>
        <w:spacing w:line="240" w:lineRule="auto"/>
        <w:ind w:firstLine="0"/>
        <w:rPr>
          <w:rFonts w:ascii="Consolas" w:hAnsi="Consolas" w:cs="Consolas"/>
          <w:color w:val="000000"/>
          <w:sz w:val="19"/>
          <w:szCs w:val="19"/>
          <w:highlight w:val="white"/>
          <w:lang w:eastAsia="zh-CN"/>
        </w:rPr>
      </w:pPr>
      <w:r>
        <w:rPr>
          <w:rFonts w:ascii="Consolas" w:hAnsi="Consolas" w:cs="Consolas"/>
          <w:color w:val="FF00FF"/>
          <w:sz w:val="19"/>
          <w:szCs w:val="19"/>
          <w:highlight w:val="white"/>
          <w:lang w:eastAsia="zh-CN"/>
        </w:rPr>
        <w:t>UPDATE</w:t>
      </w:r>
      <w:r>
        <w:rPr>
          <w:rFonts w:ascii="Consolas" w:hAnsi="Consolas" w:cs="Consolas"/>
          <w:color w:val="000000"/>
          <w:sz w:val="19"/>
          <w:szCs w:val="19"/>
          <w:highlight w:val="white"/>
          <w:lang w:eastAsia="zh-CN"/>
        </w:rPr>
        <w:t xml:space="preserve"> itemPrice </w:t>
      </w:r>
    </w:p>
    <w:p w:rsidR="00DB0BC2" w:rsidRDefault="00DB0BC2" w:rsidP="00F928EF">
      <w:pPr>
        <w:autoSpaceDE w:val="0"/>
        <w:autoSpaceDN w:val="0"/>
        <w:adjustRightInd w:val="0"/>
        <w:spacing w:line="240" w:lineRule="auto"/>
        <w:ind w:firstLine="0"/>
        <w:rPr>
          <w:rFonts w:ascii="Consolas" w:hAnsi="Consolas" w:cs="Consolas"/>
          <w:color w:val="000000"/>
          <w:sz w:val="19"/>
          <w:szCs w:val="19"/>
          <w:highlight w:val="white"/>
          <w:lang w:eastAsia="zh-CN"/>
        </w:rPr>
      </w:pPr>
      <w:r>
        <w:rPr>
          <w:rFonts w:ascii="Consolas" w:hAnsi="Consolas" w:cs="Consolas"/>
          <w:color w:val="000000"/>
          <w:sz w:val="19"/>
          <w:szCs w:val="19"/>
          <w:highlight w:val="white"/>
          <w:lang w:eastAsia="zh-CN"/>
        </w:rPr>
        <w:t xml:space="preserve">   </w:t>
      </w:r>
      <w:r>
        <w:rPr>
          <w:rFonts w:ascii="Consolas" w:hAnsi="Consolas" w:cs="Consolas"/>
          <w:color w:val="0000FF"/>
          <w:sz w:val="19"/>
          <w:szCs w:val="19"/>
          <w:highlight w:val="white"/>
          <w:lang w:eastAsia="zh-CN"/>
        </w:rPr>
        <w:t>SET</w:t>
      </w:r>
      <w:r>
        <w:rPr>
          <w:rFonts w:ascii="Consolas" w:hAnsi="Consolas" w:cs="Consolas"/>
          <w:color w:val="000000"/>
          <w:sz w:val="19"/>
          <w:szCs w:val="19"/>
          <w:highlight w:val="white"/>
          <w:lang w:eastAsia="zh-CN"/>
        </w:rPr>
        <w:t xml:space="preserve"> UnitOfMeasure </w:t>
      </w:r>
      <w:r>
        <w:rPr>
          <w:rFonts w:ascii="Consolas" w:hAnsi="Consolas" w:cs="Consolas"/>
          <w:color w:val="808080"/>
          <w:sz w:val="19"/>
          <w:szCs w:val="19"/>
          <w:highlight w:val="white"/>
          <w:lang w:eastAsia="zh-CN"/>
        </w:rPr>
        <w:t>=</w:t>
      </w:r>
      <w:r>
        <w:rPr>
          <w:rFonts w:ascii="Consolas" w:hAnsi="Consolas" w:cs="Consolas"/>
          <w:color w:val="000000"/>
          <w:sz w:val="19"/>
          <w:szCs w:val="19"/>
          <w:highlight w:val="white"/>
          <w:lang w:eastAsia="zh-CN"/>
        </w:rPr>
        <w:t xml:space="preserve"> t1</w:t>
      </w:r>
      <w:r>
        <w:rPr>
          <w:rFonts w:ascii="Consolas" w:hAnsi="Consolas" w:cs="Consolas"/>
          <w:color w:val="808080"/>
          <w:sz w:val="19"/>
          <w:szCs w:val="19"/>
          <w:highlight w:val="white"/>
          <w:lang w:eastAsia="zh-CN"/>
        </w:rPr>
        <w:t>.</w:t>
      </w:r>
      <w:r>
        <w:rPr>
          <w:rFonts w:ascii="Consolas" w:hAnsi="Consolas" w:cs="Consolas"/>
          <w:color w:val="000000"/>
          <w:sz w:val="19"/>
          <w:szCs w:val="19"/>
          <w:highlight w:val="white"/>
          <w:lang w:eastAsia="zh-CN"/>
        </w:rPr>
        <w:t>UnitOfMeasure</w:t>
      </w:r>
    </w:p>
    <w:p w:rsidR="00DB0BC2" w:rsidRDefault="00DB0BC2" w:rsidP="00F928EF">
      <w:pPr>
        <w:autoSpaceDE w:val="0"/>
        <w:autoSpaceDN w:val="0"/>
        <w:adjustRightInd w:val="0"/>
        <w:spacing w:line="240" w:lineRule="auto"/>
        <w:ind w:firstLine="0"/>
        <w:rPr>
          <w:rFonts w:ascii="Consolas" w:hAnsi="Consolas" w:cs="Consolas"/>
          <w:color w:val="000000"/>
          <w:sz w:val="19"/>
          <w:szCs w:val="19"/>
          <w:highlight w:val="white"/>
          <w:lang w:eastAsia="zh-CN"/>
        </w:rPr>
      </w:pPr>
      <w:r>
        <w:rPr>
          <w:rFonts w:ascii="Consolas" w:hAnsi="Consolas" w:cs="Consolas"/>
          <w:color w:val="000000"/>
          <w:sz w:val="19"/>
          <w:szCs w:val="19"/>
          <w:highlight w:val="white"/>
          <w:lang w:eastAsia="zh-CN"/>
        </w:rPr>
        <w:t xml:space="preserve">   </w:t>
      </w:r>
      <w:r>
        <w:rPr>
          <w:rFonts w:ascii="Consolas" w:hAnsi="Consolas" w:cs="Consolas"/>
          <w:color w:val="0000FF"/>
          <w:sz w:val="19"/>
          <w:szCs w:val="19"/>
          <w:highlight w:val="white"/>
          <w:lang w:eastAsia="zh-CN"/>
        </w:rPr>
        <w:t>FROM</w:t>
      </w:r>
      <w:r>
        <w:rPr>
          <w:rFonts w:ascii="Consolas" w:hAnsi="Consolas" w:cs="Consolas"/>
          <w:color w:val="000000"/>
          <w:sz w:val="19"/>
          <w:szCs w:val="19"/>
          <w:highlight w:val="white"/>
          <w:lang w:eastAsia="zh-CN"/>
        </w:rPr>
        <w:t xml:space="preserve"> itemPrice t0</w:t>
      </w:r>
      <w:r>
        <w:rPr>
          <w:rFonts w:ascii="Consolas" w:hAnsi="Consolas" w:cs="Consolas"/>
          <w:color w:val="808080"/>
          <w:sz w:val="19"/>
          <w:szCs w:val="19"/>
          <w:highlight w:val="white"/>
          <w:lang w:eastAsia="zh-CN"/>
        </w:rPr>
        <w:t>,</w:t>
      </w:r>
      <w:r>
        <w:rPr>
          <w:rFonts w:ascii="Consolas" w:hAnsi="Consolas" w:cs="Consolas"/>
          <w:color w:val="000000"/>
          <w:sz w:val="19"/>
          <w:szCs w:val="19"/>
          <w:highlight w:val="white"/>
          <w:lang w:eastAsia="zh-CN"/>
        </w:rPr>
        <w:t xml:space="preserve"> itemMaster t1</w:t>
      </w:r>
    </w:p>
    <w:p w:rsidR="00DB0BC2" w:rsidRDefault="00DB0BC2" w:rsidP="00F928EF">
      <w:pPr>
        <w:spacing w:line="240" w:lineRule="auto"/>
        <w:ind w:firstLine="0"/>
      </w:pPr>
      <w:r>
        <w:rPr>
          <w:rFonts w:ascii="Consolas" w:hAnsi="Consolas" w:cs="Consolas"/>
          <w:color w:val="000000"/>
          <w:sz w:val="19"/>
          <w:szCs w:val="19"/>
          <w:highlight w:val="white"/>
          <w:lang w:eastAsia="zh-CN"/>
        </w:rPr>
        <w:t xml:space="preserve">   </w:t>
      </w:r>
      <w:r>
        <w:rPr>
          <w:rFonts w:ascii="Consolas" w:hAnsi="Consolas" w:cs="Consolas"/>
          <w:color w:val="0000FF"/>
          <w:sz w:val="19"/>
          <w:szCs w:val="19"/>
          <w:highlight w:val="white"/>
          <w:lang w:eastAsia="zh-CN"/>
        </w:rPr>
        <w:t>WHERE</w:t>
      </w:r>
      <w:r>
        <w:rPr>
          <w:rFonts w:ascii="Consolas" w:hAnsi="Consolas" w:cs="Consolas"/>
          <w:color w:val="000000"/>
          <w:sz w:val="19"/>
          <w:szCs w:val="19"/>
          <w:highlight w:val="white"/>
          <w:lang w:eastAsia="zh-CN"/>
        </w:rPr>
        <w:t xml:space="preserve"> t0</w:t>
      </w:r>
      <w:r>
        <w:rPr>
          <w:rFonts w:ascii="Consolas" w:hAnsi="Consolas" w:cs="Consolas"/>
          <w:color w:val="808080"/>
          <w:sz w:val="19"/>
          <w:szCs w:val="19"/>
          <w:highlight w:val="white"/>
          <w:lang w:eastAsia="zh-CN"/>
        </w:rPr>
        <w:t>.</w:t>
      </w:r>
      <w:r>
        <w:rPr>
          <w:rFonts w:ascii="Consolas" w:hAnsi="Consolas" w:cs="Consolas"/>
          <w:color w:val="000000"/>
          <w:sz w:val="19"/>
          <w:szCs w:val="19"/>
          <w:highlight w:val="white"/>
          <w:lang w:eastAsia="zh-CN"/>
        </w:rPr>
        <w:t xml:space="preserve">ItemShort </w:t>
      </w:r>
      <w:r>
        <w:rPr>
          <w:rFonts w:ascii="Consolas" w:hAnsi="Consolas" w:cs="Consolas"/>
          <w:color w:val="808080"/>
          <w:sz w:val="19"/>
          <w:szCs w:val="19"/>
          <w:highlight w:val="white"/>
          <w:lang w:eastAsia="zh-CN"/>
        </w:rPr>
        <w:t>=</w:t>
      </w:r>
      <w:r>
        <w:rPr>
          <w:rFonts w:ascii="Consolas" w:hAnsi="Consolas" w:cs="Consolas"/>
          <w:color w:val="000000"/>
          <w:sz w:val="19"/>
          <w:szCs w:val="19"/>
          <w:highlight w:val="white"/>
          <w:lang w:eastAsia="zh-CN"/>
        </w:rPr>
        <w:t xml:space="preserve"> t1</w:t>
      </w:r>
      <w:r>
        <w:rPr>
          <w:rFonts w:ascii="Consolas" w:hAnsi="Consolas" w:cs="Consolas"/>
          <w:color w:val="808080"/>
          <w:sz w:val="19"/>
          <w:szCs w:val="19"/>
          <w:highlight w:val="white"/>
          <w:lang w:eastAsia="zh-CN"/>
        </w:rPr>
        <w:t>.</w:t>
      </w:r>
      <w:r>
        <w:rPr>
          <w:rFonts w:ascii="Consolas" w:hAnsi="Consolas" w:cs="Consolas"/>
          <w:color w:val="000000"/>
          <w:sz w:val="19"/>
          <w:szCs w:val="19"/>
          <w:highlight w:val="white"/>
          <w:lang w:eastAsia="zh-CN"/>
        </w:rPr>
        <w:t>ItemShort</w:t>
      </w:r>
    </w:p>
    <w:p w:rsidR="00DB0BC2" w:rsidRDefault="00DB0BC2" w:rsidP="00F928EF">
      <w:pPr>
        <w:spacing w:line="240" w:lineRule="auto"/>
      </w:pPr>
      <w:r>
        <w:t xml:space="preserve">Then update PaymentInstrument and PaymentTerms of salesOrderHeader and salesOrderDetail file based on customerMaster data as below, </w:t>
      </w:r>
    </w:p>
    <w:p w:rsidR="00DB0BC2" w:rsidRDefault="00DB0BC2" w:rsidP="00F928EF">
      <w:pPr>
        <w:autoSpaceDE w:val="0"/>
        <w:autoSpaceDN w:val="0"/>
        <w:adjustRightInd w:val="0"/>
        <w:spacing w:line="240" w:lineRule="auto"/>
        <w:ind w:firstLine="0"/>
        <w:rPr>
          <w:rFonts w:ascii="Consolas" w:hAnsi="Consolas" w:cs="Consolas"/>
          <w:color w:val="000000"/>
          <w:sz w:val="19"/>
          <w:szCs w:val="19"/>
          <w:highlight w:val="white"/>
          <w:lang w:eastAsia="zh-CN"/>
        </w:rPr>
      </w:pPr>
      <w:r>
        <w:rPr>
          <w:rFonts w:ascii="Consolas" w:hAnsi="Consolas" w:cs="Consolas"/>
          <w:color w:val="008000"/>
          <w:sz w:val="19"/>
          <w:szCs w:val="19"/>
          <w:highlight w:val="white"/>
          <w:lang w:eastAsia="zh-CN"/>
        </w:rPr>
        <w:t xml:space="preserve">-- update payment terms and instrument from customerMaster </w:t>
      </w:r>
    </w:p>
    <w:p w:rsidR="00DB0BC2" w:rsidRDefault="00DB0BC2" w:rsidP="00F928EF">
      <w:pPr>
        <w:autoSpaceDE w:val="0"/>
        <w:autoSpaceDN w:val="0"/>
        <w:adjustRightInd w:val="0"/>
        <w:spacing w:line="240" w:lineRule="auto"/>
        <w:ind w:firstLine="0"/>
        <w:rPr>
          <w:rFonts w:ascii="Consolas" w:hAnsi="Consolas" w:cs="Consolas"/>
          <w:color w:val="000000"/>
          <w:sz w:val="19"/>
          <w:szCs w:val="19"/>
          <w:highlight w:val="white"/>
          <w:lang w:eastAsia="zh-CN"/>
        </w:rPr>
      </w:pPr>
      <w:r>
        <w:rPr>
          <w:rFonts w:ascii="Consolas" w:hAnsi="Consolas" w:cs="Consolas"/>
          <w:color w:val="FF00FF"/>
          <w:sz w:val="19"/>
          <w:szCs w:val="19"/>
          <w:highlight w:val="white"/>
          <w:lang w:eastAsia="zh-CN"/>
        </w:rPr>
        <w:t>UPDATE</w:t>
      </w:r>
      <w:r>
        <w:rPr>
          <w:rFonts w:ascii="Consolas" w:hAnsi="Consolas" w:cs="Consolas"/>
          <w:color w:val="000000"/>
          <w:sz w:val="19"/>
          <w:szCs w:val="19"/>
          <w:highlight w:val="white"/>
          <w:lang w:eastAsia="zh-CN"/>
        </w:rPr>
        <w:t xml:space="preserve"> salesOrderHeader </w:t>
      </w:r>
    </w:p>
    <w:p w:rsidR="00DB0BC2" w:rsidRDefault="00DB0BC2" w:rsidP="00F928EF">
      <w:pPr>
        <w:autoSpaceDE w:val="0"/>
        <w:autoSpaceDN w:val="0"/>
        <w:adjustRightInd w:val="0"/>
        <w:spacing w:line="240" w:lineRule="auto"/>
        <w:ind w:firstLine="0"/>
        <w:rPr>
          <w:rFonts w:ascii="Consolas" w:hAnsi="Consolas" w:cs="Consolas"/>
          <w:color w:val="000000"/>
          <w:sz w:val="19"/>
          <w:szCs w:val="19"/>
          <w:highlight w:val="white"/>
          <w:lang w:eastAsia="zh-CN"/>
        </w:rPr>
      </w:pPr>
      <w:r>
        <w:rPr>
          <w:rFonts w:ascii="Consolas" w:hAnsi="Consolas" w:cs="Consolas"/>
          <w:color w:val="000000"/>
          <w:sz w:val="19"/>
          <w:szCs w:val="19"/>
          <w:highlight w:val="white"/>
          <w:lang w:eastAsia="zh-CN"/>
        </w:rPr>
        <w:t xml:space="preserve">   </w:t>
      </w:r>
      <w:r>
        <w:rPr>
          <w:rFonts w:ascii="Consolas" w:hAnsi="Consolas" w:cs="Consolas"/>
          <w:color w:val="0000FF"/>
          <w:sz w:val="19"/>
          <w:szCs w:val="19"/>
          <w:highlight w:val="white"/>
          <w:lang w:eastAsia="zh-CN"/>
        </w:rPr>
        <w:t>SET</w:t>
      </w:r>
      <w:r>
        <w:rPr>
          <w:rFonts w:ascii="Consolas" w:hAnsi="Consolas" w:cs="Consolas"/>
          <w:color w:val="000000"/>
          <w:sz w:val="19"/>
          <w:szCs w:val="19"/>
          <w:highlight w:val="white"/>
          <w:lang w:eastAsia="zh-CN"/>
        </w:rPr>
        <w:t xml:space="preserve"> </w:t>
      </w:r>
    </w:p>
    <w:p w:rsidR="00DB0BC2" w:rsidRDefault="00DB0BC2" w:rsidP="00F928EF">
      <w:pPr>
        <w:autoSpaceDE w:val="0"/>
        <w:autoSpaceDN w:val="0"/>
        <w:adjustRightInd w:val="0"/>
        <w:spacing w:line="240" w:lineRule="auto"/>
        <w:ind w:firstLine="0"/>
        <w:rPr>
          <w:rFonts w:ascii="Consolas" w:hAnsi="Consolas" w:cs="Consolas"/>
          <w:color w:val="000000"/>
          <w:sz w:val="19"/>
          <w:szCs w:val="19"/>
          <w:highlight w:val="white"/>
          <w:lang w:eastAsia="zh-CN"/>
        </w:rPr>
      </w:pPr>
      <w:r>
        <w:rPr>
          <w:rFonts w:ascii="Consolas" w:hAnsi="Consolas" w:cs="Consolas"/>
          <w:color w:val="000000"/>
          <w:sz w:val="19"/>
          <w:szCs w:val="19"/>
          <w:highlight w:val="white"/>
          <w:lang w:eastAsia="zh-CN"/>
        </w:rPr>
        <w:tab/>
      </w:r>
      <w:r>
        <w:rPr>
          <w:rFonts w:ascii="Consolas" w:hAnsi="Consolas" w:cs="Consolas"/>
          <w:color w:val="000000"/>
          <w:sz w:val="19"/>
          <w:szCs w:val="19"/>
          <w:highlight w:val="white"/>
          <w:lang w:eastAsia="zh-CN"/>
        </w:rPr>
        <w:tab/>
        <w:t xml:space="preserve">PaymentInstrument </w:t>
      </w:r>
      <w:r>
        <w:rPr>
          <w:rFonts w:ascii="Consolas" w:hAnsi="Consolas" w:cs="Consolas"/>
          <w:color w:val="808080"/>
          <w:sz w:val="19"/>
          <w:szCs w:val="19"/>
          <w:highlight w:val="white"/>
          <w:lang w:eastAsia="zh-CN"/>
        </w:rPr>
        <w:t>=</w:t>
      </w:r>
      <w:r>
        <w:rPr>
          <w:rFonts w:ascii="Consolas" w:hAnsi="Consolas" w:cs="Consolas"/>
          <w:color w:val="000000"/>
          <w:sz w:val="19"/>
          <w:szCs w:val="19"/>
          <w:highlight w:val="white"/>
          <w:lang w:eastAsia="zh-CN"/>
        </w:rPr>
        <w:t xml:space="preserve"> t1</w:t>
      </w:r>
      <w:r>
        <w:rPr>
          <w:rFonts w:ascii="Consolas" w:hAnsi="Consolas" w:cs="Consolas"/>
          <w:color w:val="808080"/>
          <w:sz w:val="19"/>
          <w:szCs w:val="19"/>
          <w:highlight w:val="white"/>
          <w:lang w:eastAsia="zh-CN"/>
        </w:rPr>
        <w:t>.</w:t>
      </w:r>
      <w:r>
        <w:rPr>
          <w:rFonts w:ascii="Consolas" w:hAnsi="Consolas" w:cs="Consolas"/>
          <w:color w:val="000000"/>
          <w:sz w:val="19"/>
          <w:szCs w:val="19"/>
          <w:highlight w:val="white"/>
          <w:lang w:eastAsia="zh-CN"/>
        </w:rPr>
        <w:t>PaymentInstrument</w:t>
      </w:r>
      <w:r>
        <w:rPr>
          <w:rFonts w:ascii="Consolas" w:hAnsi="Consolas" w:cs="Consolas"/>
          <w:color w:val="808080"/>
          <w:sz w:val="19"/>
          <w:szCs w:val="19"/>
          <w:highlight w:val="white"/>
          <w:lang w:eastAsia="zh-CN"/>
        </w:rPr>
        <w:t>,</w:t>
      </w:r>
      <w:r>
        <w:rPr>
          <w:rFonts w:ascii="Consolas" w:hAnsi="Consolas" w:cs="Consolas"/>
          <w:color w:val="000000"/>
          <w:sz w:val="19"/>
          <w:szCs w:val="19"/>
          <w:highlight w:val="white"/>
          <w:lang w:eastAsia="zh-CN"/>
        </w:rPr>
        <w:t xml:space="preserve"> PaymentTerms </w:t>
      </w:r>
      <w:r>
        <w:rPr>
          <w:rFonts w:ascii="Consolas" w:hAnsi="Consolas" w:cs="Consolas"/>
          <w:color w:val="808080"/>
          <w:sz w:val="19"/>
          <w:szCs w:val="19"/>
          <w:highlight w:val="white"/>
          <w:lang w:eastAsia="zh-CN"/>
        </w:rPr>
        <w:t>=</w:t>
      </w:r>
      <w:r>
        <w:rPr>
          <w:rFonts w:ascii="Consolas" w:hAnsi="Consolas" w:cs="Consolas"/>
          <w:color w:val="000000"/>
          <w:sz w:val="19"/>
          <w:szCs w:val="19"/>
          <w:highlight w:val="white"/>
          <w:lang w:eastAsia="zh-CN"/>
        </w:rPr>
        <w:t xml:space="preserve"> t1</w:t>
      </w:r>
      <w:r>
        <w:rPr>
          <w:rFonts w:ascii="Consolas" w:hAnsi="Consolas" w:cs="Consolas"/>
          <w:color w:val="808080"/>
          <w:sz w:val="19"/>
          <w:szCs w:val="19"/>
          <w:highlight w:val="white"/>
          <w:lang w:eastAsia="zh-CN"/>
        </w:rPr>
        <w:t>.</w:t>
      </w:r>
      <w:r>
        <w:rPr>
          <w:rFonts w:ascii="Consolas" w:hAnsi="Consolas" w:cs="Consolas"/>
          <w:color w:val="000000"/>
          <w:sz w:val="19"/>
          <w:szCs w:val="19"/>
          <w:highlight w:val="white"/>
          <w:lang w:eastAsia="zh-CN"/>
        </w:rPr>
        <w:t>PaymentTerms</w:t>
      </w:r>
    </w:p>
    <w:p w:rsidR="00DB0BC2" w:rsidRDefault="00DB0BC2" w:rsidP="00F928EF">
      <w:pPr>
        <w:autoSpaceDE w:val="0"/>
        <w:autoSpaceDN w:val="0"/>
        <w:adjustRightInd w:val="0"/>
        <w:spacing w:line="240" w:lineRule="auto"/>
        <w:ind w:firstLine="0"/>
        <w:rPr>
          <w:rFonts w:ascii="Consolas" w:hAnsi="Consolas" w:cs="Consolas"/>
          <w:color w:val="000000"/>
          <w:sz w:val="19"/>
          <w:szCs w:val="19"/>
          <w:highlight w:val="white"/>
          <w:lang w:eastAsia="zh-CN"/>
        </w:rPr>
      </w:pPr>
      <w:r>
        <w:rPr>
          <w:rFonts w:ascii="Consolas" w:hAnsi="Consolas" w:cs="Consolas"/>
          <w:color w:val="000000"/>
          <w:sz w:val="19"/>
          <w:szCs w:val="19"/>
          <w:highlight w:val="white"/>
          <w:lang w:eastAsia="zh-CN"/>
        </w:rPr>
        <w:t xml:space="preserve">   </w:t>
      </w:r>
      <w:r>
        <w:rPr>
          <w:rFonts w:ascii="Consolas" w:hAnsi="Consolas" w:cs="Consolas"/>
          <w:color w:val="0000FF"/>
          <w:sz w:val="19"/>
          <w:szCs w:val="19"/>
          <w:highlight w:val="white"/>
          <w:lang w:eastAsia="zh-CN"/>
        </w:rPr>
        <w:t>FROM</w:t>
      </w:r>
      <w:r>
        <w:rPr>
          <w:rFonts w:ascii="Consolas" w:hAnsi="Consolas" w:cs="Consolas"/>
          <w:color w:val="000000"/>
          <w:sz w:val="19"/>
          <w:szCs w:val="19"/>
          <w:highlight w:val="white"/>
          <w:lang w:eastAsia="zh-CN"/>
        </w:rPr>
        <w:t xml:space="preserve"> </w:t>
      </w:r>
    </w:p>
    <w:p w:rsidR="00DB0BC2" w:rsidRDefault="00DB0BC2" w:rsidP="00F928EF">
      <w:pPr>
        <w:autoSpaceDE w:val="0"/>
        <w:autoSpaceDN w:val="0"/>
        <w:adjustRightInd w:val="0"/>
        <w:spacing w:line="240" w:lineRule="auto"/>
        <w:ind w:firstLine="0"/>
        <w:rPr>
          <w:rFonts w:ascii="Consolas" w:hAnsi="Consolas" w:cs="Consolas"/>
          <w:color w:val="000000"/>
          <w:sz w:val="19"/>
          <w:szCs w:val="19"/>
          <w:highlight w:val="white"/>
          <w:lang w:eastAsia="zh-CN"/>
        </w:rPr>
      </w:pPr>
      <w:r>
        <w:rPr>
          <w:rFonts w:ascii="Consolas" w:hAnsi="Consolas" w:cs="Consolas"/>
          <w:color w:val="000000"/>
          <w:sz w:val="19"/>
          <w:szCs w:val="19"/>
          <w:highlight w:val="white"/>
          <w:lang w:eastAsia="zh-CN"/>
        </w:rPr>
        <w:tab/>
      </w:r>
      <w:r>
        <w:rPr>
          <w:rFonts w:ascii="Consolas" w:hAnsi="Consolas" w:cs="Consolas"/>
          <w:color w:val="000000"/>
          <w:sz w:val="19"/>
          <w:szCs w:val="19"/>
          <w:highlight w:val="white"/>
          <w:lang w:eastAsia="zh-CN"/>
        </w:rPr>
        <w:tab/>
        <w:t>salesOrderHeader t0</w:t>
      </w:r>
    </w:p>
    <w:p w:rsidR="00DB0BC2" w:rsidRDefault="00DB0BC2" w:rsidP="00F928EF">
      <w:pPr>
        <w:autoSpaceDE w:val="0"/>
        <w:autoSpaceDN w:val="0"/>
        <w:adjustRightInd w:val="0"/>
        <w:spacing w:line="240" w:lineRule="auto"/>
        <w:ind w:firstLine="0"/>
        <w:rPr>
          <w:rFonts w:ascii="Consolas" w:hAnsi="Consolas" w:cs="Consolas"/>
          <w:color w:val="000000"/>
          <w:sz w:val="19"/>
          <w:szCs w:val="19"/>
          <w:highlight w:val="white"/>
          <w:lang w:eastAsia="zh-CN"/>
        </w:rPr>
      </w:pPr>
      <w:r>
        <w:rPr>
          <w:rFonts w:ascii="Consolas" w:hAnsi="Consolas" w:cs="Consolas"/>
          <w:color w:val="000000"/>
          <w:sz w:val="19"/>
          <w:szCs w:val="19"/>
          <w:highlight w:val="white"/>
          <w:lang w:eastAsia="zh-CN"/>
        </w:rPr>
        <w:tab/>
      </w:r>
      <w:r>
        <w:rPr>
          <w:rFonts w:ascii="Consolas" w:hAnsi="Consolas" w:cs="Consolas"/>
          <w:color w:val="000000"/>
          <w:sz w:val="19"/>
          <w:szCs w:val="19"/>
          <w:highlight w:val="white"/>
          <w:lang w:eastAsia="zh-CN"/>
        </w:rPr>
        <w:tab/>
      </w:r>
      <w:r>
        <w:rPr>
          <w:rFonts w:ascii="Consolas" w:hAnsi="Consolas" w:cs="Consolas"/>
          <w:color w:val="808080"/>
          <w:sz w:val="19"/>
          <w:szCs w:val="19"/>
          <w:highlight w:val="white"/>
          <w:lang w:eastAsia="zh-CN"/>
        </w:rPr>
        <w:t>INNER</w:t>
      </w:r>
      <w:r>
        <w:rPr>
          <w:rFonts w:ascii="Consolas" w:hAnsi="Consolas" w:cs="Consolas"/>
          <w:color w:val="000000"/>
          <w:sz w:val="19"/>
          <w:szCs w:val="19"/>
          <w:highlight w:val="white"/>
          <w:lang w:eastAsia="zh-CN"/>
        </w:rPr>
        <w:t xml:space="preserve"> </w:t>
      </w:r>
      <w:r>
        <w:rPr>
          <w:rFonts w:ascii="Consolas" w:hAnsi="Consolas" w:cs="Consolas"/>
          <w:color w:val="808080"/>
          <w:sz w:val="19"/>
          <w:szCs w:val="19"/>
          <w:highlight w:val="white"/>
          <w:lang w:eastAsia="zh-CN"/>
        </w:rPr>
        <w:t>JOIN</w:t>
      </w:r>
      <w:r>
        <w:rPr>
          <w:rFonts w:ascii="Consolas" w:hAnsi="Consolas" w:cs="Consolas"/>
          <w:color w:val="000000"/>
          <w:sz w:val="19"/>
          <w:szCs w:val="19"/>
          <w:highlight w:val="white"/>
          <w:lang w:eastAsia="zh-CN"/>
        </w:rPr>
        <w:t xml:space="preserve"> customerMaster t1</w:t>
      </w:r>
    </w:p>
    <w:p w:rsidR="00DB0BC2" w:rsidRDefault="00DB0BC2" w:rsidP="00F928EF">
      <w:pPr>
        <w:spacing w:line="240" w:lineRule="auto"/>
        <w:ind w:firstLine="0"/>
      </w:pPr>
      <w:r>
        <w:rPr>
          <w:rFonts w:ascii="Consolas" w:hAnsi="Consolas" w:cs="Consolas"/>
          <w:color w:val="000000"/>
          <w:sz w:val="19"/>
          <w:szCs w:val="19"/>
          <w:highlight w:val="white"/>
          <w:lang w:eastAsia="zh-CN"/>
        </w:rPr>
        <w:tab/>
      </w:r>
      <w:r>
        <w:rPr>
          <w:rFonts w:ascii="Consolas" w:hAnsi="Consolas" w:cs="Consolas"/>
          <w:color w:val="000000"/>
          <w:sz w:val="19"/>
          <w:szCs w:val="19"/>
          <w:highlight w:val="white"/>
          <w:lang w:eastAsia="zh-CN"/>
        </w:rPr>
        <w:tab/>
      </w:r>
      <w:r>
        <w:rPr>
          <w:rFonts w:ascii="Consolas" w:hAnsi="Consolas" w:cs="Consolas"/>
          <w:color w:val="0000FF"/>
          <w:sz w:val="19"/>
          <w:szCs w:val="19"/>
          <w:highlight w:val="white"/>
          <w:lang w:eastAsia="zh-CN"/>
        </w:rPr>
        <w:t>ON</w:t>
      </w:r>
      <w:r>
        <w:rPr>
          <w:rFonts w:ascii="Consolas" w:hAnsi="Consolas" w:cs="Consolas"/>
          <w:color w:val="000000"/>
          <w:sz w:val="19"/>
          <w:szCs w:val="19"/>
          <w:highlight w:val="white"/>
          <w:lang w:eastAsia="zh-CN"/>
        </w:rPr>
        <w:t xml:space="preserve"> t0</w:t>
      </w:r>
      <w:r>
        <w:rPr>
          <w:rFonts w:ascii="Consolas" w:hAnsi="Consolas" w:cs="Consolas"/>
          <w:color w:val="808080"/>
          <w:sz w:val="19"/>
          <w:szCs w:val="19"/>
          <w:highlight w:val="white"/>
          <w:lang w:eastAsia="zh-CN"/>
        </w:rPr>
        <w:t>.</w:t>
      </w:r>
      <w:r>
        <w:rPr>
          <w:rFonts w:ascii="Consolas" w:hAnsi="Consolas" w:cs="Consolas"/>
          <w:color w:val="000000"/>
          <w:sz w:val="19"/>
          <w:szCs w:val="19"/>
          <w:highlight w:val="white"/>
          <w:lang w:eastAsia="zh-CN"/>
        </w:rPr>
        <w:t xml:space="preserve">SoldTo </w:t>
      </w:r>
      <w:r>
        <w:rPr>
          <w:rFonts w:ascii="Consolas" w:hAnsi="Consolas" w:cs="Consolas"/>
          <w:color w:val="808080"/>
          <w:sz w:val="19"/>
          <w:szCs w:val="19"/>
          <w:highlight w:val="white"/>
          <w:lang w:eastAsia="zh-CN"/>
        </w:rPr>
        <w:t>=</w:t>
      </w:r>
      <w:r>
        <w:rPr>
          <w:rFonts w:ascii="Consolas" w:hAnsi="Consolas" w:cs="Consolas"/>
          <w:color w:val="000000"/>
          <w:sz w:val="19"/>
          <w:szCs w:val="19"/>
          <w:highlight w:val="white"/>
          <w:lang w:eastAsia="zh-CN"/>
        </w:rPr>
        <w:t xml:space="preserve"> t1</w:t>
      </w:r>
      <w:r>
        <w:rPr>
          <w:rFonts w:ascii="Consolas" w:hAnsi="Consolas" w:cs="Consolas"/>
          <w:color w:val="808080"/>
          <w:sz w:val="19"/>
          <w:szCs w:val="19"/>
          <w:highlight w:val="white"/>
          <w:lang w:eastAsia="zh-CN"/>
        </w:rPr>
        <w:t>.</w:t>
      </w:r>
      <w:r>
        <w:rPr>
          <w:rFonts w:ascii="Consolas" w:hAnsi="Consolas" w:cs="Consolas"/>
          <w:color w:val="000000"/>
          <w:sz w:val="19"/>
          <w:szCs w:val="19"/>
          <w:highlight w:val="white"/>
          <w:lang w:eastAsia="zh-CN"/>
        </w:rPr>
        <w:t xml:space="preserve">AddressNumber </w:t>
      </w:r>
      <w:r>
        <w:rPr>
          <w:rFonts w:ascii="Consolas" w:hAnsi="Consolas" w:cs="Consolas"/>
          <w:color w:val="808080"/>
          <w:sz w:val="19"/>
          <w:szCs w:val="19"/>
          <w:highlight w:val="white"/>
          <w:lang w:eastAsia="zh-CN"/>
        </w:rPr>
        <w:t>and</w:t>
      </w:r>
      <w:r>
        <w:rPr>
          <w:rFonts w:ascii="Consolas" w:hAnsi="Consolas" w:cs="Consolas"/>
          <w:color w:val="000000"/>
          <w:sz w:val="19"/>
          <w:szCs w:val="19"/>
          <w:highlight w:val="white"/>
          <w:lang w:eastAsia="zh-CN"/>
        </w:rPr>
        <w:t xml:space="preserve"> t0</w:t>
      </w:r>
      <w:r>
        <w:rPr>
          <w:rFonts w:ascii="Consolas" w:hAnsi="Consolas" w:cs="Consolas"/>
          <w:color w:val="808080"/>
          <w:sz w:val="19"/>
          <w:szCs w:val="19"/>
          <w:highlight w:val="white"/>
          <w:lang w:eastAsia="zh-CN"/>
        </w:rPr>
        <w:t>.</w:t>
      </w:r>
      <w:r>
        <w:rPr>
          <w:rFonts w:ascii="Consolas" w:hAnsi="Consolas" w:cs="Consolas"/>
          <w:color w:val="000000"/>
          <w:sz w:val="19"/>
          <w:szCs w:val="19"/>
          <w:highlight w:val="white"/>
          <w:lang w:eastAsia="zh-CN"/>
        </w:rPr>
        <w:t xml:space="preserve">PaymentTerms </w:t>
      </w:r>
      <w:r>
        <w:rPr>
          <w:rFonts w:ascii="Consolas" w:hAnsi="Consolas" w:cs="Consolas"/>
          <w:color w:val="808080"/>
          <w:sz w:val="19"/>
          <w:szCs w:val="19"/>
          <w:highlight w:val="white"/>
          <w:lang w:eastAsia="zh-CN"/>
        </w:rPr>
        <w:t>=</w:t>
      </w:r>
      <w:r>
        <w:rPr>
          <w:rFonts w:ascii="Consolas" w:hAnsi="Consolas" w:cs="Consolas"/>
          <w:color w:val="000000"/>
          <w:sz w:val="19"/>
          <w:szCs w:val="19"/>
          <w:highlight w:val="white"/>
          <w:lang w:eastAsia="zh-CN"/>
        </w:rPr>
        <w:t xml:space="preserve"> t1</w:t>
      </w:r>
      <w:r>
        <w:rPr>
          <w:rFonts w:ascii="Consolas" w:hAnsi="Consolas" w:cs="Consolas"/>
          <w:color w:val="808080"/>
          <w:sz w:val="19"/>
          <w:szCs w:val="19"/>
          <w:highlight w:val="white"/>
          <w:lang w:eastAsia="zh-CN"/>
        </w:rPr>
        <w:t>.</w:t>
      </w:r>
      <w:r>
        <w:rPr>
          <w:rFonts w:ascii="Consolas" w:hAnsi="Consolas" w:cs="Consolas"/>
          <w:color w:val="000000"/>
          <w:sz w:val="19"/>
          <w:szCs w:val="19"/>
          <w:highlight w:val="white"/>
          <w:lang w:eastAsia="zh-CN"/>
        </w:rPr>
        <w:t>PaymentTerms</w:t>
      </w:r>
    </w:p>
    <w:p w:rsidR="00717764" w:rsidRDefault="00717764" w:rsidP="00F928EF">
      <w:pPr>
        <w:spacing w:line="240" w:lineRule="auto"/>
      </w:pPr>
    </w:p>
    <w:p w:rsidR="00DB0BC2" w:rsidRDefault="00DB0BC2" w:rsidP="00F928EF">
      <w:pPr>
        <w:spacing w:line="240" w:lineRule="auto"/>
      </w:pPr>
      <w:r>
        <w:t xml:space="preserve">Update </w:t>
      </w:r>
      <w:r w:rsidRPr="0046350A">
        <w:rPr>
          <w:noProof/>
        </w:rPr>
        <w:t>certain column values</w:t>
      </w:r>
      <w:r>
        <w:t xml:space="preserve"> based on referencing tables and delete unnecessary data. To maintain higher integrity implement Transaction Processing using BEGIN TRAN, ROLLBACK TRAN, and COMMIT TRAN, </w:t>
      </w:r>
    </w:p>
    <w:p w:rsidR="00DB0BC2" w:rsidRDefault="00DB0BC2" w:rsidP="00F928EF">
      <w:pPr>
        <w:autoSpaceDE w:val="0"/>
        <w:autoSpaceDN w:val="0"/>
        <w:adjustRightInd w:val="0"/>
        <w:spacing w:line="240" w:lineRule="auto"/>
        <w:ind w:firstLine="0"/>
        <w:rPr>
          <w:rFonts w:ascii="Consolas" w:hAnsi="Consolas" w:cs="Consolas"/>
          <w:color w:val="000000"/>
          <w:sz w:val="19"/>
          <w:szCs w:val="19"/>
          <w:highlight w:val="white"/>
          <w:lang w:eastAsia="zh-CN"/>
        </w:rPr>
      </w:pPr>
      <w:r>
        <w:rPr>
          <w:rFonts w:ascii="Consolas" w:hAnsi="Consolas" w:cs="Consolas"/>
          <w:color w:val="008000"/>
          <w:sz w:val="19"/>
          <w:szCs w:val="19"/>
          <w:highlight w:val="white"/>
          <w:lang w:eastAsia="zh-CN"/>
        </w:rPr>
        <w:t>-- Delete data from itemLocation table which is a child for ItemBranch</w:t>
      </w:r>
    </w:p>
    <w:p w:rsidR="00DB0BC2" w:rsidRDefault="00DB0BC2" w:rsidP="00F928EF">
      <w:pPr>
        <w:autoSpaceDE w:val="0"/>
        <w:autoSpaceDN w:val="0"/>
        <w:adjustRightInd w:val="0"/>
        <w:spacing w:line="240" w:lineRule="auto"/>
        <w:ind w:firstLine="0"/>
        <w:rPr>
          <w:rFonts w:ascii="Consolas" w:hAnsi="Consolas" w:cs="Consolas"/>
          <w:color w:val="000000"/>
          <w:sz w:val="19"/>
          <w:szCs w:val="19"/>
          <w:highlight w:val="white"/>
          <w:lang w:eastAsia="zh-CN"/>
        </w:rPr>
      </w:pPr>
      <w:r>
        <w:rPr>
          <w:rFonts w:ascii="Consolas" w:hAnsi="Consolas" w:cs="Consolas"/>
          <w:color w:val="008000"/>
          <w:sz w:val="19"/>
          <w:szCs w:val="19"/>
          <w:highlight w:val="white"/>
          <w:lang w:eastAsia="zh-CN"/>
        </w:rPr>
        <w:t>-- 1. Verify existing data from itemLocationFile</w:t>
      </w:r>
    </w:p>
    <w:p w:rsidR="00DB0BC2" w:rsidRDefault="00DB0BC2" w:rsidP="00F928EF">
      <w:pPr>
        <w:autoSpaceDE w:val="0"/>
        <w:autoSpaceDN w:val="0"/>
        <w:adjustRightInd w:val="0"/>
        <w:spacing w:line="240" w:lineRule="auto"/>
        <w:ind w:firstLine="0"/>
        <w:rPr>
          <w:rFonts w:ascii="Consolas" w:hAnsi="Consolas" w:cs="Consolas"/>
          <w:color w:val="000000"/>
          <w:sz w:val="19"/>
          <w:szCs w:val="19"/>
          <w:highlight w:val="white"/>
          <w:lang w:eastAsia="zh-CN"/>
        </w:rPr>
      </w:pPr>
      <w:r>
        <w:rPr>
          <w:rFonts w:ascii="Consolas" w:hAnsi="Consolas" w:cs="Consolas"/>
          <w:color w:val="0000FF"/>
          <w:sz w:val="19"/>
          <w:szCs w:val="19"/>
          <w:highlight w:val="white"/>
          <w:lang w:eastAsia="zh-CN"/>
        </w:rPr>
        <w:t>SELECT</w:t>
      </w:r>
      <w:r>
        <w:rPr>
          <w:rFonts w:ascii="Consolas" w:hAnsi="Consolas" w:cs="Consolas"/>
          <w:color w:val="000000"/>
          <w:sz w:val="19"/>
          <w:szCs w:val="19"/>
          <w:highlight w:val="white"/>
          <w:lang w:eastAsia="zh-CN"/>
        </w:rPr>
        <w:t xml:space="preserve"> </w:t>
      </w:r>
      <w:r>
        <w:rPr>
          <w:rFonts w:ascii="Consolas" w:hAnsi="Consolas" w:cs="Consolas"/>
          <w:color w:val="808080"/>
          <w:sz w:val="19"/>
          <w:szCs w:val="19"/>
          <w:highlight w:val="white"/>
          <w:lang w:eastAsia="zh-CN"/>
        </w:rPr>
        <w:t>*</w:t>
      </w:r>
      <w:r>
        <w:rPr>
          <w:rFonts w:ascii="Consolas" w:hAnsi="Consolas" w:cs="Consolas"/>
          <w:color w:val="000000"/>
          <w:sz w:val="19"/>
          <w:szCs w:val="19"/>
          <w:highlight w:val="white"/>
          <w:lang w:eastAsia="zh-CN"/>
        </w:rPr>
        <w:t xml:space="preserve"> </w:t>
      </w:r>
      <w:r>
        <w:rPr>
          <w:rFonts w:ascii="Consolas" w:hAnsi="Consolas" w:cs="Consolas"/>
          <w:color w:val="0000FF"/>
          <w:sz w:val="19"/>
          <w:szCs w:val="19"/>
          <w:highlight w:val="white"/>
          <w:lang w:eastAsia="zh-CN"/>
        </w:rPr>
        <w:t>FROM</w:t>
      </w:r>
      <w:r>
        <w:rPr>
          <w:rFonts w:ascii="Consolas" w:hAnsi="Consolas" w:cs="Consolas"/>
          <w:color w:val="000000"/>
          <w:sz w:val="19"/>
          <w:szCs w:val="19"/>
          <w:highlight w:val="white"/>
          <w:lang w:eastAsia="zh-CN"/>
        </w:rPr>
        <w:t xml:space="preserve"> itemLocation</w:t>
      </w:r>
      <w:r>
        <w:rPr>
          <w:rFonts w:ascii="Consolas" w:hAnsi="Consolas" w:cs="Consolas"/>
          <w:color w:val="808080"/>
          <w:sz w:val="19"/>
          <w:szCs w:val="19"/>
          <w:highlight w:val="white"/>
          <w:lang w:eastAsia="zh-CN"/>
        </w:rPr>
        <w:t>;</w:t>
      </w:r>
    </w:p>
    <w:p w:rsidR="00DB0BC2" w:rsidRDefault="00DB0BC2" w:rsidP="00F928EF">
      <w:pPr>
        <w:autoSpaceDE w:val="0"/>
        <w:autoSpaceDN w:val="0"/>
        <w:adjustRightInd w:val="0"/>
        <w:spacing w:line="240" w:lineRule="auto"/>
        <w:ind w:firstLine="0"/>
        <w:rPr>
          <w:rFonts w:ascii="Consolas" w:hAnsi="Consolas" w:cs="Consolas"/>
          <w:color w:val="000000"/>
          <w:sz w:val="19"/>
          <w:szCs w:val="19"/>
          <w:highlight w:val="white"/>
          <w:lang w:eastAsia="zh-CN"/>
        </w:rPr>
      </w:pPr>
    </w:p>
    <w:p w:rsidR="00DB0BC2" w:rsidRDefault="00DB0BC2" w:rsidP="00F928EF">
      <w:pPr>
        <w:autoSpaceDE w:val="0"/>
        <w:autoSpaceDN w:val="0"/>
        <w:adjustRightInd w:val="0"/>
        <w:spacing w:line="240" w:lineRule="auto"/>
        <w:ind w:firstLine="0"/>
        <w:rPr>
          <w:rFonts w:ascii="Consolas" w:hAnsi="Consolas" w:cs="Consolas"/>
          <w:color w:val="000000"/>
          <w:sz w:val="19"/>
          <w:szCs w:val="19"/>
          <w:highlight w:val="white"/>
          <w:lang w:eastAsia="zh-CN"/>
        </w:rPr>
      </w:pPr>
      <w:r>
        <w:rPr>
          <w:rFonts w:ascii="Consolas" w:hAnsi="Consolas" w:cs="Consolas"/>
          <w:color w:val="0000FF"/>
          <w:sz w:val="19"/>
          <w:szCs w:val="19"/>
          <w:highlight w:val="white"/>
          <w:lang w:eastAsia="zh-CN"/>
        </w:rPr>
        <w:t>BEGIN</w:t>
      </w:r>
      <w:r>
        <w:rPr>
          <w:rFonts w:ascii="Consolas" w:hAnsi="Consolas" w:cs="Consolas"/>
          <w:color w:val="000000"/>
          <w:sz w:val="19"/>
          <w:szCs w:val="19"/>
          <w:highlight w:val="white"/>
          <w:lang w:eastAsia="zh-CN"/>
        </w:rPr>
        <w:t xml:space="preserve"> </w:t>
      </w:r>
      <w:r>
        <w:rPr>
          <w:rFonts w:ascii="Consolas" w:hAnsi="Consolas" w:cs="Consolas"/>
          <w:color w:val="0000FF"/>
          <w:sz w:val="19"/>
          <w:szCs w:val="19"/>
          <w:highlight w:val="white"/>
          <w:lang w:eastAsia="zh-CN"/>
        </w:rPr>
        <w:t>TRAN</w:t>
      </w:r>
    </w:p>
    <w:p w:rsidR="00DB0BC2" w:rsidRDefault="00DB0BC2" w:rsidP="00F928EF">
      <w:pPr>
        <w:autoSpaceDE w:val="0"/>
        <w:autoSpaceDN w:val="0"/>
        <w:adjustRightInd w:val="0"/>
        <w:spacing w:line="240" w:lineRule="auto"/>
        <w:ind w:firstLine="0"/>
        <w:rPr>
          <w:rFonts w:ascii="Consolas" w:hAnsi="Consolas" w:cs="Consolas"/>
          <w:color w:val="000000"/>
          <w:sz w:val="19"/>
          <w:szCs w:val="19"/>
          <w:highlight w:val="white"/>
          <w:lang w:eastAsia="zh-CN"/>
        </w:rPr>
      </w:pPr>
      <w:r>
        <w:rPr>
          <w:rFonts w:ascii="Consolas" w:hAnsi="Consolas" w:cs="Consolas"/>
          <w:color w:val="0000FF"/>
          <w:sz w:val="19"/>
          <w:szCs w:val="19"/>
          <w:highlight w:val="white"/>
          <w:lang w:eastAsia="zh-CN"/>
        </w:rPr>
        <w:t>DELETE</w:t>
      </w:r>
      <w:r>
        <w:rPr>
          <w:rFonts w:ascii="Consolas" w:hAnsi="Consolas" w:cs="Consolas"/>
          <w:color w:val="000000"/>
          <w:sz w:val="19"/>
          <w:szCs w:val="19"/>
          <w:highlight w:val="white"/>
          <w:lang w:eastAsia="zh-CN"/>
        </w:rPr>
        <w:t xml:space="preserve"> </w:t>
      </w:r>
      <w:r>
        <w:rPr>
          <w:rFonts w:ascii="Consolas" w:hAnsi="Consolas" w:cs="Consolas"/>
          <w:color w:val="0000FF"/>
          <w:sz w:val="19"/>
          <w:szCs w:val="19"/>
          <w:highlight w:val="white"/>
          <w:lang w:eastAsia="zh-CN"/>
        </w:rPr>
        <w:t>FROM</w:t>
      </w:r>
      <w:r>
        <w:rPr>
          <w:rFonts w:ascii="Consolas" w:hAnsi="Consolas" w:cs="Consolas"/>
          <w:color w:val="000000"/>
          <w:sz w:val="19"/>
          <w:szCs w:val="19"/>
          <w:highlight w:val="white"/>
          <w:lang w:eastAsia="zh-CN"/>
        </w:rPr>
        <w:t xml:space="preserve"> itemLocation</w:t>
      </w:r>
    </w:p>
    <w:p w:rsidR="00DB0BC2" w:rsidRDefault="00DB0BC2" w:rsidP="00F928EF">
      <w:pPr>
        <w:autoSpaceDE w:val="0"/>
        <w:autoSpaceDN w:val="0"/>
        <w:adjustRightInd w:val="0"/>
        <w:spacing w:line="240" w:lineRule="auto"/>
        <w:ind w:firstLine="0"/>
        <w:rPr>
          <w:rFonts w:ascii="Consolas" w:hAnsi="Consolas" w:cs="Consolas"/>
          <w:color w:val="000000"/>
          <w:sz w:val="19"/>
          <w:szCs w:val="19"/>
          <w:highlight w:val="white"/>
          <w:lang w:eastAsia="zh-CN"/>
        </w:rPr>
      </w:pPr>
      <w:r>
        <w:rPr>
          <w:rFonts w:ascii="Consolas" w:hAnsi="Consolas" w:cs="Consolas"/>
          <w:color w:val="0000FF"/>
          <w:sz w:val="19"/>
          <w:szCs w:val="19"/>
          <w:highlight w:val="white"/>
          <w:lang w:eastAsia="zh-CN"/>
        </w:rPr>
        <w:t>WHERE</w:t>
      </w:r>
      <w:r>
        <w:rPr>
          <w:rFonts w:ascii="Consolas" w:hAnsi="Consolas" w:cs="Consolas"/>
          <w:color w:val="000000"/>
          <w:sz w:val="19"/>
          <w:szCs w:val="19"/>
          <w:highlight w:val="white"/>
          <w:lang w:eastAsia="zh-CN"/>
        </w:rPr>
        <w:t xml:space="preserve"> ItemLocation </w:t>
      </w:r>
      <w:r>
        <w:rPr>
          <w:rFonts w:ascii="Consolas" w:hAnsi="Consolas" w:cs="Consolas"/>
          <w:color w:val="808080"/>
          <w:sz w:val="19"/>
          <w:szCs w:val="19"/>
          <w:highlight w:val="white"/>
          <w:lang w:eastAsia="zh-CN"/>
        </w:rPr>
        <w:t>=</w:t>
      </w:r>
      <w:r>
        <w:rPr>
          <w:rFonts w:ascii="Consolas" w:hAnsi="Consolas" w:cs="Consolas"/>
          <w:color w:val="000000"/>
          <w:sz w:val="19"/>
          <w:szCs w:val="19"/>
          <w:highlight w:val="white"/>
          <w:lang w:eastAsia="zh-CN"/>
        </w:rPr>
        <w:t xml:space="preserve"> </w:t>
      </w:r>
      <w:r>
        <w:rPr>
          <w:rFonts w:ascii="Consolas" w:hAnsi="Consolas" w:cs="Consolas"/>
          <w:color w:val="FF0000"/>
          <w:sz w:val="19"/>
          <w:szCs w:val="19"/>
          <w:highlight w:val="white"/>
          <w:lang w:eastAsia="zh-CN"/>
        </w:rPr>
        <w:t>'3.A.a'</w:t>
      </w:r>
      <w:r>
        <w:rPr>
          <w:rFonts w:ascii="Consolas" w:hAnsi="Consolas" w:cs="Consolas"/>
          <w:color w:val="808080"/>
          <w:sz w:val="19"/>
          <w:szCs w:val="19"/>
          <w:highlight w:val="white"/>
          <w:lang w:eastAsia="zh-CN"/>
        </w:rPr>
        <w:t>;</w:t>
      </w:r>
    </w:p>
    <w:p w:rsidR="00DB0BC2" w:rsidRDefault="00DB0BC2" w:rsidP="00F928EF">
      <w:pPr>
        <w:autoSpaceDE w:val="0"/>
        <w:autoSpaceDN w:val="0"/>
        <w:adjustRightInd w:val="0"/>
        <w:spacing w:line="240" w:lineRule="auto"/>
        <w:ind w:firstLine="0"/>
        <w:rPr>
          <w:rFonts w:ascii="Consolas" w:hAnsi="Consolas" w:cs="Consolas"/>
          <w:color w:val="000000"/>
          <w:sz w:val="19"/>
          <w:szCs w:val="19"/>
          <w:highlight w:val="white"/>
          <w:lang w:eastAsia="zh-CN"/>
        </w:rPr>
      </w:pPr>
      <w:r>
        <w:rPr>
          <w:rFonts w:ascii="Consolas" w:hAnsi="Consolas" w:cs="Consolas"/>
          <w:color w:val="0000FF"/>
          <w:sz w:val="19"/>
          <w:szCs w:val="19"/>
          <w:highlight w:val="white"/>
          <w:lang w:eastAsia="zh-CN"/>
        </w:rPr>
        <w:t>COMMIT</w:t>
      </w:r>
      <w:r>
        <w:rPr>
          <w:rFonts w:ascii="Consolas" w:hAnsi="Consolas" w:cs="Consolas"/>
          <w:color w:val="000000"/>
          <w:sz w:val="19"/>
          <w:szCs w:val="19"/>
          <w:highlight w:val="white"/>
          <w:lang w:eastAsia="zh-CN"/>
        </w:rPr>
        <w:t xml:space="preserve"> </w:t>
      </w:r>
      <w:r>
        <w:rPr>
          <w:rFonts w:ascii="Consolas" w:hAnsi="Consolas" w:cs="Consolas"/>
          <w:color w:val="0000FF"/>
          <w:sz w:val="19"/>
          <w:szCs w:val="19"/>
          <w:highlight w:val="white"/>
          <w:lang w:eastAsia="zh-CN"/>
        </w:rPr>
        <w:t>TRAN</w:t>
      </w:r>
      <w:r>
        <w:rPr>
          <w:rFonts w:ascii="Consolas" w:hAnsi="Consolas" w:cs="Consolas"/>
          <w:color w:val="808080"/>
          <w:sz w:val="19"/>
          <w:szCs w:val="19"/>
          <w:highlight w:val="white"/>
          <w:lang w:eastAsia="zh-CN"/>
        </w:rPr>
        <w:t>;</w:t>
      </w:r>
    </w:p>
    <w:p w:rsidR="00DB0BC2" w:rsidRDefault="00DB0BC2" w:rsidP="00F928EF">
      <w:pPr>
        <w:autoSpaceDE w:val="0"/>
        <w:autoSpaceDN w:val="0"/>
        <w:adjustRightInd w:val="0"/>
        <w:spacing w:line="240" w:lineRule="auto"/>
        <w:ind w:firstLine="0"/>
        <w:rPr>
          <w:rFonts w:ascii="Consolas" w:hAnsi="Consolas" w:cs="Consolas"/>
          <w:color w:val="000000"/>
          <w:sz w:val="19"/>
          <w:szCs w:val="19"/>
          <w:highlight w:val="white"/>
          <w:lang w:eastAsia="zh-CN"/>
        </w:rPr>
      </w:pPr>
    </w:p>
    <w:p w:rsidR="00DB0BC2" w:rsidRDefault="00DB0BC2" w:rsidP="00F928EF">
      <w:pPr>
        <w:autoSpaceDE w:val="0"/>
        <w:autoSpaceDN w:val="0"/>
        <w:adjustRightInd w:val="0"/>
        <w:spacing w:line="240" w:lineRule="auto"/>
        <w:ind w:firstLine="0"/>
        <w:rPr>
          <w:rFonts w:ascii="Consolas" w:hAnsi="Consolas" w:cs="Consolas"/>
          <w:color w:val="000000"/>
          <w:sz w:val="19"/>
          <w:szCs w:val="19"/>
          <w:highlight w:val="white"/>
          <w:lang w:eastAsia="zh-CN"/>
        </w:rPr>
      </w:pPr>
    </w:p>
    <w:p w:rsidR="00DB0BC2" w:rsidRDefault="00DB0BC2" w:rsidP="00F928EF">
      <w:pPr>
        <w:autoSpaceDE w:val="0"/>
        <w:autoSpaceDN w:val="0"/>
        <w:adjustRightInd w:val="0"/>
        <w:spacing w:line="240" w:lineRule="auto"/>
        <w:ind w:firstLine="0"/>
        <w:rPr>
          <w:rFonts w:ascii="Consolas" w:hAnsi="Consolas" w:cs="Consolas"/>
          <w:color w:val="000000"/>
          <w:sz w:val="19"/>
          <w:szCs w:val="19"/>
          <w:highlight w:val="white"/>
          <w:lang w:eastAsia="zh-CN"/>
        </w:rPr>
      </w:pPr>
      <w:r>
        <w:rPr>
          <w:rFonts w:ascii="Consolas" w:hAnsi="Consolas" w:cs="Consolas"/>
          <w:color w:val="008000"/>
          <w:sz w:val="19"/>
          <w:szCs w:val="19"/>
          <w:highlight w:val="white"/>
          <w:lang w:eastAsia="zh-CN"/>
        </w:rPr>
        <w:t>-- 2. Now Delete Item Location based on the short item number deleted above</w:t>
      </w:r>
    </w:p>
    <w:p w:rsidR="00DB0BC2" w:rsidRDefault="00DB0BC2" w:rsidP="00F928EF">
      <w:pPr>
        <w:autoSpaceDE w:val="0"/>
        <w:autoSpaceDN w:val="0"/>
        <w:adjustRightInd w:val="0"/>
        <w:spacing w:line="240" w:lineRule="auto"/>
        <w:ind w:firstLine="0"/>
        <w:rPr>
          <w:rFonts w:ascii="Consolas" w:hAnsi="Consolas" w:cs="Consolas"/>
          <w:color w:val="000000"/>
          <w:sz w:val="19"/>
          <w:szCs w:val="19"/>
          <w:highlight w:val="white"/>
          <w:lang w:eastAsia="zh-CN"/>
        </w:rPr>
      </w:pPr>
      <w:r>
        <w:rPr>
          <w:rFonts w:ascii="Consolas" w:hAnsi="Consolas" w:cs="Consolas"/>
          <w:color w:val="0000FF"/>
          <w:sz w:val="19"/>
          <w:szCs w:val="19"/>
          <w:highlight w:val="white"/>
          <w:lang w:eastAsia="zh-CN"/>
        </w:rPr>
        <w:t>BEGIN</w:t>
      </w:r>
      <w:r>
        <w:rPr>
          <w:rFonts w:ascii="Consolas" w:hAnsi="Consolas" w:cs="Consolas"/>
          <w:color w:val="000000"/>
          <w:sz w:val="19"/>
          <w:szCs w:val="19"/>
          <w:highlight w:val="white"/>
          <w:lang w:eastAsia="zh-CN"/>
        </w:rPr>
        <w:t xml:space="preserve"> </w:t>
      </w:r>
      <w:r>
        <w:rPr>
          <w:rFonts w:ascii="Consolas" w:hAnsi="Consolas" w:cs="Consolas"/>
          <w:color w:val="0000FF"/>
          <w:sz w:val="19"/>
          <w:szCs w:val="19"/>
          <w:highlight w:val="white"/>
          <w:lang w:eastAsia="zh-CN"/>
        </w:rPr>
        <w:t>TRAN</w:t>
      </w:r>
    </w:p>
    <w:p w:rsidR="00DB0BC2" w:rsidRDefault="00DB0BC2" w:rsidP="00F928EF">
      <w:pPr>
        <w:autoSpaceDE w:val="0"/>
        <w:autoSpaceDN w:val="0"/>
        <w:adjustRightInd w:val="0"/>
        <w:spacing w:line="240" w:lineRule="auto"/>
        <w:ind w:firstLine="0"/>
        <w:rPr>
          <w:rFonts w:ascii="Consolas" w:hAnsi="Consolas" w:cs="Consolas"/>
          <w:color w:val="000000"/>
          <w:sz w:val="19"/>
          <w:szCs w:val="19"/>
          <w:highlight w:val="white"/>
          <w:lang w:eastAsia="zh-CN"/>
        </w:rPr>
      </w:pPr>
      <w:r>
        <w:rPr>
          <w:rFonts w:ascii="Consolas" w:hAnsi="Consolas" w:cs="Consolas"/>
          <w:color w:val="0000FF"/>
          <w:sz w:val="19"/>
          <w:szCs w:val="19"/>
          <w:highlight w:val="white"/>
          <w:lang w:eastAsia="zh-CN"/>
        </w:rPr>
        <w:t>DELETE</w:t>
      </w:r>
      <w:r>
        <w:rPr>
          <w:rFonts w:ascii="Consolas" w:hAnsi="Consolas" w:cs="Consolas"/>
          <w:color w:val="000000"/>
          <w:sz w:val="19"/>
          <w:szCs w:val="19"/>
          <w:highlight w:val="white"/>
          <w:lang w:eastAsia="zh-CN"/>
        </w:rPr>
        <w:t xml:space="preserve"> </w:t>
      </w:r>
      <w:r>
        <w:rPr>
          <w:rFonts w:ascii="Consolas" w:hAnsi="Consolas" w:cs="Consolas"/>
          <w:color w:val="0000FF"/>
          <w:sz w:val="19"/>
          <w:szCs w:val="19"/>
          <w:highlight w:val="white"/>
          <w:lang w:eastAsia="zh-CN"/>
        </w:rPr>
        <w:t>FROM</w:t>
      </w:r>
      <w:r>
        <w:rPr>
          <w:rFonts w:ascii="Consolas" w:hAnsi="Consolas" w:cs="Consolas"/>
          <w:color w:val="000000"/>
          <w:sz w:val="19"/>
          <w:szCs w:val="19"/>
          <w:highlight w:val="white"/>
          <w:lang w:eastAsia="zh-CN"/>
        </w:rPr>
        <w:t xml:space="preserve"> itemBranch</w:t>
      </w:r>
    </w:p>
    <w:p w:rsidR="00DB0BC2" w:rsidRDefault="00DB0BC2" w:rsidP="00F928EF">
      <w:pPr>
        <w:autoSpaceDE w:val="0"/>
        <w:autoSpaceDN w:val="0"/>
        <w:adjustRightInd w:val="0"/>
        <w:spacing w:line="240" w:lineRule="auto"/>
        <w:ind w:firstLine="0"/>
        <w:rPr>
          <w:rFonts w:ascii="Consolas" w:hAnsi="Consolas" w:cs="Consolas"/>
          <w:color w:val="000000"/>
          <w:sz w:val="19"/>
          <w:szCs w:val="19"/>
          <w:highlight w:val="white"/>
          <w:lang w:eastAsia="zh-CN"/>
        </w:rPr>
      </w:pPr>
      <w:r>
        <w:rPr>
          <w:rFonts w:ascii="Consolas" w:hAnsi="Consolas" w:cs="Consolas"/>
          <w:color w:val="0000FF"/>
          <w:sz w:val="19"/>
          <w:szCs w:val="19"/>
          <w:highlight w:val="white"/>
          <w:lang w:eastAsia="zh-CN"/>
        </w:rPr>
        <w:t>WHERE</w:t>
      </w:r>
      <w:r>
        <w:rPr>
          <w:rFonts w:ascii="Consolas" w:hAnsi="Consolas" w:cs="Consolas"/>
          <w:color w:val="000000"/>
          <w:sz w:val="19"/>
          <w:szCs w:val="19"/>
          <w:highlight w:val="white"/>
          <w:lang w:eastAsia="zh-CN"/>
        </w:rPr>
        <w:t xml:space="preserve"> ItemShort </w:t>
      </w:r>
      <w:r>
        <w:rPr>
          <w:rFonts w:ascii="Consolas" w:hAnsi="Consolas" w:cs="Consolas"/>
          <w:color w:val="808080"/>
          <w:sz w:val="19"/>
          <w:szCs w:val="19"/>
          <w:highlight w:val="white"/>
          <w:lang w:eastAsia="zh-CN"/>
        </w:rPr>
        <w:t>IN</w:t>
      </w:r>
      <w:r>
        <w:rPr>
          <w:rFonts w:ascii="Consolas" w:hAnsi="Consolas" w:cs="Consolas"/>
          <w:color w:val="0000FF"/>
          <w:sz w:val="19"/>
          <w:szCs w:val="19"/>
          <w:highlight w:val="white"/>
          <w:lang w:eastAsia="zh-CN"/>
        </w:rPr>
        <w:t xml:space="preserve"> </w:t>
      </w:r>
      <w:r>
        <w:rPr>
          <w:rFonts w:ascii="Consolas" w:hAnsi="Consolas" w:cs="Consolas"/>
          <w:color w:val="808080"/>
          <w:sz w:val="19"/>
          <w:szCs w:val="19"/>
          <w:highlight w:val="white"/>
          <w:lang w:eastAsia="zh-CN"/>
        </w:rPr>
        <w:t>(</w:t>
      </w:r>
      <w:r>
        <w:rPr>
          <w:rFonts w:ascii="Consolas" w:hAnsi="Consolas" w:cs="Consolas"/>
          <w:color w:val="000000"/>
          <w:sz w:val="19"/>
          <w:szCs w:val="19"/>
          <w:highlight w:val="white"/>
          <w:lang w:eastAsia="zh-CN"/>
        </w:rPr>
        <w:t>60100</w:t>
      </w:r>
      <w:r>
        <w:rPr>
          <w:rFonts w:ascii="Consolas" w:hAnsi="Consolas" w:cs="Consolas"/>
          <w:color w:val="808080"/>
          <w:sz w:val="19"/>
          <w:szCs w:val="19"/>
          <w:highlight w:val="white"/>
          <w:lang w:eastAsia="zh-CN"/>
        </w:rPr>
        <w:t>,</w:t>
      </w:r>
      <w:r>
        <w:rPr>
          <w:rFonts w:ascii="Consolas" w:hAnsi="Consolas" w:cs="Consolas"/>
          <w:color w:val="000000"/>
          <w:sz w:val="19"/>
          <w:szCs w:val="19"/>
          <w:highlight w:val="white"/>
          <w:lang w:eastAsia="zh-CN"/>
        </w:rPr>
        <w:t xml:space="preserve"> 60118</w:t>
      </w:r>
      <w:r>
        <w:rPr>
          <w:rFonts w:ascii="Consolas" w:hAnsi="Consolas" w:cs="Consolas"/>
          <w:color w:val="808080"/>
          <w:sz w:val="19"/>
          <w:szCs w:val="19"/>
          <w:highlight w:val="white"/>
          <w:lang w:eastAsia="zh-CN"/>
        </w:rPr>
        <w:t>,</w:t>
      </w:r>
      <w:r>
        <w:rPr>
          <w:rFonts w:ascii="Consolas" w:hAnsi="Consolas" w:cs="Consolas"/>
          <w:color w:val="000000"/>
          <w:sz w:val="19"/>
          <w:szCs w:val="19"/>
          <w:highlight w:val="white"/>
          <w:lang w:eastAsia="zh-CN"/>
        </w:rPr>
        <w:t xml:space="preserve"> 60126</w:t>
      </w:r>
      <w:r>
        <w:rPr>
          <w:rFonts w:ascii="Consolas" w:hAnsi="Consolas" w:cs="Consolas"/>
          <w:color w:val="808080"/>
          <w:sz w:val="19"/>
          <w:szCs w:val="19"/>
          <w:highlight w:val="white"/>
          <w:lang w:eastAsia="zh-CN"/>
        </w:rPr>
        <w:t>,</w:t>
      </w:r>
      <w:r>
        <w:rPr>
          <w:rFonts w:ascii="Consolas" w:hAnsi="Consolas" w:cs="Consolas"/>
          <w:color w:val="000000"/>
          <w:sz w:val="19"/>
          <w:szCs w:val="19"/>
          <w:highlight w:val="white"/>
          <w:lang w:eastAsia="zh-CN"/>
        </w:rPr>
        <w:t xml:space="preserve"> 60134</w:t>
      </w:r>
      <w:r>
        <w:rPr>
          <w:rFonts w:ascii="Consolas" w:hAnsi="Consolas" w:cs="Consolas"/>
          <w:color w:val="808080"/>
          <w:sz w:val="19"/>
          <w:szCs w:val="19"/>
          <w:highlight w:val="white"/>
          <w:lang w:eastAsia="zh-CN"/>
        </w:rPr>
        <w:t>,</w:t>
      </w:r>
      <w:r>
        <w:rPr>
          <w:rFonts w:ascii="Consolas" w:hAnsi="Consolas" w:cs="Consolas"/>
          <w:color w:val="000000"/>
          <w:sz w:val="19"/>
          <w:szCs w:val="19"/>
          <w:highlight w:val="white"/>
          <w:lang w:eastAsia="zh-CN"/>
        </w:rPr>
        <w:t xml:space="preserve"> 60142</w:t>
      </w:r>
      <w:r>
        <w:rPr>
          <w:rFonts w:ascii="Consolas" w:hAnsi="Consolas" w:cs="Consolas"/>
          <w:color w:val="808080"/>
          <w:sz w:val="19"/>
          <w:szCs w:val="19"/>
          <w:highlight w:val="white"/>
          <w:lang w:eastAsia="zh-CN"/>
        </w:rPr>
        <w:t>)</w:t>
      </w:r>
    </w:p>
    <w:p w:rsidR="00DB0BC2" w:rsidRDefault="00DB0BC2" w:rsidP="00F928EF">
      <w:pPr>
        <w:autoSpaceDE w:val="0"/>
        <w:autoSpaceDN w:val="0"/>
        <w:adjustRightInd w:val="0"/>
        <w:spacing w:line="240" w:lineRule="auto"/>
        <w:ind w:firstLine="0"/>
        <w:rPr>
          <w:rFonts w:ascii="Consolas" w:hAnsi="Consolas" w:cs="Consolas"/>
          <w:color w:val="000000"/>
          <w:sz w:val="19"/>
          <w:szCs w:val="19"/>
          <w:highlight w:val="white"/>
          <w:lang w:eastAsia="zh-CN"/>
        </w:rPr>
      </w:pPr>
      <w:r>
        <w:rPr>
          <w:rFonts w:ascii="Consolas" w:hAnsi="Consolas" w:cs="Consolas"/>
          <w:color w:val="000000"/>
          <w:sz w:val="19"/>
          <w:szCs w:val="19"/>
          <w:highlight w:val="white"/>
          <w:lang w:eastAsia="zh-CN"/>
        </w:rPr>
        <w:tab/>
      </w:r>
      <w:r>
        <w:rPr>
          <w:rFonts w:ascii="Consolas" w:hAnsi="Consolas" w:cs="Consolas"/>
          <w:color w:val="0000FF"/>
          <w:sz w:val="19"/>
          <w:szCs w:val="19"/>
          <w:highlight w:val="white"/>
          <w:lang w:eastAsia="zh-CN"/>
        </w:rPr>
        <w:t xml:space="preserve">IF </w:t>
      </w:r>
      <w:r>
        <w:rPr>
          <w:rFonts w:ascii="Consolas" w:hAnsi="Consolas" w:cs="Consolas"/>
          <w:color w:val="808080"/>
          <w:sz w:val="19"/>
          <w:szCs w:val="19"/>
          <w:highlight w:val="white"/>
          <w:lang w:eastAsia="zh-CN"/>
        </w:rPr>
        <w:t>(</w:t>
      </w:r>
      <w:r>
        <w:rPr>
          <w:rFonts w:ascii="Consolas" w:hAnsi="Consolas" w:cs="Consolas"/>
          <w:color w:val="FF00FF"/>
          <w:sz w:val="19"/>
          <w:szCs w:val="19"/>
          <w:highlight w:val="white"/>
          <w:lang w:eastAsia="zh-CN"/>
        </w:rPr>
        <w:t>@@ERROR</w:t>
      </w:r>
      <w:r>
        <w:rPr>
          <w:rFonts w:ascii="Consolas" w:hAnsi="Consolas" w:cs="Consolas"/>
          <w:color w:val="000000"/>
          <w:sz w:val="19"/>
          <w:szCs w:val="19"/>
          <w:highlight w:val="white"/>
          <w:lang w:eastAsia="zh-CN"/>
        </w:rPr>
        <w:t xml:space="preserve"> </w:t>
      </w:r>
      <w:r>
        <w:rPr>
          <w:rFonts w:ascii="Consolas" w:hAnsi="Consolas" w:cs="Consolas"/>
          <w:color w:val="808080"/>
          <w:sz w:val="19"/>
          <w:szCs w:val="19"/>
          <w:highlight w:val="white"/>
          <w:lang w:eastAsia="zh-CN"/>
        </w:rPr>
        <w:t>&lt;&gt;</w:t>
      </w:r>
      <w:r>
        <w:rPr>
          <w:rFonts w:ascii="Consolas" w:hAnsi="Consolas" w:cs="Consolas"/>
          <w:color w:val="000000"/>
          <w:sz w:val="19"/>
          <w:szCs w:val="19"/>
          <w:highlight w:val="white"/>
          <w:lang w:eastAsia="zh-CN"/>
        </w:rPr>
        <w:t xml:space="preserve"> 0</w:t>
      </w:r>
      <w:r>
        <w:rPr>
          <w:rFonts w:ascii="Consolas" w:hAnsi="Consolas" w:cs="Consolas"/>
          <w:color w:val="808080"/>
          <w:sz w:val="19"/>
          <w:szCs w:val="19"/>
          <w:highlight w:val="white"/>
          <w:lang w:eastAsia="zh-CN"/>
        </w:rPr>
        <w:t>)</w:t>
      </w:r>
      <w:r>
        <w:rPr>
          <w:rFonts w:ascii="Consolas" w:hAnsi="Consolas" w:cs="Consolas"/>
          <w:color w:val="000000"/>
          <w:sz w:val="19"/>
          <w:szCs w:val="19"/>
          <w:highlight w:val="white"/>
          <w:lang w:eastAsia="zh-CN"/>
        </w:rPr>
        <w:t xml:space="preserve"> </w:t>
      </w:r>
      <w:r>
        <w:rPr>
          <w:rFonts w:ascii="Consolas" w:hAnsi="Consolas" w:cs="Consolas"/>
          <w:color w:val="0000FF"/>
          <w:sz w:val="19"/>
          <w:szCs w:val="19"/>
          <w:highlight w:val="white"/>
          <w:lang w:eastAsia="zh-CN"/>
        </w:rPr>
        <w:t>BEGIN</w:t>
      </w:r>
    </w:p>
    <w:p w:rsidR="00DB0BC2" w:rsidRDefault="00DB0BC2" w:rsidP="00F928EF">
      <w:pPr>
        <w:autoSpaceDE w:val="0"/>
        <w:autoSpaceDN w:val="0"/>
        <w:adjustRightInd w:val="0"/>
        <w:spacing w:line="240" w:lineRule="auto"/>
        <w:ind w:firstLine="0"/>
        <w:rPr>
          <w:rFonts w:ascii="Consolas" w:hAnsi="Consolas" w:cs="Consolas"/>
          <w:color w:val="000000"/>
          <w:sz w:val="19"/>
          <w:szCs w:val="19"/>
          <w:highlight w:val="white"/>
          <w:lang w:eastAsia="zh-CN"/>
        </w:rPr>
      </w:pPr>
      <w:r>
        <w:rPr>
          <w:rFonts w:ascii="Consolas" w:hAnsi="Consolas" w:cs="Consolas"/>
          <w:color w:val="000000"/>
          <w:sz w:val="19"/>
          <w:szCs w:val="19"/>
          <w:highlight w:val="white"/>
          <w:lang w:eastAsia="zh-CN"/>
        </w:rPr>
        <w:tab/>
      </w:r>
      <w:r>
        <w:rPr>
          <w:rFonts w:ascii="Consolas" w:hAnsi="Consolas" w:cs="Consolas"/>
          <w:color w:val="000000"/>
          <w:sz w:val="19"/>
          <w:szCs w:val="19"/>
          <w:highlight w:val="white"/>
          <w:lang w:eastAsia="zh-CN"/>
        </w:rPr>
        <w:tab/>
      </w:r>
      <w:r>
        <w:rPr>
          <w:rFonts w:ascii="Consolas" w:hAnsi="Consolas" w:cs="Consolas"/>
          <w:color w:val="0000FF"/>
          <w:sz w:val="19"/>
          <w:szCs w:val="19"/>
          <w:highlight w:val="white"/>
          <w:lang w:eastAsia="zh-CN"/>
        </w:rPr>
        <w:t>PRINT</w:t>
      </w:r>
      <w:r>
        <w:rPr>
          <w:rFonts w:ascii="Consolas" w:hAnsi="Consolas" w:cs="Consolas"/>
          <w:color w:val="000000"/>
          <w:sz w:val="19"/>
          <w:szCs w:val="19"/>
          <w:highlight w:val="white"/>
          <w:lang w:eastAsia="zh-CN"/>
        </w:rPr>
        <w:t xml:space="preserve"> </w:t>
      </w:r>
      <w:r>
        <w:rPr>
          <w:rFonts w:ascii="Consolas" w:hAnsi="Consolas" w:cs="Consolas"/>
          <w:color w:val="FF0000"/>
          <w:sz w:val="19"/>
          <w:szCs w:val="19"/>
          <w:highlight w:val="white"/>
          <w:lang w:eastAsia="zh-CN"/>
        </w:rPr>
        <w:t xml:space="preserve">'locking or unexpected </w:t>
      </w:r>
      <w:r w:rsidRPr="00DD6826">
        <w:rPr>
          <w:rFonts w:ascii="Consolas" w:hAnsi="Consolas" w:cs="Consolas"/>
          <w:noProof/>
          <w:color w:val="FF0000"/>
          <w:sz w:val="19"/>
          <w:szCs w:val="19"/>
          <w:highlight w:val="white"/>
          <w:lang w:eastAsia="zh-CN"/>
        </w:rPr>
        <w:t>error</w:t>
      </w:r>
      <w:r w:rsidR="00DD6826">
        <w:rPr>
          <w:rFonts w:ascii="Consolas" w:hAnsi="Consolas" w:cs="Consolas"/>
          <w:noProof/>
          <w:color w:val="FF0000"/>
          <w:sz w:val="19"/>
          <w:szCs w:val="19"/>
          <w:highlight w:val="white"/>
          <w:lang w:eastAsia="zh-CN"/>
        </w:rPr>
        <w:t>.</w:t>
      </w:r>
      <w:r>
        <w:rPr>
          <w:rFonts w:ascii="Consolas" w:hAnsi="Consolas" w:cs="Consolas"/>
          <w:color w:val="FF0000"/>
          <w:sz w:val="19"/>
          <w:szCs w:val="19"/>
          <w:highlight w:val="white"/>
          <w:lang w:eastAsia="zh-CN"/>
        </w:rPr>
        <w:t>'</w:t>
      </w:r>
    </w:p>
    <w:p w:rsidR="00DB0BC2" w:rsidRDefault="00DB0BC2" w:rsidP="00F928EF">
      <w:pPr>
        <w:autoSpaceDE w:val="0"/>
        <w:autoSpaceDN w:val="0"/>
        <w:adjustRightInd w:val="0"/>
        <w:spacing w:line="240" w:lineRule="auto"/>
        <w:ind w:firstLine="0"/>
        <w:rPr>
          <w:rFonts w:ascii="Consolas" w:hAnsi="Consolas" w:cs="Consolas"/>
          <w:color w:val="000000"/>
          <w:sz w:val="19"/>
          <w:szCs w:val="19"/>
          <w:highlight w:val="white"/>
          <w:lang w:eastAsia="zh-CN"/>
        </w:rPr>
      </w:pPr>
      <w:r>
        <w:rPr>
          <w:rFonts w:ascii="Consolas" w:hAnsi="Consolas" w:cs="Consolas"/>
          <w:color w:val="000000"/>
          <w:sz w:val="19"/>
          <w:szCs w:val="19"/>
          <w:highlight w:val="white"/>
          <w:lang w:eastAsia="zh-CN"/>
        </w:rPr>
        <w:tab/>
      </w:r>
      <w:r>
        <w:rPr>
          <w:rFonts w:ascii="Consolas" w:hAnsi="Consolas" w:cs="Consolas"/>
          <w:color w:val="000000"/>
          <w:sz w:val="19"/>
          <w:szCs w:val="19"/>
          <w:highlight w:val="white"/>
          <w:lang w:eastAsia="zh-CN"/>
        </w:rPr>
        <w:tab/>
      </w:r>
      <w:r>
        <w:rPr>
          <w:rFonts w:ascii="Consolas" w:hAnsi="Consolas" w:cs="Consolas"/>
          <w:color w:val="0000FF"/>
          <w:sz w:val="19"/>
          <w:szCs w:val="19"/>
          <w:highlight w:val="white"/>
          <w:lang w:eastAsia="zh-CN"/>
        </w:rPr>
        <w:t>ROLLBACK</w:t>
      </w:r>
      <w:r>
        <w:rPr>
          <w:rFonts w:ascii="Consolas" w:hAnsi="Consolas" w:cs="Consolas"/>
          <w:color w:val="000000"/>
          <w:sz w:val="19"/>
          <w:szCs w:val="19"/>
          <w:highlight w:val="white"/>
          <w:lang w:eastAsia="zh-CN"/>
        </w:rPr>
        <w:t xml:space="preserve"> </w:t>
      </w:r>
      <w:r>
        <w:rPr>
          <w:rFonts w:ascii="Consolas" w:hAnsi="Consolas" w:cs="Consolas"/>
          <w:color w:val="0000FF"/>
          <w:sz w:val="19"/>
          <w:szCs w:val="19"/>
          <w:highlight w:val="white"/>
          <w:lang w:eastAsia="zh-CN"/>
        </w:rPr>
        <w:t>TRAN</w:t>
      </w:r>
    </w:p>
    <w:p w:rsidR="00DB0BC2" w:rsidRDefault="00DB0BC2" w:rsidP="00F928EF">
      <w:pPr>
        <w:autoSpaceDE w:val="0"/>
        <w:autoSpaceDN w:val="0"/>
        <w:adjustRightInd w:val="0"/>
        <w:spacing w:line="240" w:lineRule="auto"/>
        <w:ind w:firstLine="0"/>
        <w:rPr>
          <w:rFonts w:ascii="Consolas" w:hAnsi="Consolas" w:cs="Consolas"/>
          <w:color w:val="000000"/>
          <w:sz w:val="19"/>
          <w:szCs w:val="19"/>
          <w:highlight w:val="white"/>
          <w:lang w:eastAsia="zh-CN"/>
        </w:rPr>
      </w:pPr>
      <w:r>
        <w:rPr>
          <w:rFonts w:ascii="Consolas" w:hAnsi="Consolas" w:cs="Consolas"/>
          <w:color w:val="000000"/>
          <w:sz w:val="19"/>
          <w:szCs w:val="19"/>
          <w:highlight w:val="white"/>
          <w:lang w:eastAsia="zh-CN"/>
        </w:rPr>
        <w:tab/>
      </w:r>
      <w:r>
        <w:rPr>
          <w:rFonts w:ascii="Consolas" w:hAnsi="Consolas" w:cs="Consolas"/>
          <w:color w:val="0000FF"/>
          <w:sz w:val="19"/>
          <w:szCs w:val="19"/>
          <w:highlight w:val="white"/>
          <w:lang w:eastAsia="zh-CN"/>
        </w:rPr>
        <w:t>END</w:t>
      </w:r>
    </w:p>
    <w:p w:rsidR="00DB0BC2" w:rsidRDefault="00DB0BC2" w:rsidP="00F928EF">
      <w:pPr>
        <w:autoSpaceDE w:val="0"/>
        <w:autoSpaceDN w:val="0"/>
        <w:adjustRightInd w:val="0"/>
        <w:spacing w:line="240" w:lineRule="auto"/>
        <w:ind w:firstLine="0"/>
        <w:rPr>
          <w:rFonts w:ascii="Consolas" w:hAnsi="Consolas" w:cs="Consolas"/>
          <w:color w:val="000000"/>
          <w:sz w:val="19"/>
          <w:szCs w:val="19"/>
          <w:highlight w:val="white"/>
          <w:lang w:eastAsia="zh-CN"/>
        </w:rPr>
      </w:pPr>
      <w:r>
        <w:rPr>
          <w:rFonts w:ascii="Consolas" w:hAnsi="Consolas" w:cs="Consolas"/>
          <w:color w:val="0000FF"/>
          <w:sz w:val="19"/>
          <w:szCs w:val="19"/>
          <w:highlight w:val="white"/>
          <w:lang w:eastAsia="zh-CN"/>
        </w:rPr>
        <w:t>COMMIT</w:t>
      </w:r>
      <w:r>
        <w:rPr>
          <w:rFonts w:ascii="Consolas" w:hAnsi="Consolas" w:cs="Consolas"/>
          <w:color w:val="000000"/>
          <w:sz w:val="19"/>
          <w:szCs w:val="19"/>
          <w:highlight w:val="white"/>
          <w:lang w:eastAsia="zh-CN"/>
        </w:rPr>
        <w:t xml:space="preserve"> </w:t>
      </w:r>
      <w:r>
        <w:rPr>
          <w:rFonts w:ascii="Consolas" w:hAnsi="Consolas" w:cs="Consolas"/>
          <w:color w:val="0000FF"/>
          <w:sz w:val="19"/>
          <w:szCs w:val="19"/>
          <w:highlight w:val="white"/>
          <w:lang w:eastAsia="zh-CN"/>
        </w:rPr>
        <w:t>TRAN</w:t>
      </w:r>
    </w:p>
    <w:p w:rsidR="00717764" w:rsidRDefault="00717764" w:rsidP="00F928EF">
      <w:pPr>
        <w:spacing w:line="240" w:lineRule="auto"/>
      </w:pPr>
    </w:p>
    <w:p w:rsidR="00C33072" w:rsidRDefault="00C33072" w:rsidP="00F928EF">
      <w:pPr>
        <w:spacing w:line="240" w:lineRule="auto"/>
      </w:pPr>
      <w:r>
        <w:t xml:space="preserve">Then manipulate salesOrderDetail.OrderDate to create Crosstab report </w:t>
      </w:r>
      <w:r w:rsidR="00FC0623">
        <w:t>in</w:t>
      </w:r>
      <w:r w:rsidR="00D0328E">
        <w:t xml:space="preserve"> the</w:t>
      </w:r>
      <w:r w:rsidR="00FC0623">
        <w:t xml:space="preserve"> </w:t>
      </w:r>
      <w:r w:rsidR="00FC0623" w:rsidRPr="00D0328E">
        <w:rPr>
          <w:noProof/>
        </w:rPr>
        <w:t>following</w:t>
      </w:r>
      <w:r w:rsidR="00FC0623">
        <w:t xml:space="preserve"> section</w:t>
      </w:r>
      <w:r>
        <w:t xml:space="preserve">. Some functions from standard library </w:t>
      </w:r>
      <w:r w:rsidRPr="004A3976">
        <w:rPr>
          <w:noProof/>
        </w:rPr>
        <w:t>is used</w:t>
      </w:r>
      <w:r>
        <w:t xml:space="preserve"> as below, </w:t>
      </w:r>
    </w:p>
    <w:p w:rsidR="00C33072" w:rsidRDefault="00C33072" w:rsidP="00F928EF">
      <w:pPr>
        <w:autoSpaceDE w:val="0"/>
        <w:autoSpaceDN w:val="0"/>
        <w:adjustRightInd w:val="0"/>
        <w:spacing w:line="240" w:lineRule="auto"/>
        <w:ind w:firstLine="0"/>
        <w:rPr>
          <w:rFonts w:ascii="Consolas" w:hAnsi="Consolas" w:cs="Consolas"/>
          <w:color w:val="000000"/>
          <w:sz w:val="19"/>
          <w:szCs w:val="19"/>
          <w:highlight w:val="white"/>
          <w:lang w:eastAsia="zh-CN"/>
        </w:rPr>
      </w:pPr>
      <w:r>
        <w:rPr>
          <w:rFonts w:ascii="Consolas" w:hAnsi="Consolas" w:cs="Consolas"/>
          <w:color w:val="008000"/>
          <w:sz w:val="19"/>
          <w:szCs w:val="19"/>
          <w:highlight w:val="white"/>
          <w:lang w:eastAsia="zh-CN"/>
        </w:rPr>
        <w:t xml:space="preserve">-- 1. Update salesOrderDetail.UnitPrice based on itemPrice.UnitPrice </w:t>
      </w:r>
    </w:p>
    <w:p w:rsidR="00C33072" w:rsidRDefault="00C33072" w:rsidP="00F928EF">
      <w:pPr>
        <w:autoSpaceDE w:val="0"/>
        <w:autoSpaceDN w:val="0"/>
        <w:adjustRightInd w:val="0"/>
        <w:spacing w:line="240" w:lineRule="auto"/>
        <w:ind w:firstLine="0"/>
        <w:rPr>
          <w:rFonts w:ascii="Consolas" w:hAnsi="Consolas" w:cs="Consolas"/>
          <w:color w:val="000000"/>
          <w:sz w:val="19"/>
          <w:szCs w:val="19"/>
          <w:highlight w:val="white"/>
          <w:lang w:eastAsia="zh-CN"/>
        </w:rPr>
      </w:pPr>
      <w:r>
        <w:rPr>
          <w:rFonts w:ascii="Consolas" w:hAnsi="Consolas" w:cs="Consolas"/>
          <w:color w:val="FF00FF"/>
          <w:sz w:val="19"/>
          <w:szCs w:val="19"/>
          <w:highlight w:val="white"/>
          <w:lang w:eastAsia="zh-CN"/>
        </w:rPr>
        <w:t>UPDATE</w:t>
      </w:r>
      <w:r>
        <w:rPr>
          <w:rFonts w:ascii="Consolas" w:hAnsi="Consolas" w:cs="Consolas"/>
          <w:color w:val="000000"/>
          <w:sz w:val="19"/>
          <w:szCs w:val="19"/>
          <w:highlight w:val="white"/>
          <w:lang w:eastAsia="zh-CN"/>
        </w:rPr>
        <w:t xml:space="preserve"> </w:t>
      </w:r>
      <w:r w:rsidRPr="004A3976">
        <w:rPr>
          <w:rFonts w:ascii="Consolas" w:hAnsi="Consolas" w:cs="Consolas"/>
          <w:noProof/>
          <w:color w:val="000000"/>
          <w:sz w:val="19"/>
          <w:szCs w:val="19"/>
          <w:highlight w:val="white"/>
          <w:lang w:eastAsia="zh-CN"/>
        </w:rPr>
        <w:t>salesOrderDetail</w:t>
      </w:r>
      <w:r>
        <w:rPr>
          <w:rFonts w:ascii="Consolas" w:hAnsi="Consolas" w:cs="Consolas"/>
          <w:color w:val="000000"/>
          <w:sz w:val="19"/>
          <w:szCs w:val="19"/>
          <w:highlight w:val="white"/>
          <w:lang w:eastAsia="zh-CN"/>
        </w:rPr>
        <w:t xml:space="preserve"> </w:t>
      </w:r>
    </w:p>
    <w:p w:rsidR="00C33072" w:rsidRDefault="00C33072" w:rsidP="00F928EF">
      <w:pPr>
        <w:autoSpaceDE w:val="0"/>
        <w:autoSpaceDN w:val="0"/>
        <w:adjustRightInd w:val="0"/>
        <w:spacing w:line="240" w:lineRule="auto"/>
        <w:ind w:firstLine="0"/>
        <w:rPr>
          <w:rFonts w:ascii="Consolas" w:hAnsi="Consolas" w:cs="Consolas"/>
          <w:color w:val="000000"/>
          <w:sz w:val="19"/>
          <w:szCs w:val="19"/>
          <w:highlight w:val="white"/>
          <w:lang w:eastAsia="zh-CN"/>
        </w:rPr>
      </w:pPr>
      <w:r>
        <w:rPr>
          <w:rFonts w:ascii="Consolas" w:hAnsi="Consolas" w:cs="Consolas"/>
          <w:color w:val="000000"/>
          <w:sz w:val="19"/>
          <w:szCs w:val="19"/>
          <w:highlight w:val="white"/>
          <w:lang w:eastAsia="zh-CN"/>
        </w:rPr>
        <w:t xml:space="preserve">   </w:t>
      </w:r>
      <w:r>
        <w:rPr>
          <w:rFonts w:ascii="Consolas" w:hAnsi="Consolas" w:cs="Consolas"/>
          <w:color w:val="0000FF"/>
          <w:sz w:val="19"/>
          <w:szCs w:val="19"/>
          <w:highlight w:val="white"/>
          <w:lang w:eastAsia="zh-CN"/>
        </w:rPr>
        <w:t>SET</w:t>
      </w:r>
      <w:r>
        <w:rPr>
          <w:rFonts w:ascii="Consolas" w:hAnsi="Consolas" w:cs="Consolas"/>
          <w:color w:val="000000"/>
          <w:sz w:val="19"/>
          <w:szCs w:val="19"/>
          <w:highlight w:val="white"/>
          <w:lang w:eastAsia="zh-CN"/>
        </w:rPr>
        <w:t xml:space="preserve"> </w:t>
      </w:r>
    </w:p>
    <w:p w:rsidR="00C33072" w:rsidRDefault="00C33072" w:rsidP="00F928EF">
      <w:pPr>
        <w:autoSpaceDE w:val="0"/>
        <w:autoSpaceDN w:val="0"/>
        <w:adjustRightInd w:val="0"/>
        <w:spacing w:line="240" w:lineRule="auto"/>
        <w:ind w:firstLine="0"/>
        <w:rPr>
          <w:rFonts w:ascii="Consolas" w:hAnsi="Consolas" w:cs="Consolas"/>
          <w:color w:val="000000"/>
          <w:sz w:val="19"/>
          <w:szCs w:val="19"/>
          <w:highlight w:val="white"/>
          <w:lang w:eastAsia="zh-CN"/>
        </w:rPr>
      </w:pPr>
      <w:r>
        <w:rPr>
          <w:rFonts w:ascii="Consolas" w:hAnsi="Consolas" w:cs="Consolas"/>
          <w:color w:val="000000"/>
          <w:sz w:val="19"/>
          <w:szCs w:val="19"/>
          <w:highlight w:val="white"/>
          <w:lang w:eastAsia="zh-CN"/>
        </w:rPr>
        <w:tab/>
      </w:r>
      <w:r>
        <w:rPr>
          <w:rFonts w:ascii="Consolas" w:hAnsi="Consolas" w:cs="Consolas"/>
          <w:color w:val="000000"/>
          <w:sz w:val="19"/>
          <w:szCs w:val="19"/>
          <w:highlight w:val="white"/>
          <w:lang w:eastAsia="zh-CN"/>
        </w:rPr>
        <w:tab/>
        <w:t xml:space="preserve">UnitPrice </w:t>
      </w:r>
      <w:r>
        <w:rPr>
          <w:rFonts w:ascii="Consolas" w:hAnsi="Consolas" w:cs="Consolas"/>
          <w:color w:val="808080"/>
          <w:sz w:val="19"/>
          <w:szCs w:val="19"/>
          <w:highlight w:val="white"/>
          <w:lang w:eastAsia="zh-CN"/>
        </w:rPr>
        <w:t>=</w:t>
      </w:r>
      <w:r>
        <w:rPr>
          <w:rFonts w:ascii="Consolas" w:hAnsi="Consolas" w:cs="Consolas"/>
          <w:color w:val="000000"/>
          <w:sz w:val="19"/>
          <w:szCs w:val="19"/>
          <w:highlight w:val="white"/>
          <w:lang w:eastAsia="zh-CN"/>
        </w:rPr>
        <w:t xml:space="preserve"> t1</w:t>
      </w:r>
      <w:r>
        <w:rPr>
          <w:rFonts w:ascii="Consolas" w:hAnsi="Consolas" w:cs="Consolas"/>
          <w:color w:val="808080"/>
          <w:sz w:val="19"/>
          <w:szCs w:val="19"/>
          <w:highlight w:val="white"/>
          <w:lang w:eastAsia="zh-CN"/>
        </w:rPr>
        <w:t>.</w:t>
      </w:r>
      <w:r>
        <w:rPr>
          <w:rFonts w:ascii="Consolas" w:hAnsi="Consolas" w:cs="Consolas"/>
          <w:color w:val="000000"/>
          <w:sz w:val="19"/>
          <w:szCs w:val="19"/>
          <w:highlight w:val="white"/>
          <w:lang w:eastAsia="zh-CN"/>
        </w:rPr>
        <w:t>UnitPrice</w:t>
      </w:r>
    </w:p>
    <w:p w:rsidR="00C33072" w:rsidRDefault="00C33072" w:rsidP="00F928EF">
      <w:pPr>
        <w:autoSpaceDE w:val="0"/>
        <w:autoSpaceDN w:val="0"/>
        <w:adjustRightInd w:val="0"/>
        <w:spacing w:line="240" w:lineRule="auto"/>
        <w:ind w:firstLine="0"/>
        <w:rPr>
          <w:rFonts w:ascii="Consolas" w:hAnsi="Consolas" w:cs="Consolas"/>
          <w:color w:val="000000"/>
          <w:sz w:val="19"/>
          <w:szCs w:val="19"/>
          <w:highlight w:val="white"/>
          <w:lang w:eastAsia="zh-CN"/>
        </w:rPr>
      </w:pPr>
      <w:r>
        <w:rPr>
          <w:rFonts w:ascii="Consolas" w:hAnsi="Consolas" w:cs="Consolas"/>
          <w:color w:val="000000"/>
          <w:sz w:val="19"/>
          <w:szCs w:val="19"/>
          <w:highlight w:val="white"/>
          <w:lang w:eastAsia="zh-CN"/>
        </w:rPr>
        <w:t xml:space="preserve">   </w:t>
      </w:r>
      <w:r>
        <w:rPr>
          <w:rFonts w:ascii="Consolas" w:hAnsi="Consolas" w:cs="Consolas"/>
          <w:color w:val="0000FF"/>
          <w:sz w:val="19"/>
          <w:szCs w:val="19"/>
          <w:highlight w:val="white"/>
          <w:lang w:eastAsia="zh-CN"/>
        </w:rPr>
        <w:t>FROM</w:t>
      </w:r>
      <w:r>
        <w:rPr>
          <w:rFonts w:ascii="Consolas" w:hAnsi="Consolas" w:cs="Consolas"/>
          <w:color w:val="000000"/>
          <w:sz w:val="19"/>
          <w:szCs w:val="19"/>
          <w:highlight w:val="white"/>
          <w:lang w:eastAsia="zh-CN"/>
        </w:rPr>
        <w:t xml:space="preserve"> </w:t>
      </w:r>
    </w:p>
    <w:p w:rsidR="00C33072" w:rsidRDefault="00C33072" w:rsidP="00F928EF">
      <w:pPr>
        <w:autoSpaceDE w:val="0"/>
        <w:autoSpaceDN w:val="0"/>
        <w:adjustRightInd w:val="0"/>
        <w:spacing w:line="240" w:lineRule="auto"/>
        <w:ind w:firstLine="0"/>
        <w:rPr>
          <w:rFonts w:ascii="Consolas" w:hAnsi="Consolas" w:cs="Consolas"/>
          <w:color w:val="000000"/>
          <w:sz w:val="19"/>
          <w:szCs w:val="19"/>
          <w:highlight w:val="white"/>
          <w:lang w:eastAsia="zh-CN"/>
        </w:rPr>
      </w:pPr>
      <w:r>
        <w:rPr>
          <w:rFonts w:ascii="Consolas" w:hAnsi="Consolas" w:cs="Consolas"/>
          <w:color w:val="000000"/>
          <w:sz w:val="19"/>
          <w:szCs w:val="19"/>
          <w:highlight w:val="white"/>
          <w:lang w:eastAsia="zh-CN"/>
        </w:rPr>
        <w:tab/>
      </w:r>
      <w:r>
        <w:rPr>
          <w:rFonts w:ascii="Consolas" w:hAnsi="Consolas" w:cs="Consolas"/>
          <w:color w:val="000000"/>
          <w:sz w:val="19"/>
          <w:szCs w:val="19"/>
          <w:highlight w:val="white"/>
          <w:lang w:eastAsia="zh-CN"/>
        </w:rPr>
        <w:tab/>
        <w:t>salesOrderDetail t0</w:t>
      </w:r>
    </w:p>
    <w:p w:rsidR="00C33072" w:rsidRDefault="00C33072" w:rsidP="00F928EF">
      <w:pPr>
        <w:autoSpaceDE w:val="0"/>
        <w:autoSpaceDN w:val="0"/>
        <w:adjustRightInd w:val="0"/>
        <w:spacing w:line="240" w:lineRule="auto"/>
        <w:ind w:firstLine="0"/>
        <w:rPr>
          <w:rFonts w:ascii="Consolas" w:hAnsi="Consolas" w:cs="Consolas"/>
          <w:color w:val="000000"/>
          <w:sz w:val="19"/>
          <w:szCs w:val="19"/>
          <w:highlight w:val="white"/>
          <w:lang w:eastAsia="zh-CN"/>
        </w:rPr>
      </w:pPr>
      <w:r>
        <w:rPr>
          <w:rFonts w:ascii="Consolas" w:hAnsi="Consolas" w:cs="Consolas"/>
          <w:color w:val="000000"/>
          <w:sz w:val="19"/>
          <w:szCs w:val="19"/>
          <w:highlight w:val="white"/>
          <w:lang w:eastAsia="zh-CN"/>
        </w:rPr>
        <w:tab/>
      </w:r>
      <w:r>
        <w:rPr>
          <w:rFonts w:ascii="Consolas" w:hAnsi="Consolas" w:cs="Consolas"/>
          <w:color w:val="000000"/>
          <w:sz w:val="19"/>
          <w:szCs w:val="19"/>
          <w:highlight w:val="white"/>
          <w:lang w:eastAsia="zh-CN"/>
        </w:rPr>
        <w:tab/>
      </w:r>
      <w:r>
        <w:rPr>
          <w:rFonts w:ascii="Consolas" w:hAnsi="Consolas" w:cs="Consolas"/>
          <w:color w:val="808080"/>
          <w:sz w:val="19"/>
          <w:szCs w:val="19"/>
          <w:highlight w:val="white"/>
          <w:lang w:eastAsia="zh-CN"/>
        </w:rPr>
        <w:t>INNER</w:t>
      </w:r>
      <w:r>
        <w:rPr>
          <w:rFonts w:ascii="Consolas" w:hAnsi="Consolas" w:cs="Consolas"/>
          <w:color w:val="000000"/>
          <w:sz w:val="19"/>
          <w:szCs w:val="19"/>
          <w:highlight w:val="white"/>
          <w:lang w:eastAsia="zh-CN"/>
        </w:rPr>
        <w:t xml:space="preserve"> </w:t>
      </w:r>
      <w:r>
        <w:rPr>
          <w:rFonts w:ascii="Consolas" w:hAnsi="Consolas" w:cs="Consolas"/>
          <w:color w:val="808080"/>
          <w:sz w:val="19"/>
          <w:szCs w:val="19"/>
          <w:highlight w:val="white"/>
          <w:lang w:eastAsia="zh-CN"/>
        </w:rPr>
        <w:t>JOIN</w:t>
      </w:r>
      <w:r>
        <w:rPr>
          <w:rFonts w:ascii="Consolas" w:hAnsi="Consolas" w:cs="Consolas"/>
          <w:color w:val="000000"/>
          <w:sz w:val="19"/>
          <w:szCs w:val="19"/>
          <w:highlight w:val="white"/>
          <w:lang w:eastAsia="zh-CN"/>
        </w:rPr>
        <w:t xml:space="preserve"> itemPrice t1</w:t>
      </w:r>
    </w:p>
    <w:p w:rsidR="00C33072" w:rsidRDefault="00C33072" w:rsidP="00F928EF">
      <w:pPr>
        <w:autoSpaceDE w:val="0"/>
        <w:autoSpaceDN w:val="0"/>
        <w:adjustRightInd w:val="0"/>
        <w:spacing w:line="240" w:lineRule="auto"/>
        <w:ind w:firstLine="0"/>
        <w:rPr>
          <w:rFonts w:ascii="Consolas" w:hAnsi="Consolas" w:cs="Consolas"/>
          <w:color w:val="000000"/>
          <w:sz w:val="19"/>
          <w:szCs w:val="19"/>
          <w:highlight w:val="white"/>
          <w:lang w:eastAsia="zh-CN"/>
        </w:rPr>
      </w:pPr>
      <w:r>
        <w:rPr>
          <w:rFonts w:ascii="Consolas" w:hAnsi="Consolas" w:cs="Consolas"/>
          <w:color w:val="000000"/>
          <w:sz w:val="19"/>
          <w:szCs w:val="19"/>
          <w:highlight w:val="white"/>
          <w:lang w:eastAsia="zh-CN"/>
        </w:rPr>
        <w:tab/>
      </w:r>
      <w:r>
        <w:rPr>
          <w:rFonts w:ascii="Consolas" w:hAnsi="Consolas" w:cs="Consolas"/>
          <w:color w:val="000000"/>
          <w:sz w:val="19"/>
          <w:szCs w:val="19"/>
          <w:highlight w:val="white"/>
          <w:lang w:eastAsia="zh-CN"/>
        </w:rPr>
        <w:tab/>
      </w:r>
      <w:r>
        <w:rPr>
          <w:rFonts w:ascii="Consolas" w:hAnsi="Consolas" w:cs="Consolas"/>
          <w:color w:val="0000FF"/>
          <w:sz w:val="19"/>
          <w:szCs w:val="19"/>
          <w:highlight w:val="white"/>
          <w:lang w:eastAsia="zh-CN"/>
        </w:rPr>
        <w:t xml:space="preserve">ON </w:t>
      </w:r>
      <w:r>
        <w:rPr>
          <w:rFonts w:ascii="Consolas" w:hAnsi="Consolas" w:cs="Consolas"/>
          <w:color w:val="808080"/>
          <w:sz w:val="19"/>
          <w:szCs w:val="19"/>
          <w:highlight w:val="white"/>
          <w:lang w:eastAsia="zh-CN"/>
        </w:rPr>
        <w:t>(</w:t>
      </w:r>
      <w:r>
        <w:rPr>
          <w:rFonts w:ascii="Consolas" w:hAnsi="Consolas" w:cs="Consolas"/>
          <w:color w:val="000000"/>
          <w:sz w:val="19"/>
          <w:szCs w:val="19"/>
          <w:highlight w:val="white"/>
          <w:lang w:eastAsia="zh-CN"/>
        </w:rPr>
        <w:t xml:space="preserve"> t0</w:t>
      </w:r>
      <w:r>
        <w:rPr>
          <w:rFonts w:ascii="Consolas" w:hAnsi="Consolas" w:cs="Consolas"/>
          <w:color w:val="808080"/>
          <w:sz w:val="19"/>
          <w:szCs w:val="19"/>
          <w:highlight w:val="white"/>
          <w:lang w:eastAsia="zh-CN"/>
        </w:rPr>
        <w:t>.</w:t>
      </w:r>
      <w:r>
        <w:rPr>
          <w:rFonts w:ascii="Consolas" w:hAnsi="Consolas" w:cs="Consolas"/>
          <w:color w:val="000000"/>
          <w:sz w:val="19"/>
          <w:szCs w:val="19"/>
          <w:highlight w:val="white"/>
          <w:lang w:eastAsia="zh-CN"/>
        </w:rPr>
        <w:t xml:space="preserve">ItemShort </w:t>
      </w:r>
      <w:r>
        <w:rPr>
          <w:rFonts w:ascii="Consolas" w:hAnsi="Consolas" w:cs="Consolas"/>
          <w:color w:val="808080"/>
          <w:sz w:val="19"/>
          <w:szCs w:val="19"/>
          <w:highlight w:val="white"/>
          <w:lang w:eastAsia="zh-CN"/>
        </w:rPr>
        <w:t>=</w:t>
      </w:r>
      <w:r>
        <w:rPr>
          <w:rFonts w:ascii="Consolas" w:hAnsi="Consolas" w:cs="Consolas"/>
          <w:color w:val="000000"/>
          <w:sz w:val="19"/>
          <w:szCs w:val="19"/>
          <w:highlight w:val="white"/>
          <w:lang w:eastAsia="zh-CN"/>
        </w:rPr>
        <w:t xml:space="preserve"> t1</w:t>
      </w:r>
      <w:r>
        <w:rPr>
          <w:rFonts w:ascii="Consolas" w:hAnsi="Consolas" w:cs="Consolas"/>
          <w:color w:val="808080"/>
          <w:sz w:val="19"/>
          <w:szCs w:val="19"/>
          <w:highlight w:val="white"/>
          <w:lang w:eastAsia="zh-CN"/>
        </w:rPr>
        <w:t>.</w:t>
      </w:r>
      <w:r>
        <w:rPr>
          <w:rFonts w:ascii="Consolas" w:hAnsi="Consolas" w:cs="Consolas"/>
          <w:color w:val="000000"/>
          <w:sz w:val="19"/>
          <w:szCs w:val="19"/>
          <w:highlight w:val="white"/>
          <w:lang w:eastAsia="zh-CN"/>
        </w:rPr>
        <w:t xml:space="preserve">ItemShort </w:t>
      </w:r>
      <w:r>
        <w:rPr>
          <w:rFonts w:ascii="Consolas" w:hAnsi="Consolas" w:cs="Consolas"/>
          <w:color w:val="808080"/>
          <w:sz w:val="19"/>
          <w:szCs w:val="19"/>
          <w:highlight w:val="white"/>
          <w:lang w:eastAsia="zh-CN"/>
        </w:rPr>
        <w:t>AND</w:t>
      </w:r>
      <w:r>
        <w:rPr>
          <w:rFonts w:ascii="Consolas" w:hAnsi="Consolas" w:cs="Consolas"/>
          <w:color w:val="000000"/>
          <w:sz w:val="19"/>
          <w:szCs w:val="19"/>
          <w:highlight w:val="white"/>
          <w:lang w:eastAsia="zh-CN"/>
        </w:rPr>
        <w:t xml:space="preserve"> t0</w:t>
      </w:r>
      <w:r>
        <w:rPr>
          <w:rFonts w:ascii="Consolas" w:hAnsi="Consolas" w:cs="Consolas"/>
          <w:color w:val="808080"/>
          <w:sz w:val="19"/>
          <w:szCs w:val="19"/>
          <w:highlight w:val="white"/>
          <w:lang w:eastAsia="zh-CN"/>
        </w:rPr>
        <w:t>.</w:t>
      </w:r>
      <w:r>
        <w:rPr>
          <w:rFonts w:ascii="Consolas" w:hAnsi="Consolas" w:cs="Consolas"/>
          <w:color w:val="000000"/>
          <w:sz w:val="19"/>
          <w:szCs w:val="19"/>
          <w:highlight w:val="white"/>
          <w:lang w:eastAsia="zh-CN"/>
        </w:rPr>
        <w:t xml:space="preserve">BranchPlant </w:t>
      </w:r>
      <w:r>
        <w:rPr>
          <w:rFonts w:ascii="Consolas" w:hAnsi="Consolas" w:cs="Consolas"/>
          <w:color w:val="808080"/>
          <w:sz w:val="19"/>
          <w:szCs w:val="19"/>
          <w:highlight w:val="white"/>
          <w:lang w:eastAsia="zh-CN"/>
        </w:rPr>
        <w:t>=</w:t>
      </w:r>
      <w:r>
        <w:rPr>
          <w:rFonts w:ascii="Consolas" w:hAnsi="Consolas" w:cs="Consolas"/>
          <w:color w:val="000000"/>
          <w:sz w:val="19"/>
          <w:szCs w:val="19"/>
          <w:highlight w:val="white"/>
          <w:lang w:eastAsia="zh-CN"/>
        </w:rPr>
        <w:t xml:space="preserve"> t1</w:t>
      </w:r>
      <w:r>
        <w:rPr>
          <w:rFonts w:ascii="Consolas" w:hAnsi="Consolas" w:cs="Consolas"/>
          <w:color w:val="808080"/>
          <w:sz w:val="19"/>
          <w:szCs w:val="19"/>
          <w:highlight w:val="white"/>
          <w:lang w:eastAsia="zh-CN"/>
        </w:rPr>
        <w:t>.</w:t>
      </w:r>
      <w:r>
        <w:rPr>
          <w:rFonts w:ascii="Consolas" w:hAnsi="Consolas" w:cs="Consolas"/>
          <w:color w:val="000000"/>
          <w:sz w:val="19"/>
          <w:szCs w:val="19"/>
          <w:highlight w:val="white"/>
          <w:lang w:eastAsia="zh-CN"/>
        </w:rPr>
        <w:t>BranchPlant</w:t>
      </w:r>
      <w:r>
        <w:rPr>
          <w:rFonts w:ascii="Consolas" w:hAnsi="Consolas" w:cs="Consolas"/>
          <w:color w:val="808080"/>
          <w:sz w:val="19"/>
          <w:szCs w:val="19"/>
          <w:highlight w:val="white"/>
          <w:lang w:eastAsia="zh-CN"/>
        </w:rPr>
        <w:t>);</w:t>
      </w:r>
    </w:p>
    <w:p w:rsidR="00C33072" w:rsidRDefault="00C33072" w:rsidP="00F928EF">
      <w:pPr>
        <w:autoSpaceDE w:val="0"/>
        <w:autoSpaceDN w:val="0"/>
        <w:adjustRightInd w:val="0"/>
        <w:spacing w:line="240" w:lineRule="auto"/>
        <w:ind w:firstLine="0"/>
        <w:rPr>
          <w:rFonts w:ascii="Consolas" w:hAnsi="Consolas" w:cs="Consolas"/>
          <w:color w:val="000000"/>
          <w:sz w:val="19"/>
          <w:szCs w:val="19"/>
          <w:highlight w:val="white"/>
          <w:lang w:eastAsia="zh-CN"/>
        </w:rPr>
      </w:pPr>
    </w:p>
    <w:p w:rsidR="00C33072" w:rsidRDefault="00C33072" w:rsidP="00F928EF">
      <w:pPr>
        <w:autoSpaceDE w:val="0"/>
        <w:autoSpaceDN w:val="0"/>
        <w:adjustRightInd w:val="0"/>
        <w:spacing w:line="240" w:lineRule="auto"/>
        <w:ind w:firstLine="0"/>
        <w:rPr>
          <w:rFonts w:ascii="Consolas" w:hAnsi="Consolas" w:cs="Consolas"/>
          <w:color w:val="000000"/>
          <w:sz w:val="19"/>
          <w:szCs w:val="19"/>
          <w:highlight w:val="white"/>
          <w:lang w:eastAsia="zh-CN"/>
        </w:rPr>
      </w:pPr>
      <w:r>
        <w:rPr>
          <w:rFonts w:ascii="Consolas" w:hAnsi="Consolas" w:cs="Consolas"/>
          <w:color w:val="008000"/>
          <w:sz w:val="19"/>
          <w:szCs w:val="19"/>
          <w:highlight w:val="white"/>
          <w:lang w:eastAsia="zh-CN"/>
        </w:rPr>
        <w:t>-- 2. Update salesOrderDetail.UnitCost based on itemCost.UnitCost</w:t>
      </w:r>
    </w:p>
    <w:p w:rsidR="00C33072" w:rsidRDefault="00C33072" w:rsidP="00F928EF">
      <w:pPr>
        <w:autoSpaceDE w:val="0"/>
        <w:autoSpaceDN w:val="0"/>
        <w:adjustRightInd w:val="0"/>
        <w:spacing w:line="240" w:lineRule="auto"/>
        <w:ind w:firstLine="0"/>
        <w:rPr>
          <w:rFonts w:ascii="Consolas" w:hAnsi="Consolas" w:cs="Consolas"/>
          <w:color w:val="000000"/>
          <w:sz w:val="19"/>
          <w:szCs w:val="19"/>
          <w:highlight w:val="white"/>
          <w:lang w:eastAsia="zh-CN"/>
        </w:rPr>
      </w:pPr>
      <w:r>
        <w:rPr>
          <w:rFonts w:ascii="Consolas" w:hAnsi="Consolas" w:cs="Consolas"/>
          <w:color w:val="FF00FF"/>
          <w:sz w:val="19"/>
          <w:szCs w:val="19"/>
          <w:highlight w:val="white"/>
          <w:lang w:eastAsia="zh-CN"/>
        </w:rPr>
        <w:t>UPDATE</w:t>
      </w:r>
      <w:r>
        <w:rPr>
          <w:rFonts w:ascii="Consolas" w:hAnsi="Consolas" w:cs="Consolas"/>
          <w:color w:val="000000"/>
          <w:sz w:val="19"/>
          <w:szCs w:val="19"/>
          <w:highlight w:val="white"/>
          <w:lang w:eastAsia="zh-CN"/>
        </w:rPr>
        <w:t xml:space="preserve"> salesOrderDetail </w:t>
      </w:r>
    </w:p>
    <w:p w:rsidR="00C33072" w:rsidRDefault="00C33072" w:rsidP="00F928EF">
      <w:pPr>
        <w:autoSpaceDE w:val="0"/>
        <w:autoSpaceDN w:val="0"/>
        <w:adjustRightInd w:val="0"/>
        <w:spacing w:line="240" w:lineRule="auto"/>
        <w:ind w:firstLine="0"/>
        <w:rPr>
          <w:rFonts w:ascii="Consolas" w:hAnsi="Consolas" w:cs="Consolas"/>
          <w:color w:val="000000"/>
          <w:sz w:val="19"/>
          <w:szCs w:val="19"/>
          <w:highlight w:val="white"/>
          <w:lang w:eastAsia="zh-CN"/>
        </w:rPr>
      </w:pPr>
      <w:r>
        <w:rPr>
          <w:rFonts w:ascii="Consolas" w:hAnsi="Consolas" w:cs="Consolas"/>
          <w:color w:val="000000"/>
          <w:sz w:val="19"/>
          <w:szCs w:val="19"/>
          <w:highlight w:val="white"/>
          <w:lang w:eastAsia="zh-CN"/>
        </w:rPr>
        <w:t xml:space="preserve">   </w:t>
      </w:r>
      <w:r>
        <w:rPr>
          <w:rFonts w:ascii="Consolas" w:hAnsi="Consolas" w:cs="Consolas"/>
          <w:color w:val="0000FF"/>
          <w:sz w:val="19"/>
          <w:szCs w:val="19"/>
          <w:highlight w:val="white"/>
          <w:lang w:eastAsia="zh-CN"/>
        </w:rPr>
        <w:t>SET</w:t>
      </w:r>
      <w:r>
        <w:rPr>
          <w:rFonts w:ascii="Consolas" w:hAnsi="Consolas" w:cs="Consolas"/>
          <w:color w:val="000000"/>
          <w:sz w:val="19"/>
          <w:szCs w:val="19"/>
          <w:highlight w:val="white"/>
          <w:lang w:eastAsia="zh-CN"/>
        </w:rPr>
        <w:t xml:space="preserve"> </w:t>
      </w:r>
    </w:p>
    <w:p w:rsidR="00C33072" w:rsidRDefault="00C33072" w:rsidP="00F928EF">
      <w:pPr>
        <w:autoSpaceDE w:val="0"/>
        <w:autoSpaceDN w:val="0"/>
        <w:adjustRightInd w:val="0"/>
        <w:spacing w:line="240" w:lineRule="auto"/>
        <w:ind w:firstLine="0"/>
        <w:rPr>
          <w:rFonts w:ascii="Consolas" w:hAnsi="Consolas" w:cs="Consolas"/>
          <w:color w:val="000000"/>
          <w:sz w:val="19"/>
          <w:szCs w:val="19"/>
          <w:highlight w:val="white"/>
          <w:lang w:eastAsia="zh-CN"/>
        </w:rPr>
      </w:pPr>
      <w:r>
        <w:rPr>
          <w:rFonts w:ascii="Consolas" w:hAnsi="Consolas" w:cs="Consolas"/>
          <w:color w:val="000000"/>
          <w:sz w:val="19"/>
          <w:szCs w:val="19"/>
          <w:highlight w:val="white"/>
          <w:lang w:eastAsia="zh-CN"/>
        </w:rPr>
        <w:tab/>
      </w:r>
      <w:r>
        <w:rPr>
          <w:rFonts w:ascii="Consolas" w:hAnsi="Consolas" w:cs="Consolas"/>
          <w:color w:val="000000"/>
          <w:sz w:val="19"/>
          <w:szCs w:val="19"/>
          <w:highlight w:val="white"/>
          <w:lang w:eastAsia="zh-CN"/>
        </w:rPr>
        <w:tab/>
        <w:t xml:space="preserve">UnitCost </w:t>
      </w:r>
      <w:r>
        <w:rPr>
          <w:rFonts w:ascii="Consolas" w:hAnsi="Consolas" w:cs="Consolas"/>
          <w:color w:val="808080"/>
          <w:sz w:val="19"/>
          <w:szCs w:val="19"/>
          <w:highlight w:val="white"/>
          <w:lang w:eastAsia="zh-CN"/>
        </w:rPr>
        <w:t>=</w:t>
      </w:r>
      <w:r>
        <w:rPr>
          <w:rFonts w:ascii="Consolas" w:hAnsi="Consolas" w:cs="Consolas"/>
          <w:color w:val="000000"/>
          <w:sz w:val="19"/>
          <w:szCs w:val="19"/>
          <w:highlight w:val="white"/>
          <w:lang w:eastAsia="zh-CN"/>
        </w:rPr>
        <w:t xml:space="preserve"> t1</w:t>
      </w:r>
      <w:r>
        <w:rPr>
          <w:rFonts w:ascii="Consolas" w:hAnsi="Consolas" w:cs="Consolas"/>
          <w:color w:val="808080"/>
          <w:sz w:val="19"/>
          <w:szCs w:val="19"/>
          <w:highlight w:val="white"/>
          <w:lang w:eastAsia="zh-CN"/>
        </w:rPr>
        <w:t>.</w:t>
      </w:r>
      <w:r>
        <w:rPr>
          <w:rFonts w:ascii="Consolas" w:hAnsi="Consolas" w:cs="Consolas"/>
          <w:color w:val="000000"/>
          <w:sz w:val="19"/>
          <w:szCs w:val="19"/>
          <w:highlight w:val="white"/>
          <w:lang w:eastAsia="zh-CN"/>
        </w:rPr>
        <w:t>UnitCost</w:t>
      </w:r>
    </w:p>
    <w:p w:rsidR="00C33072" w:rsidRDefault="00C33072" w:rsidP="00F928EF">
      <w:pPr>
        <w:autoSpaceDE w:val="0"/>
        <w:autoSpaceDN w:val="0"/>
        <w:adjustRightInd w:val="0"/>
        <w:spacing w:line="240" w:lineRule="auto"/>
        <w:ind w:firstLine="0"/>
        <w:rPr>
          <w:rFonts w:ascii="Consolas" w:hAnsi="Consolas" w:cs="Consolas"/>
          <w:color w:val="000000"/>
          <w:sz w:val="19"/>
          <w:szCs w:val="19"/>
          <w:highlight w:val="white"/>
          <w:lang w:eastAsia="zh-CN"/>
        </w:rPr>
      </w:pPr>
      <w:r>
        <w:rPr>
          <w:rFonts w:ascii="Consolas" w:hAnsi="Consolas" w:cs="Consolas"/>
          <w:color w:val="000000"/>
          <w:sz w:val="19"/>
          <w:szCs w:val="19"/>
          <w:highlight w:val="white"/>
          <w:lang w:eastAsia="zh-CN"/>
        </w:rPr>
        <w:t xml:space="preserve">   </w:t>
      </w:r>
      <w:r>
        <w:rPr>
          <w:rFonts w:ascii="Consolas" w:hAnsi="Consolas" w:cs="Consolas"/>
          <w:color w:val="0000FF"/>
          <w:sz w:val="19"/>
          <w:szCs w:val="19"/>
          <w:highlight w:val="white"/>
          <w:lang w:eastAsia="zh-CN"/>
        </w:rPr>
        <w:t>FROM</w:t>
      </w:r>
      <w:r>
        <w:rPr>
          <w:rFonts w:ascii="Consolas" w:hAnsi="Consolas" w:cs="Consolas"/>
          <w:color w:val="000000"/>
          <w:sz w:val="19"/>
          <w:szCs w:val="19"/>
          <w:highlight w:val="white"/>
          <w:lang w:eastAsia="zh-CN"/>
        </w:rPr>
        <w:t xml:space="preserve"> </w:t>
      </w:r>
    </w:p>
    <w:p w:rsidR="00C33072" w:rsidRDefault="00C33072" w:rsidP="00F928EF">
      <w:pPr>
        <w:autoSpaceDE w:val="0"/>
        <w:autoSpaceDN w:val="0"/>
        <w:adjustRightInd w:val="0"/>
        <w:spacing w:line="240" w:lineRule="auto"/>
        <w:ind w:firstLine="0"/>
        <w:rPr>
          <w:rFonts w:ascii="Consolas" w:hAnsi="Consolas" w:cs="Consolas"/>
          <w:color w:val="000000"/>
          <w:sz w:val="19"/>
          <w:szCs w:val="19"/>
          <w:highlight w:val="white"/>
          <w:lang w:eastAsia="zh-CN"/>
        </w:rPr>
      </w:pPr>
      <w:r>
        <w:rPr>
          <w:rFonts w:ascii="Consolas" w:hAnsi="Consolas" w:cs="Consolas"/>
          <w:color w:val="000000"/>
          <w:sz w:val="19"/>
          <w:szCs w:val="19"/>
          <w:highlight w:val="white"/>
          <w:lang w:eastAsia="zh-CN"/>
        </w:rPr>
        <w:tab/>
      </w:r>
      <w:r>
        <w:rPr>
          <w:rFonts w:ascii="Consolas" w:hAnsi="Consolas" w:cs="Consolas"/>
          <w:color w:val="000000"/>
          <w:sz w:val="19"/>
          <w:szCs w:val="19"/>
          <w:highlight w:val="white"/>
          <w:lang w:eastAsia="zh-CN"/>
        </w:rPr>
        <w:tab/>
        <w:t>salesOrderDetail t0</w:t>
      </w:r>
    </w:p>
    <w:p w:rsidR="00C33072" w:rsidRDefault="00C33072" w:rsidP="00F928EF">
      <w:pPr>
        <w:autoSpaceDE w:val="0"/>
        <w:autoSpaceDN w:val="0"/>
        <w:adjustRightInd w:val="0"/>
        <w:spacing w:line="240" w:lineRule="auto"/>
        <w:ind w:firstLine="0"/>
        <w:rPr>
          <w:rFonts w:ascii="Consolas" w:hAnsi="Consolas" w:cs="Consolas"/>
          <w:color w:val="000000"/>
          <w:sz w:val="19"/>
          <w:szCs w:val="19"/>
          <w:highlight w:val="white"/>
          <w:lang w:eastAsia="zh-CN"/>
        </w:rPr>
      </w:pPr>
      <w:r>
        <w:rPr>
          <w:rFonts w:ascii="Consolas" w:hAnsi="Consolas" w:cs="Consolas"/>
          <w:color w:val="000000"/>
          <w:sz w:val="19"/>
          <w:szCs w:val="19"/>
          <w:highlight w:val="white"/>
          <w:lang w:eastAsia="zh-CN"/>
        </w:rPr>
        <w:tab/>
      </w:r>
      <w:r>
        <w:rPr>
          <w:rFonts w:ascii="Consolas" w:hAnsi="Consolas" w:cs="Consolas"/>
          <w:color w:val="000000"/>
          <w:sz w:val="19"/>
          <w:szCs w:val="19"/>
          <w:highlight w:val="white"/>
          <w:lang w:eastAsia="zh-CN"/>
        </w:rPr>
        <w:tab/>
      </w:r>
      <w:r>
        <w:rPr>
          <w:rFonts w:ascii="Consolas" w:hAnsi="Consolas" w:cs="Consolas"/>
          <w:color w:val="808080"/>
          <w:sz w:val="19"/>
          <w:szCs w:val="19"/>
          <w:highlight w:val="white"/>
          <w:lang w:eastAsia="zh-CN"/>
        </w:rPr>
        <w:t>INNER</w:t>
      </w:r>
      <w:r>
        <w:rPr>
          <w:rFonts w:ascii="Consolas" w:hAnsi="Consolas" w:cs="Consolas"/>
          <w:color w:val="000000"/>
          <w:sz w:val="19"/>
          <w:szCs w:val="19"/>
          <w:highlight w:val="white"/>
          <w:lang w:eastAsia="zh-CN"/>
        </w:rPr>
        <w:t xml:space="preserve"> </w:t>
      </w:r>
      <w:r>
        <w:rPr>
          <w:rFonts w:ascii="Consolas" w:hAnsi="Consolas" w:cs="Consolas"/>
          <w:color w:val="808080"/>
          <w:sz w:val="19"/>
          <w:szCs w:val="19"/>
          <w:highlight w:val="white"/>
          <w:lang w:eastAsia="zh-CN"/>
        </w:rPr>
        <w:t>JOIN</w:t>
      </w:r>
      <w:r>
        <w:rPr>
          <w:rFonts w:ascii="Consolas" w:hAnsi="Consolas" w:cs="Consolas"/>
          <w:color w:val="000000"/>
          <w:sz w:val="19"/>
          <w:szCs w:val="19"/>
          <w:highlight w:val="white"/>
          <w:lang w:eastAsia="zh-CN"/>
        </w:rPr>
        <w:t xml:space="preserve"> itemCost t1</w:t>
      </w:r>
    </w:p>
    <w:p w:rsidR="00C33072" w:rsidRDefault="00C33072" w:rsidP="00F928EF">
      <w:pPr>
        <w:autoSpaceDE w:val="0"/>
        <w:autoSpaceDN w:val="0"/>
        <w:adjustRightInd w:val="0"/>
        <w:spacing w:line="240" w:lineRule="auto"/>
        <w:ind w:firstLine="0"/>
        <w:rPr>
          <w:rFonts w:ascii="Consolas" w:hAnsi="Consolas" w:cs="Consolas"/>
          <w:color w:val="000000"/>
          <w:sz w:val="19"/>
          <w:szCs w:val="19"/>
          <w:highlight w:val="white"/>
          <w:lang w:eastAsia="zh-CN"/>
        </w:rPr>
      </w:pPr>
      <w:r>
        <w:rPr>
          <w:rFonts w:ascii="Consolas" w:hAnsi="Consolas" w:cs="Consolas"/>
          <w:color w:val="000000"/>
          <w:sz w:val="19"/>
          <w:szCs w:val="19"/>
          <w:highlight w:val="white"/>
          <w:lang w:eastAsia="zh-CN"/>
        </w:rPr>
        <w:tab/>
      </w:r>
      <w:r>
        <w:rPr>
          <w:rFonts w:ascii="Consolas" w:hAnsi="Consolas" w:cs="Consolas"/>
          <w:color w:val="000000"/>
          <w:sz w:val="19"/>
          <w:szCs w:val="19"/>
          <w:highlight w:val="white"/>
          <w:lang w:eastAsia="zh-CN"/>
        </w:rPr>
        <w:tab/>
      </w:r>
      <w:r>
        <w:rPr>
          <w:rFonts w:ascii="Consolas" w:hAnsi="Consolas" w:cs="Consolas"/>
          <w:color w:val="0000FF"/>
          <w:sz w:val="19"/>
          <w:szCs w:val="19"/>
          <w:highlight w:val="white"/>
          <w:lang w:eastAsia="zh-CN"/>
        </w:rPr>
        <w:t xml:space="preserve">ON </w:t>
      </w:r>
      <w:r>
        <w:rPr>
          <w:rFonts w:ascii="Consolas" w:hAnsi="Consolas" w:cs="Consolas"/>
          <w:color w:val="808080"/>
          <w:sz w:val="19"/>
          <w:szCs w:val="19"/>
          <w:highlight w:val="white"/>
          <w:lang w:eastAsia="zh-CN"/>
        </w:rPr>
        <w:t>(</w:t>
      </w:r>
      <w:r>
        <w:rPr>
          <w:rFonts w:ascii="Consolas" w:hAnsi="Consolas" w:cs="Consolas"/>
          <w:color w:val="000000"/>
          <w:sz w:val="19"/>
          <w:szCs w:val="19"/>
          <w:highlight w:val="white"/>
          <w:lang w:eastAsia="zh-CN"/>
        </w:rPr>
        <w:t xml:space="preserve"> t0</w:t>
      </w:r>
      <w:r>
        <w:rPr>
          <w:rFonts w:ascii="Consolas" w:hAnsi="Consolas" w:cs="Consolas"/>
          <w:color w:val="808080"/>
          <w:sz w:val="19"/>
          <w:szCs w:val="19"/>
          <w:highlight w:val="white"/>
          <w:lang w:eastAsia="zh-CN"/>
        </w:rPr>
        <w:t>.</w:t>
      </w:r>
      <w:r>
        <w:rPr>
          <w:rFonts w:ascii="Consolas" w:hAnsi="Consolas" w:cs="Consolas"/>
          <w:color w:val="000000"/>
          <w:sz w:val="19"/>
          <w:szCs w:val="19"/>
          <w:highlight w:val="white"/>
          <w:lang w:eastAsia="zh-CN"/>
        </w:rPr>
        <w:t xml:space="preserve">ItemShort </w:t>
      </w:r>
      <w:r>
        <w:rPr>
          <w:rFonts w:ascii="Consolas" w:hAnsi="Consolas" w:cs="Consolas"/>
          <w:color w:val="808080"/>
          <w:sz w:val="19"/>
          <w:szCs w:val="19"/>
          <w:highlight w:val="white"/>
          <w:lang w:eastAsia="zh-CN"/>
        </w:rPr>
        <w:t>=</w:t>
      </w:r>
      <w:r>
        <w:rPr>
          <w:rFonts w:ascii="Consolas" w:hAnsi="Consolas" w:cs="Consolas"/>
          <w:color w:val="000000"/>
          <w:sz w:val="19"/>
          <w:szCs w:val="19"/>
          <w:highlight w:val="white"/>
          <w:lang w:eastAsia="zh-CN"/>
        </w:rPr>
        <w:t xml:space="preserve"> t1</w:t>
      </w:r>
      <w:r>
        <w:rPr>
          <w:rFonts w:ascii="Consolas" w:hAnsi="Consolas" w:cs="Consolas"/>
          <w:color w:val="808080"/>
          <w:sz w:val="19"/>
          <w:szCs w:val="19"/>
          <w:highlight w:val="white"/>
          <w:lang w:eastAsia="zh-CN"/>
        </w:rPr>
        <w:t>.</w:t>
      </w:r>
      <w:r>
        <w:rPr>
          <w:rFonts w:ascii="Consolas" w:hAnsi="Consolas" w:cs="Consolas"/>
          <w:color w:val="000000"/>
          <w:sz w:val="19"/>
          <w:szCs w:val="19"/>
          <w:highlight w:val="white"/>
          <w:lang w:eastAsia="zh-CN"/>
        </w:rPr>
        <w:t xml:space="preserve">ItemShort </w:t>
      </w:r>
      <w:r>
        <w:rPr>
          <w:rFonts w:ascii="Consolas" w:hAnsi="Consolas" w:cs="Consolas"/>
          <w:color w:val="808080"/>
          <w:sz w:val="19"/>
          <w:szCs w:val="19"/>
          <w:highlight w:val="white"/>
          <w:lang w:eastAsia="zh-CN"/>
        </w:rPr>
        <w:t>AND</w:t>
      </w:r>
      <w:r>
        <w:rPr>
          <w:rFonts w:ascii="Consolas" w:hAnsi="Consolas" w:cs="Consolas"/>
          <w:color w:val="000000"/>
          <w:sz w:val="19"/>
          <w:szCs w:val="19"/>
          <w:highlight w:val="white"/>
          <w:lang w:eastAsia="zh-CN"/>
        </w:rPr>
        <w:t xml:space="preserve"> t0</w:t>
      </w:r>
      <w:r>
        <w:rPr>
          <w:rFonts w:ascii="Consolas" w:hAnsi="Consolas" w:cs="Consolas"/>
          <w:color w:val="808080"/>
          <w:sz w:val="19"/>
          <w:szCs w:val="19"/>
          <w:highlight w:val="white"/>
          <w:lang w:eastAsia="zh-CN"/>
        </w:rPr>
        <w:t>.</w:t>
      </w:r>
      <w:r>
        <w:rPr>
          <w:rFonts w:ascii="Consolas" w:hAnsi="Consolas" w:cs="Consolas"/>
          <w:color w:val="000000"/>
          <w:sz w:val="19"/>
          <w:szCs w:val="19"/>
          <w:highlight w:val="white"/>
          <w:lang w:eastAsia="zh-CN"/>
        </w:rPr>
        <w:t xml:space="preserve">BranchPlant </w:t>
      </w:r>
      <w:r>
        <w:rPr>
          <w:rFonts w:ascii="Consolas" w:hAnsi="Consolas" w:cs="Consolas"/>
          <w:color w:val="808080"/>
          <w:sz w:val="19"/>
          <w:szCs w:val="19"/>
          <w:highlight w:val="white"/>
          <w:lang w:eastAsia="zh-CN"/>
        </w:rPr>
        <w:t>=</w:t>
      </w:r>
      <w:r>
        <w:rPr>
          <w:rFonts w:ascii="Consolas" w:hAnsi="Consolas" w:cs="Consolas"/>
          <w:color w:val="000000"/>
          <w:sz w:val="19"/>
          <w:szCs w:val="19"/>
          <w:highlight w:val="white"/>
          <w:lang w:eastAsia="zh-CN"/>
        </w:rPr>
        <w:t xml:space="preserve"> t1</w:t>
      </w:r>
      <w:r>
        <w:rPr>
          <w:rFonts w:ascii="Consolas" w:hAnsi="Consolas" w:cs="Consolas"/>
          <w:color w:val="808080"/>
          <w:sz w:val="19"/>
          <w:szCs w:val="19"/>
          <w:highlight w:val="white"/>
          <w:lang w:eastAsia="zh-CN"/>
        </w:rPr>
        <w:t>.</w:t>
      </w:r>
      <w:r>
        <w:rPr>
          <w:rFonts w:ascii="Consolas" w:hAnsi="Consolas" w:cs="Consolas"/>
          <w:color w:val="000000"/>
          <w:sz w:val="19"/>
          <w:szCs w:val="19"/>
          <w:highlight w:val="white"/>
          <w:lang w:eastAsia="zh-CN"/>
        </w:rPr>
        <w:t>BranchPlant</w:t>
      </w:r>
      <w:r>
        <w:rPr>
          <w:rFonts w:ascii="Consolas" w:hAnsi="Consolas" w:cs="Consolas"/>
          <w:color w:val="808080"/>
          <w:sz w:val="19"/>
          <w:szCs w:val="19"/>
          <w:highlight w:val="white"/>
          <w:lang w:eastAsia="zh-CN"/>
        </w:rPr>
        <w:t>);</w:t>
      </w:r>
    </w:p>
    <w:p w:rsidR="00C33072" w:rsidRDefault="00C33072" w:rsidP="00F928EF">
      <w:pPr>
        <w:autoSpaceDE w:val="0"/>
        <w:autoSpaceDN w:val="0"/>
        <w:adjustRightInd w:val="0"/>
        <w:spacing w:line="240" w:lineRule="auto"/>
        <w:ind w:firstLine="0"/>
        <w:rPr>
          <w:rFonts w:ascii="Consolas" w:hAnsi="Consolas" w:cs="Consolas"/>
          <w:color w:val="000000"/>
          <w:sz w:val="19"/>
          <w:szCs w:val="19"/>
          <w:highlight w:val="white"/>
          <w:lang w:eastAsia="zh-CN"/>
        </w:rPr>
      </w:pPr>
    </w:p>
    <w:p w:rsidR="00C33072" w:rsidRDefault="00C33072" w:rsidP="00F928EF">
      <w:pPr>
        <w:autoSpaceDE w:val="0"/>
        <w:autoSpaceDN w:val="0"/>
        <w:adjustRightInd w:val="0"/>
        <w:spacing w:line="240" w:lineRule="auto"/>
        <w:ind w:firstLine="0"/>
        <w:rPr>
          <w:rFonts w:ascii="Consolas" w:hAnsi="Consolas" w:cs="Consolas"/>
          <w:color w:val="000000"/>
          <w:sz w:val="19"/>
          <w:szCs w:val="19"/>
          <w:highlight w:val="white"/>
          <w:lang w:eastAsia="zh-CN"/>
        </w:rPr>
      </w:pPr>
      <w:r>
        <w:rPr>
          <w:rFonts w:ascii="Consolas" w:hAnsi="Consolas" w:cs="Consolas"/>
          <w:color w:val="008000"/>
          <w:sz w:val="19"/>
          <w:szCs w:val="19"/>
          <w:highlight w:val="white"/>
          <w:lang w:eastAsia="zh-CN"/>
        </w:rPr>
        <w:t xml:space="preserve">-- 3. </w:t>
      </w:r>
      <w:r w:rsidRPr="004A3976">
        <w:rPr>
          <w:rFonts w:ascii="Consolas" w:hAnsi="Consolas" w:cs="Consolas"/>
          <w:noProof/>
          <w:color w:val="008000"/>
          <w:sz w:val="19"/>
          <w:szCs w:val="19"/>
          <w:highlight w:val="white"/>
          <w:lang w:eastAsia="zh-CN"/>
        </w:rPr>
        <w:t>Calculate extend</w:t>
      </w:r>
      <w:r>
        <w:rPr>
          <w:rFonts w:ascii="Consolas" w:hAnsi="Consolas" w:cs="Consolas"/>
          <w:color w:val="008000"/>
          <w:sz w:val="19"/>
          <w:szCs w:val="19"/>
          <w:highlight w:val="white"/>
          <w:lang w:eastAsia="zh-CN"/>
        </w:rPr>
        <w:t xml:space="preserve"> cost and extended price</w:t>
      </w:r>
    </w:p>
    <w:p w:rsidR="00C33072" w:rsidRDefault="00C33072" w:rsidP="00F928EF">
      <w:pPr>
        <w:autoSpaceDE w:val="0"/>
        <w:autoSpaceDN w:val="0"/>
        <w:adjustRightInd w:val="0"/>
        <w:spacing w:line="240" w:lineRule="auto"/>
        <w:ind w:firstLine="0"/>
        <w:rPr>
          <w:rFonts w:ascii="Consolas" w:hAnsi="Consolas" w:cs="Consolas"/>
          <w:color w:val="000000"/>
          <w:sz w:val="19"/>
          <w:szCs w:val="19"/>
          <w:highlight w:val="white"/>
          <w:lang w:eastAsia="zh-CN"/>
        </w:rPr>
      </w:pPr>
      <w:r>
        <w:rPr>
          <w:rFonts w:ascii="Consolas" w:hAnsi="Consolas" w:cs="Consolas"/>
          <w:color w:val="FF00FF"/>
          <w:sz w:val="19"/>
          <w:szCs w:val="19"/>
          <w:highlight w:val="white"/>
          <w:lang w:eastAsia="zh-CN"/>
        </w:rPr>
        <w:t>UPDATE</w:t>
      </w:r>
      <w:r>
        <w:rPr>
          <w:rFonts w:ascii="Consolas" w:hAnsi="Consolas" w:cs="Consolas"/>
          <w:color w:val="000000"/>
          <w:sz w:val="19"/>
          <w:szCs w:val="19"/>
          <w:highlight w:val="white"/>
          <w:lang w:eastAsia="zh-CN"/>
        </w:rPr>
        <w:t xml:space="preserve"> </w:t>
      </w:r>
      <w:r w:rsidRPr="004A3976">
        <w:rPr>
          <w:rFonts w:ascii="Consolas" w:hAnsi="Consolas" w:cs="Consolas"/>
          <w:noProof/>
          <w:color w:val="000000"/>
          <w:sz w:val="19"/>
          <w:szCs w:val="19"/>
          <w:highlight w:val="white"/>
          <w:lang w:eastAsia="zh-CN"/>
        </w:rPr>
        <w:t>salesOrderDetail</w:t>
      </w:r>
    </w:p>
    <w:p w:rsidR="00C33072" w:rsidRDefault="00C33072" w:rsidP="00F928EF">
      <w:pPr>
        <w:autoSpaceDE w:val="0"/>
        <w:autoSpaceDN w:val="0"/>
        <w:adjustRightInd w:val="0"/>
        <w:spacing w:line="240" w:lineRule="auto"/>
        <w:ind w:firstLine="0"/>
        <w:rPr>
          <w:rFonts w:ascii="Consolas" w:hAnsi="Consolas" w:cs="Consolas"/>
          <w:color w:val="000000"/>
          <w:sz w:val="19"/>
          <w:szCs w:val="19"/>
          <w:highlight w:val="white"/>
          <w:lang w:eastAsia="zh-CN"/>
        </w:rPr>
      </w:pPr>
      <w:r>
        <w:rPr>
          <w:rFonts w:ascii="Consolas" w:hAnsi="Consolas" w:cs="Consolas"/>
          <w:color w:val="000000"/>
          <w:sz w:val="19"/>
          <w:szCs w:val="19"/>
          <w:highlight w:val="white"/>
          <w:lang w:eastAsia="zh-CN"/>
        </w:rPr>
        <w:t xml:space="preserve">   </w:t>
      </w:r>
      <w:r>
        <w:rPr>
          <w:rFonts w:ascii="Consolas" w:hAnsi="Consolas" w:cs="Consolas"/>
          <w:color w:val="0000FF"/>
          <w:sz w:val="19"/>
          <w:szCs w:val="19"/>
          <w:highlight w:val="white"/>
          <w:lang w:eastAsia="zh-CN"/>
        </w:rPr>
        <w:t>SET</w:t>
      </w:r>
      <w:r>
        <w:rPr>
          <w:rFonts w:ascii="Consolas" w:hAnsi="Consolas" w:cs="Consolas"/>
          <w:color w:val="000000"/>
          <w:sz w:val="19"/>
          <w:szCs w:val="19"/>
          <w:highlight w:val="white"/>
          <w:lang w:eastAsia="zh-CN"/>
        </w:rPr>
        <w:t xml:space="preserve"> ExtendedCost </w:t>
      </w:r>
      <w:r>
        <w:rPr>
          <w:rFonts w:ascii="Consolas" w:hAnsi="Consolas" w:cs="Consolas"/>
          <w:color w:val="808080"/>
          <w:sz w:val="19"/>
          <w:szCs w:val="19"/>
          <w:highlight w:val="white"/>
          <w:lang w:eastAsia="zh-CN"/>
        </w:rPr>
        <w:t>=</w:t>
      </w:r>
      <w:r>
        <w:rPr>
          <w:rFonts w:ascii="Consolas" w:hAnsi="Consolas" w:cs="Consolas"/>
          <w:color w:val="000000"/>
          <w:sz w:val="19"/>
          <w:szCs w:val="19"/>
          <w:highlight w:val="white"/>
          <w:lang w:eastAsia="zh-CN"/>
        </w:rPr>
        <w:t xml:space="preserve"> OrderQuantity </w:t>
      </w:r>
      <w:r>
        <w:rPr>
          <w:rFonts w:ascii="Consolas" w:hAnsi="Consolas" w:cs="Consolas"/>
          <w:color w:val="808080"/>
          <w:sz w:val="19"/>
          <w:szCs w:val="19"/>
          <w:highlight w:val="white"/>
          <w:lang w:eastAsia="zh-CN"/>
        </w:rPr>
        <w:t>*</w:t>
      </w:r>
      <w:r>
        <w:rPr>
          <w:rFonts w:ascii="Consolas" w:hAnsi="Consolas" w:cs="Consolas"/>
          <w:color w:val="000000"/>
          <w:sz w:val="19"/>
          <w:szCs w:val="19"/>
          <w:highlight w:val="white"/>
          <w:lang w:eastAsia="zh-CN"/>
        </w:rPr>
        <w:t xml:space="preserve"> UnitCost</w:t>
      </w:r>
      <w:r>
        <w:rPr>
          <w:rFonts w:ascii="Consolas" w:hAnsi="Consolas" w:cs="Consolas"/>
          <w:color w:val="808080"/>
          <w:sz w:val="19"/>
          <w:szCs w:val="19"/>
          <w:highlight w:val="white"/>
          <w:lang w:eastAsia="zh-CN"/>
        </w:rPr>
        <w:t>,</w:t>
      </w:r>
      <w:r>
        <w:rPr>
          <w:rFonts w:ascii="Consolas" w:hAnsi="Consolas" w:cs="Consolas"/>
          <w:color w:val="000000"/>
          <w:sz w:val="19"/>
          <w:szCs w:val="19"/>
          <w:highlight w:val="white"/>
          <w:lang w:eastAsia="zh-CN"/>
        </w:rPr>
        <w:t xml:space="preserve"> ExtendedPrice </w:t>
      </w:r>
      <w:r>
        <w:rPr>
          <w:rFonts w:ascii="Consolas" w:hAnsi="Consolas" w:cs="Consolas"/>
          <w:color w:val="808080"/>
          <w:sz w:val="19"/>
          <w:szCs w:val="19"/>
          <w:highlight w:val="white"/>
          <w:lang w:eastAsia="zh-CN"/>
        </w:rPr>
        <w:t>=</w:t>
      </w:r>
      <w:r>
        <w:rPr>
          <w:rFonts w:ascii="Consolas" w:hAnsi="Consolas" w:cs="Consolas"/>
          <w:color w:val="000000"/>
          <w:sz w:val="19"/>
          <w:szCs w:val="19"/>
          <w:highlight w:val="white"/>
          <w:lang w:eastAsia="zh-CN"/>
        </w:rPr>
        <w:t xml:space="preserve"> OrderQuantity </w:t>
      </w:r>
      <w:r>
        <w:rPr>
          <w:rFonts w:ascii="Consolas" w:hAnsi="Consolas" w:cs="Consolas"/>
          <w:color w:val="808080"/>
          <w:sz w:val="19"/>
          <w:szCs w:val="19"/>
          <w:highlight w:val="white"/>
          <w:lang w:eastAsia="zh-CN"/>
        </w:rPr>
        <w:t>*</w:t>
      </w:r>
      <w:r>
        <w:rPr>
          <w:rFonts w:ascii="Consolas" w:hAnsi="Consolas" w:cs="Consolas"/>
          <w:color w:val="000000"/>
          <w:sz w:val="19"/>
          <w:szCs w:val="19"/>
          <w:highlight w:val="white"/>
          <w:lang w:eastAsia="zh-CN"/>
        </w:rPr>
        <w:t xml:space="preserve"> UnitPrice</w:t>
      </w:r>
      <w:r>
        <w:rPr>
          <w:rFonts w:ascii="Consolas" w:hAnsi="Consolas" w:cs="Consolas"/>
          <w:color w:val="808080"/>
          <w:sz w:val="19"/>
          <w:szCs w:val="19"/>
          <w:highlight w:val="white"/>
          <w:lang w:eastAsia="zh-CN"/>
        </w:rPr>
        <w:t>;</w:t>
      </w:r>
    </w:p>
    <w:p w:rsidR="00C33072" w:rsidRDefault="00C33072" w:rsidP="00F928EF">
      <w:pPr>
        <w:autoSpaceDE w:val="0"/>
        <w:autoSpaceDN w:val="0"/>
        <w:adjustRightInd w:val="0"/>
        <w:spacing w:line="240" w:lineRule="auto"/>
        <w:ind w:firstLine="0"/>
        <w:rPr>
          <w:rFonts w:ascii="Consolas" w:hAnsi="Consolas" w:cs="Consolas"/>
          <w:color w:val="000000"/>
          <w:sz w:val="19"/>
          <w:szCs w:val="19"/>
          <w:highlight w:val="white"/>
          <w:lang w:eastAsia="zh-CN"/>
        </w:rPr>
      </w:pPr>
    </w:p>
    <w:p w:rsidR="00C33072" w:rsidRDefault="00C33072" w:rsidP="00F928EF">
      <w:pPr>
        <w:autoSpaceDE w:val="0"/>
        <w:autoSpaceDN w:val="0"/>
        <w:adjustRightInd w:val="0"/>
        <w:spacing w:line="240" w:lineRule="auto"/>
        <w:ind w:firstLine="0"/>
        <w:rPr>
          <w:rFonts w:ascii="Consolas" w:hAnsi="Consolas" w:cs="Consolas"/>
          <w:color w:val="000000"/>
          <w:sz w:val="19"/>
          <w:szCs w:val="19"/>
          <w:highlight w:val="white"/>
          <w:lang w:eastAsia="zh-CN"/>
        </w:rPr>
      </w:pPr>
      <w:r>
        <w:rPr>
          <w:rFonts w:ascii="Consolas" w:hAnsi="Consolas" w:cs="Consolas"/>
          <w:color w:val="008000"/>
          <w:sz w:val="19"/>
          <w:szCs w:val="19"/>
          <w:highlight w:val="white"/>
          <w:lang w:eastAsia="zh-CN"/>
        </w:rPr>
        <w:t>-- 4. Check whether data got updated correctly</w:t>
      </w:r>
    </w:p>
    <w:p w:rsidR="00C33072" w:rsidRDefault="00C33072" w:rsidP="00F928EF">
      <w:pPr>
        <w:autoSpaceDE w:val="0"/>
        <w:autoSpaceDN w:val="0"/>
        <w:adjustRightInd w:val="0"/>
        <w:spacing w:line="240" w:lineRule="auto"/>
        <w:ind w:firstLine="0"/>
        <w:rPr>
          <w:rFonts w:ascii="Consolas" w:hAnsi="Consolas" w:cs="Consolas"/>
          <w:color w:val="000000"/>
          <w:sz w:val="19"/>
          <w:szCs w:val="19"/>
          <w:highlight w:val="white"/>
          <w:lang w:eastAsia="zh-CN"/>
        </w:rPr>
      </w:pPr>
      <w:r>
        <w:rPr>
          <w:rFonts w:ascii="Consolas" w:hAnsi="Consolas" w:cs="Consolas"/>
          <w:color w:val="0000FF"/>
          <w:sz w:val="19"/>
          <w:szCs w:val="19"/>
          <w:highlight w:val="white"/>
          <w:lang w:eastAsia="zh-CN"/>
        </w:rPr>
        <w:t>SELECT</w:t>
      </w:r>
      <w:r>
        <w:rPr>
          <w:rFonts w:ascii="Consolas" w:hAnsi="Consolas" w:cs="Consolas"/>
          <w:color w:val="000000"/>
          <w:sz w:val="19"/>
          <w:szCs w:val="19"/>
          <w:highlight w:val="white"/>
          <w:lang w:eastAsia="zh-CN"/>
        </w:rPr>
        <w:t xml:space="preserve"> OrderNumber</w:t>
      </w:r>
      <w:r>
        <w:rPr>
          <w:rFonts w:ascii="Consolas" w:hAnsi="Consolas" w:cs="Consolas"/>
          <w:color w:val="808080"/>
          <w:sz w:val="19"/>
          <w:szCs w:val="19"/>
          <w:highlight w:val="white"/>
          <w:lang w:eastAsia="zh-CN"/>
        </w:rPr>
        <w:t>,</w:t>
      </w:r>
      <w:r>
        <w:rPr>
          <w:rFonts w:ascii="Consolas" w:hAnsi="Consolas" w:cs="Consolas"/>
          <w:color w:val="000000"/>
          <w:sz w:val="19"/>
          <w:szCs w:val="19"/>
          <w:highlight w:val="white"/>
          <w:lang w:eastAsia="zh-CN"/>
        </w:rPr>
        <w:t xml:space="preserve"> LineNumber</w:t>
      </w:r>
      <w:r>
        <w:rPr>
          <w:rFonts w:ascii="Consolas" w:hAnsi="Consolas" w:cs="Consolas"/>
          <w:color w:val="808080"/>
          <w:sz w:val="19"/>
          <w:szCs w:val="19"/>
          <w:highlight w:val="white"/>
          <w:lang w:eastAsia="zh-CN"/>
        </w:rPr>
        <w:t>,</w:t>
      </w:r>
      <w:r>
        <w:rPr>
          <w:rFonts w:ascii="Consolas" w:hAnsi="Consolas" w:cs="Consolas"/>
          <w:color w:val="000000"/>
          <w:sz w:val="19"/>
          <w:szCs w:val="19"/>
          <w:highlight w:val="white"/>
          <w:lang w:eastAsia="zh-CN"/>
        </w:rPr>
        <w:t xml:space="preserve"> SecondItemNumber</w:t>
      </w:r>
      <w:r>
        <w:rPr>
          <w:rFonts w:ascii="Consolas" w:hAnsi="Consolas" w:cs="Consolas"/>
          <w:color w:val="808080"/>
          <w:sz w:val="19"/>
          <w:szCs w:val="19"/>
          <w:highlight w:val="white"/>
          <w:lang w:eastAsia="zh-CN"/>
        </w:rPr>
        <w:t>,</w:t>
      </w:r>
      <w:r>
        <w:rPr>
          <w:rFonts w:ascii="Consolas" w:hAnsi="Consolas" w:cs="Consolas"/>
          <w:color w:val="000000"/>
          <w:sz w:val="19"/>
          <w:szCs w:val="19"/>
          <w:highlight w:val="white"/>
          <w:lang w:eastAsia="zh-CN"/>
        </w:rPr>
        <w:t xml:space="preserve"> OrderQuantity</w:t>
      </w:r>
      <w:r>
        <w:rPr>
          <w:rFonts w:ascii="Consolas" w:hAnsi="Consolas" w:cs="Consolas"/>
          <w:color w:val="808080"/>
          <w:sz w:val="19"/>
          <w:szCs w:val="19"/>
          <w:highlight w:val="white"/>
          <w:lang w:eastAsia="zh-CN"/>
        </w:rPr>
        <w:t>,</w:t>
      </w:r>
      <w:r>
        <w:rPr>
          <w:rFonts w:ascii="Consolas" w:hAnsi="Consolas" w:cs="Consolas"/>
          <w:color w:val="000000"/>
          <w:sz w:val="19"/>
          <w:szCs w:val="19"/>
          <w:highlight w:val="white"/>
          <w:lang w:eastAsia="zh-CN"/>
        </w:rPr>
        <w:t xml:space="preserve"> ExtendedCost</w:t>
      </w:r>
      <w:r>
        <w:rPr>
          <w:rFonts w:ascii="Consolas" w:hAnsi="Consolas" w:cs="Consolas"/>
          <w:color w:val="808080"/>
          <w:sz w:val="19"/>
          <w:szCs w:val="19"/>
          <w:highlight w:val="white"/>
          <w:lang w:eastAsia="zh-CN"/>
        </w:rPr>
        <w:t>,</w:t>
      </w:r>
      <w:r>
        <w:rPr>
          <w:rFonts w:ascii="Consolas" w:hAnsi="Consolas" w:cs="Consolas"/>
          <w:color w:val="000000"/>
          <w:sz w:val="19"/>
          <w:szCs w:val="19"/>
          <w:highlight w:val="white"/>
          <w:lang w:eastAsia="zh-CN"/>
        </w:rPr>
        <w:t xml:space="preserve"> ExtendedPrice </w:t>
      </w:r>
      <w:r>
        <w:rPr>
          <w:rFonts w:ascii="Consolas" w:hAnsi="Consolas" w:cs="Consolas"/>
          <w:color w:val="0000FF"/>
          <w:sz w:val="19"/>
          <w:szCs w:val="19"/>
          <w:highlight w:val="white"/>
          <w:lang w:eastAsia="zh-CN"/>
        </w:rPr>
        <w:t>from</w:t>
      </w:r>
      <w:r>
        <w:rPr>
          <w:rFonts w:ascii="Consolas" w:hAnsi="Consolas" w:cs="Consolas"/>
          <w:color w:val="000000"/>
          <w:sz w:val="19"/>
          <w:szCs w:val="19"/>
          <w:highlight w:val="white"/>
          <w:lang w:eastAsia="zh-CN"/>
        </w:rPr>
        <w:t xml:space="preserve"> </w:t>
      </w:r>
      <w:r w:rsidRPr="004A3976">
        <w:rPr>
          <w:rFonts w:ascii="Consolas" w:hAnsi="Consolas" w:cs="Consolas"/>
          <w:noProof/>
          <w:color w:val="000000"/>
          <w:sz w:val="19"/>
          <w:szCs w:val="19"/>
          <w:highlight w:val="white"/>
          <w:lang w:eastAsia="zh-CN"/>
        </w:rPr>
        <w:t>salesOrderDetail</w:t>
      </w:r>
    </w:p>
    <w:p w:rsidR="00C33072" w:rsidRDefault="00DD6826" w:rsidP="00F928EF">
      <w:pPr>
        <w:spacing w:line="240" w:lineRule="auto"/>
      </w:pPr>
      <w:r>
        <w:rPr>
          <w:noProof/>
        </w:rPr>
        <w:t>A f</w:t>
      </w:r>
      <w:r w:rsidR="00C33072" w:rsidRPr="00DD6826">
        <w:rPr>
          <w:noProof/>
        </w:rPr>
        <w:t>ull</w:t>
      </w:r>
      <w:r w:rsidR="00C33072">
        <w:t xml:space="preserve"> list of table population is attached</w:t>
      </w:r>
      <w:r w:rsidR="00F140EB">
        <w:t xml:space="preserve"> (Refer to </w:t>
      </w:r>
      <w:r w:rsidR="00EC58CE">
        <w:object w:dxaOrig="826" w:dyaOrig="811">
          <v:shape id="_x0000_i1027" type="#_x0000_t75" style="width:41.2pt;height:40.05pt" o:ole="">
            <v:imagedata r:id="rId21" o:title=""/>
          </v:shape>
          <o:OLEObject Type="Embed" ProgID="Package" ShapeID="_x0000_i1027" DrawAspect="Content" ObjectID="_1609479781" r:id="rId22"/>
        </w:object>
      </w:r>
      <w:r w:rsidR="00F140EB">
        <w:t>DML.sql for detail)</w:t>
      </w:r>
      <w:r w:rsidR="00C33072">
        <w:t>.</w:t>
      </w:r>
    </w:p>
    <w:p w:rsidR="00590C04" w:rsidRDefault="00560370" w:rsidP="00F928EF">
      <w:pPr>
        <w:pStyle w:val="Heading2"/>
        <w:spacing w:line="240" w:lineRule="auto"/>
      </w:pPr>
      <w:bookmarkStart w:id="25" w:name="_Toc497926969"/>
      <w:r>
        <w:t>Reports/</w:t>
      </w:r>
      <w:r w:rsidR="00590C04">
        <w:t>Queries</w:t>
      </w:r>
      <w:bookmarkEnd w:id="25"/>
    </w:p>
    <w:p w:rsidR="00C33072" w:rsidRPr="00C33072" w:rsidRDefault="00C33072" w:rsidP="00F928EF">
      <w:pPr>
        <w:spacing w:line="240" w:lineRule="auto"/>
      </w:pPr>
      <w:r>
        <w:t xml:space="preserve">Here we review possible reports which help daily operation for PT Matahari. </w:t>
      </w:r>
      <w:r w:rsidRPr="00E44229">
        <w:rPr>
          <w:noProof/>
        </w:rPr>
        <w:t>This</w:t>
      </w:r>
      <w:r w:rsidR="00E44229" w:rsidRPr="00E44229">
        <w:rPr>
          <w:noProof/>
        </w:rPr>
        <w:t xml:space="preserve"> report</w:t>
      </w:r>
      <w:r>
        <w:t xml:space="preserve"> starts with Crosstab report. </w:t>
      </w:r>
      <w:r w:rsidRPr="00C33072">
        <w:t>Crosstab queries let you store your data in a normalized manner but also let you produce pivoted,</w:t>
      </w:r>
      <w:r w:rsidR="00DD6826">
        <w:t xml:space="preserve"> the</w:t>
      </w:r>
      <w:r w:rsidRPr="00C33072">
        <w:t xml:space="preserve"> </w:t>
      </w:r>
      <w:r w:rsidRPr="00DD6826">
        <w:rPr>
          <w:noProof/>
        </w:rPr>
        <w:t>de-normalized</w:t>
      </w:r>
      <w:r w:rsidRPr="00C33072">
        <w:t xml:space="preserve"> output from that data. In other words, crosstab queries let you rotate rows to columns to see different summaries of the source data</w:t>
      </w:r>
      <w:r>
        <w:t xml:space="preserve"> (Ben-Gan, 2000)</w:t>
      </w:r>
      <w:r w:rsidRPr="00C33072">
        <w:t xml:space="preserve">. </w:t>
      </w:r>
    </w:p>
    <w:p w:rsidR="00863DCB" w:rsidRDefault="00863DCB" w:rsidP="00F928EF">
      <w:pPr>
        <w:autoSpaceDE w:val="0"/>
        <w:autoSpaceDN w:val="0"/>
        <w:adjustRightInd w:val="0"/>
        <w:spacing w:line="240" w:lineRule="auto"/>
        <w:ind w:firstLine="0"/>
        <w:rPr>
          <w:rFonts w:ascii="Consolas" w:hAnsi="Consolas" w:cs="Consolas"/>
          <w:color w:val="000000"/>
          <w:sz w:val="19"/>
          <w:szCs w:val="19"/>
          <w:highlight w:val="white"/>
          <w:lang w:eastAsia="zh-CN"/>
        </w:rPr>
      </w:pPr>
      <w:r>
        <w:rPr>
          <w:rFonts w:ascii="Consolas" w:hAnsi="Consolas" w:cs="Consolas"/>
          <w:color w:val="008000"/>
          <w:sz w:val="19"/>
          <w:szCs w:val="19"/>
          <w:highlight w:val="white"/>
          <w:lang w:eastAsia="zh-CN"/>
        </w:rPr>
        <w:t>-- Crosstab01 - Sales Order Count by Month and Year</w:t>
      </w:r>
    </w:p>
    <w:p w:rsidR="00863DCB" w:rsidRDefault="00863DCB" w:rsidP="00F928EF">
      <w:pPr>
        <w:autoSpaceDE w:val="0"/>
        <w:autoSpaceDN w:val="0"/>
        <w:adjustRightInd w:val="0"/>
        <w:spacing w:line="240" w:lineRule="auto"/>
        <w:ind w:firstLine="0"/>
        <w:rPr>
          <w:rFonts w:ascii="Consolas" w:hAnsi="Consolas" w:cs="Consolas"/>
          <w:color w:val="000000"/>
          <w:sz w:val="19"/>
          <w:szCs w:val="19"/>
          <w:highlight w:val="white"/>
          <w:lang w:eastAsia="zh-CN"/>
        </w:rPr>
      </w:pPr>
      <w:r>
        <w:rPr>
          <w:rFonts w:ascii="Consolas" w:hAnsi="Consolas" w:cs="Consolas"/>
          <w:color w:val="0000FF"/>
          <w:sz w:val="19"/>
          <w:szCs w:val="19"/>
          <w:highlight w:val="white"/>
          <w:lang w:eastAsia="zh-CN"/>
        </w:rPr>
        <w:t>SELECT</w:t>
      </w:r>
    </w:p>
    <w:p w:rsidR="00863DCB" w:rsidRDefault="00863DCB" w:rsidP="00F928EF">
      <w:pPr>
        <w:autoSpaceDE w:val="0"/>
        <w:autoSpaceDN w:val="0"/>
        <w:adjustRightInd w:val="0"/>
        <w:spacing w:line="240" w:lineRule="auto"/>
        <w:ind w:firstLine="0"/>
        <w:rPr>
          <w:rFonts w:ascii="Consolas" w:hAnsi="Consolas" w:cs="Consolas"/>
          <w:color w:val="000000"/>
          <w:sz w:val="19"/>
          <w:szCs w:val="19"/>
          <w:highlight w:val="white"/>
          <w:lang w:eastAsia="zh-CN"/>
        </w:rPr>
      </w:pPr>
      <w:r>
        <w:rPr>
          <w:rFonts w:ascii="Consolas" w:hAnsi="Consolas" w:cs="Consolas"/>
          <w:color w:val="000000"/>
          <w:sz w:val="19"/>
          <w:szCs w:val="19"/>
          <w:highlight w:val="white"/>
          <w:lang w:eastAsia="zh-CN"/>
        </w:rPr>
        <w:t xml:space="preserve">  </w:t>
      </w:r>
      <w:r>
        <w:rPr>
          <w:rFonts w:ascii="Consolas" w:hAnsi="Consolas" w:cs="Consolas"/>
          <w:color w:val="FF00FF"/>
          <w:sz w:val="19"/>
          <w:szCs w:val="19"/>
          <w:highlight w:val="white"/>
          <w:lang w:eastAsia="zh-CN"/>
        </w:rPr>
        <w:t>MONTH</w:t>
      </w:r>
      <w:r>
        <w:rPr>
          <w:rFonts w:ascii="Consolas" w:hAnsi="Consolas" w:cs="Consolas"/>
          <w:color w:val="808080"/>
          <w:sz w:val="19"/>
          <w:szCs w:val="19"/>
          <w:highlight w:val="white"/>
          <w:lang w:eastAsia="zh-CN"/>
        </w:rPr>
        <w:t>(</w:t>
      </w:r>
      <w:r>
        <w:rPr>
          <w:rFonts w:ascii="Consolas" w:hAnsi="Consolas" w:cs="Consolas"/>
          <w:color w:val="000000"/>
          <w:sz w:val="19"/>
          <w:szCs w:val="19"/>
          <w:highlight w:val="white"/>
          <w:lang w:eastAsia="zh-CN"/>
        </w:rPr>
        <w:t>OrderDate</w:t>
      </w:r>
      <w:r>
        <w:rPr>
          <w:rFonts w:ascii="Consolas" w:hAnsi="Consolas" w:cs="Consolas"/>
          <w:color w:val="808080"/>
          <w:sz w:val="19"/>
          <w:szCs w:val="19"/>
          <w:highlight w:val="white"/>
          <w:lang w:eastAsia="zh-CN"/>
        </w:rPr>
        <w:t>)</w:t>
      </w:r>
      <w:r>
        <w:rPr>
          <w:rFonts w:ascii="Consolas" w:hAnsi="Consolas" w:cs="Consolas"/>
          <w:color w:val="000000"/>
          <w:sz w:val="19"/>
          <w:szCs w:val="19"/>
          <w:highlight w:val="white"/>
          <w:lang w:eastAsia="zh-CN"/>
        </w:rPr>
        <w:t xml:space="preserve"> </w:t>
      </w:r>
      <w:r>
        <w:rPr>
          <w:rFonts w:ascii="Consolas" w:hAnsi="Consolas" w:cs="Consolas"/>
          <w:color w:val="0000FF"/>
          <w:sz w:val="19"/>
          <w:szCs w:val="19"/>
          <w:highlight w:val="white"/>
          <w:lang w:eastAsia="zh-CN"/>
        </w:rPr>
        <w:t>AS</w:t>
      </w:r>
      <w:r>
        <w:rPr>
          <w:rFonts w:ascii="Consolas" w:hAnsi="Consolas" w:cs="Consolas"/>
          <w:color w:val="000000"/>
          <w:sz w:val="19"/>
          <w:szCs w:val="19"/>
          <w:highlight w:val="white"/>
          <w:lang w:eastAsia="zh-CN"/>
        </w:rPr>
        <w:t xml:space="preserve"> OrderMonth</w:t>
      </w:r>
      <w:r>
        <w:rPr>
          <w:rFonts w:ascii="Consolas" w:hAnsi="Consolas" w:cs="Consolas"/>
          <w:color w:val="808080"/>
          <w:sz w:val="19"/>
          <w:szCs w:val="19"/>
          <w:highlight w:val="white"/>
          <w:lang w:eastAsia="zh-CN"/>
        </w:rPr>
        <w:t>,</w:t>
      </w:r>
    </w:p>
    <w:p w:rsidR="00863DCB" w:rsidRDefault="00863DCB" w:rsidP="00F928EF">
      <w:pPr>
        <w:autoSpaceDE w:val="0"/>
        <w:autoSpaceDN w:val="0"/>
        <w:adjustRightInd w:val="0"/>
        <w:spacing w:line="240" w:lineRule="auto"/>
        <w:ind w:firstLine="0"/>
        <w:rPr>
          <w:rFonts w:ascii="Consolas" w:hAnsi="Consolas" w:cs="Consolas"/>
          <w:color w:val="000000"/>
          <w:sz w:val="19"/>
          <w:szCs w:val="19"/>
          <w:highlight w:val="white"/>
          <w:lang w:eastAsia="zh-CN"/>
        </w:rPr>
      </w:pPr>
      <w:r>
        <w:rPr>
          <w:rFonts w:ascii="Consolas" w:hAnsi="Consolas" w:cs="Consolas"/>
          <w:color w:val="000000"/>
          <w:sz w:val="19"/>
          <w:szCs w:val="19"/>
          <w:highlight w:val="white"/>
          <w:lang w:eastAsia="zh-CN"/>
        </w:rPr>
        <w:t xml:space="preserve">  </w:t>
      </w:r>
      <w:r>
        <w:rPr>
          <w:rFonts w:ascii="Consolas" w:hAnsi="Consolas" w:cs="Consolas"/>
          <w:color w:val="FF00FF"/>
          <w:sz w:val="19"/>
          <w:szCs w:val="19"/>
          <w:highlight w:val="white"/>
          <w:lang w:eastAsia="zh-CN"/>
        </w:rPr>
        <w:t>SUM</w:t>
      </w:r>
      <w:r>
        <w:rPr>
          <w:rFonts w:ascii="Consolas" w:hAnsi="Consolas" w:cs="Consolas"/>
          <w:color w:val="808080"/>
          <w:sz w:val="19"/>
          <w:szCs w:val="19"/>
          <w:highlight w:val="white"/>
          <w:lang w:eastAsia="zh-CN"/>
        </w:rPr>
        <w:t>(</w:t>
      </w:r>
      <w:r>
        <w:rPr>
          <w:rFonts w:ascii="Consolas" w:hAnsi="Consolas" w:cs="Consolas"/>
          <w:color w:val="0000FF"/>
          <w:sz w:val="19"/>
          <w:szCs w:val="19"/>
          <w:highlight w:val="white"/>
          <w:lang w:eastAsia="zh-CN"/>
        </w:rPr>
        <w:t>CASE</w:t>
      </w:r>
      <w:r>
        <w:rPr>
          <w:rFonts w:ascii="Consolas" w:hAnsi="Consolas" w:cs="Consolas"/>
          <w:color w:val="000000"/>
          <w:sz w:val="19"/>
          <w:szCs w:val="19"/>
          <w:highlight w:val="white"/>
          <w:lang w:eastAsia="zh-CN"/>
        </w:rPr>
        <w:t xml:space="preserve"> </w:t>
      </w:r>
      <w:r>
        <w:rPr>
          <w:rFonts w:ascii="Consolas" w:hAnsi="Consolas" w:cs="Consolas"/>
          <w:color w:val="FF00FF"/>
          <w:sz w:val="19"/>
          <w:szCs w:val="19"/>
          <w:highlight w:val="white"/>
          <w:lang w:eastAsia="zh-CN"/>
        </w:rPr>
        <w:t>YEAR</w:t>
      </w:r>
      <w:r>
        <w:rPr>
          <w:rFonts w:ascii="Consolas" w:hAnsi="Consolas" w:cs="Consolas"/>
          <w:color w:val="808080"/>
          <w:sz w:val="19"/>
          <w:szCs w:val="19"/>
          <w:highlight w:val="white"/>
          <w:lang w:eastAsia="zh-CN"/>
        </w:rPr>
        <w:t>(</w:t>
      </w:r>
      <w:r>
        <w:rPr>
          <w:rFonts w:ascii="Consolas" w:hAnsi="Consolas" w:cs="Consolas"/>
          <w:color w:val="000000"/>
          <w:sz w:val="19"/>
          <w:szCs w:val="19"/>
          <w:highlight w:val="white"/>
          <w:lang w:eastAsia="zh-CN"/>
        </w:rPr>
        <w:t>OrderDate</w:t>
      </w:r>
      <w:r>
        <w:rPr>
          <w:rFonts w:ascii="Consolas" w:hAnsi="Consolas" w:cs="Consolas"/>
          <w:color w:val="808080"/>
          <w:sz w:val="19"/>
          <w:szCs w:val="19"/>
          <w:highlight w:val="white"/>
          <w:lang w:eastAsia="zh-CN"/>
        </w:rPr>
        <w:t>)</w:t>
      </w:r>
    </w:p>
    <w:p w:rsidR="00863DCB" w:rsidRDefault="00863DCB" w:rsidP="00F928EF">
      <w:pPr>
        <w:autoSpaceDE w:val="0"/>
        <w:autoSpaceDN w:val="0"/>
        <w:adjustRightInd w:val="0"/>
        <w:spacing w:line="240" w:lineRule="auto"/>
        <w:ind w:firstLine="0"/>
        <w:rPr>
          <w:rFonts w:ascii="Consolas" w:hAnsi="Consolas" w:cs="Consolas"/>
          <w:color w:val="000000"/>
          <w:sz w:val="19"/>
          <w:szCs w:val="19"/>
          <w:highlight w:val="white"/>
          <w:lang w:eastAsia="zh-CN"/>
        </w:rPr>
      </w:pPr>
      <w:r>
        <w:rPr>
          <w:rFonts w:ascii="Consolas" w:hAnsi="Consolas" w:cs="Consolas"/>
          <w:color w:val="000000"/>
          <w:sz w:val="19"/>
          <w:szCs w:val="19"/>
          <w:highlight w:val="white"/>
          <w:lang w:eastAsia="zh-CN"/>
        </w:rPr>
        <w:t xml:space="preserve">        </w:t>
      </w:r>
      <w:r>
        <w:rPr>
          <w:rFonts w:ascii="Consolas" w:hAnsi="Consolas" w:cs="Consolas"/>
          <w:color w:val="0000FF"/>
          <w:sz w:val="19"/>
          <w:szCs w:val="19"/>
          <w:highlight w:val="white"/>
          <w:lang w:eastAsia="zh-CN"/>
        </w:rPr>
        <w:t>WHEN</w:t>
      </w:r>
      <w:r>
        <w:rPr>
          <w:rFonts w:ascii="Consolas" w:hAnsi="Consolas" w:cs="Consolas"/>
          <w:color w:val="000000"/>
          <w:sz w:val="19"/>
          <w:szCs w:val="19"/>
          <w:highlight w:val="white"/>
          <w:lang w:eastAsia="zh-CN"/>
        </w:rPr>
        <w:t xml:space="preserve"> 2015 </w:t>
      </w:r>
      <w:r>
        <w:rPr>
          <w:rFonts w:ascii="Consolas" w:hAnsi="Consolas" w:cs="Consolas"/>
          <w:color w:val="0000FF"/>
          <w:sz w:val="19"/>
          <w:szCs w:val="19"/>
          <w:highlight w:val="white"/>
          <w:lang w:eastAsia="zh-CN"/>
        </w:rPr>
        <w:t>THEN</w:t>
      </w:r>
      <w:r>
        <w:rPr>
          <w:rFonts w:ascii="Consolas" w:hAnsi="Consolas" w:cs="Consolas"/>
          <w:color w:val="000000"/>
          <w:sz w:val="19"/>
          <w:szCs w:val="19"/>
          <w:highlight w:val="white"/>
          <w:lang w:eastAsia="zh-CN"/>
        </w:rPr>
        <w:t xml:space="preserve"> 1</w:t>
      </w:r>
    </w:p>
    <w:p w:rsidR="00863DCB" w:rsidRDefault="00863DCB" w:rsidP="00F928EF">
      <w:pPr>
        <w:autoSpaceDE w:val="0"/>
        <w:autoSpaceDN w:val="0"/>
        <w:adjustRightInd w:val="0"/>
        <w:spacing w:line="240" w:lineRule="auto"/>
        <w:ind w:firstLine="0"/>
        <w:rPr>
          <w:rFonts w:ascii="Consolas" w:hAnsi="Consolas" w:cs="Consolas"/>
          <w:color w:val="000000"/>
          <w:sz w:val="19"/>
          <w:szCs w:val="19"/>
          <w:highlight w:val="white"/>
          <w:lang w:eastAsia="zh-CN"/>
        </w:rPr>
      </w:pPr>
      <w:r>
        <w:rPr>
          <w:rFonts w:ascii="Consolas" w:hAnsi="Consolas" w:cs="Consolas"/>
          <w:color w:val="000000"/>
          <w:sz w:val="19"/>
          <w:szCs w:val="19"/>
          <w:highlight w:val="white"/>
          <w:lang w:eastAsia="zh-CN"/>
        </w:rPr>
        <w:t xml:space="preserve">        </w:t>
      </w:r>
      <w:r>
        <w:rPr>
          <w:rFonts w:ascii="Consolas" w:hAnsi="Consolas" w:cs="Consolas"/>
          <w:color w:val="0000FF"/>
          <w:sz w:val="19"/>
          <w:szCs w:val="19"/>
          <w:highlight w:val="white"/>
          <w:lang w:eastAsia="zh-CN"/>
        </w:rPr>
        <w:t>ELSE</w:t>
      </w:r>
      <w:r>
        <w:rPr>
          <w:rFonts w:ascii="Consolas" w:hAnsi="Consolas" w:cs="Consolas"/>
          <w:color w:val="000000"/>
          <w:sz w:val="19"/>
          <w:szCs w:val="19"/>
          <w:highlight w:val="white"/>
          <w:lang w:eastAsia="zh-CN"/>
        </w:rPr>
        <w:t xml:space="preserve"> 0</w:t>
      </w:r>
    </w:p>
    <w:p w:rsidR="00863DCB" w:rsidRDefault="00863DCB" w:rsidP="00F928EF">
      <w:pPr>
        <w:autoSpaceDE w:val="0"/>
        <w:autoSpaceDN w:val="0"/>
        <w:adjustRightInd w:val="0"/>
        <w:spacing w:line="240" w:lineRule="auto"/>
        <w:ind w:firstLine="0"/>
        <w:rPr>
          <w:rFonts w:ascii="Consolas" w:hAnsi="Consolas" w:cs="Consolas"/>
          <w:color w:val="000000"/>
          <w:sz w:val="19"/>
          <w:szCs w:val="19"/>
          <w:highlight w:val="white"/>
          <w:lang w:eastAsia="zh-CN"/>
        </w:rPr>
      </w:pPr>
      <w:r>
        <w:rPr>
          <w:rFonts w:ascii="Consolas" w:hAnsi="Consolas" w:cs="Consolas"/>
          <w:color w:val="000000"/>
          <w:sz w:val="19"/>
          <w:szCs w:val="19"/>
          <w:highlight w:val="white"/>
          <w:lang w:eastAsia="zh-CN"/>
        </w:rPr>
        <w:t xml:space="preserve">      </w:t>
      </w:r>
      <w:r>
        <w:rPr>
          <w:rFonts w:ascii="Consolas" w:hAnsi="Consolas" w:cs="Consolas"/>
          <w:color w:val="0000FF"/>
          <w:sz w:val="19"/>
          <w:szCs w:val="19"/>
          <w:highlight w:val="white"/>
          <w:lang w:eastAsia="zh-CN"/>
        </w:rPr>
        <w:t>END</w:t>
      </w:r>
      <w:r>
        <w:rPr>
          <w:rFonts w:ascii="Consolas" w:hAnsi="Consolas" w:cs="Consolas"/>
          <w:color w:val="808080"/>
          <w:sz w:val="19"/>
          <w:szCs w:val="19"/>
          <w:highlight w:val="white"/>
          <w:lang w:eastAsia="zh-CN"/>
        </w:rPr>
        <w:t>)</w:t>
      </w:r>
      <w:r>
        <w:rPr>
          <w:rFonts w:ascii="Consolas" w:hAnsi="Consolas" w:cs="Consolas"/>
          <w:color w:val="000000"/>
          <w:sz w:val="19"/>
          <w:szCs w:val="19"/>
          <w:highlight w:val="white"/>
          <w:lang w:eastAsia="zh-CN"/>
        </w:rPr>
        <w:t xml:space="preserve"> </w:t>
      </w:r>
      <w:r>
        <w:rPr>
          <w:rFonts w:ascii="Consolas" w:hAnsi="Consolas" w:cs="Consolas"/>
          <w:color w:val="0000FF"/>
          <w:sz w:val="19"/>
          <w:szCs w:val="19"/>
          <w:highlight w:val="white"/>
          <w:lang w:eastAsia="zh-CN"/>
        </w:rPr>
        <w:t>AS</w:t>
      </w:r>
      <w:r>
        <w:rPr>
          <w:rFonts w:ascii="Consolas" w:hAnsi="Consolas" w:cs="Consolas"/>
          <w:color w:val="000000"/>
          <w:sz w:val="19"/>
          <w:szCs w:val="19"/>
          <w:highlight w:val="white"/>
          <w:lang w:eastAsia="zh-CN"/>
        </w:rPr>
        <w:t xml:space="preserve"> YR2015</w:t>
      </w:r>
      <w:r>
        <w:rPr>
          <w:rFonts w:ascii="Consolas" w:hAnsi="Consolas" w:cs="Consolas"/>
          <w:color w:val="808080"/>
          <w:sz w:val="19"/>
          <w:szCs w:val="19"/>
          <w:highlight w:val="white"/>
          <w:lang w:eastAsia="zh-CN"/>
        </w:rPr>
        <w:t>,</w:t>
      </w:r>
    </w:p>
    <w:p w:rsidR="00863DCB" w:rsidRDefault="00863DCB" w:rsidP="00F928EF">
      <w:pPr>
        <w:autoSpaceDE w:val="0"/>
        <w:autoSpaceDN w:val="0"/>
        <w:adjustRightInd w:val="0"/>
        <w:spacing w:line="240" w:lineRule="auto"/>
        <w:ind w:firstLine="0"/>
        <w:rPr>
          <w:rFonts w:ascii="Consolas" w:hAnsi="Consolas" w:cs="Consolas"/>
          <w:color w:val="000000"/>
          <w:sz w:val="19"/>
          <w:szCs w:val="19"/>
          <w:highlight w:val="white"/>
          <w:lang w:eastAsia="zh-CN"/>
        </w:rPr>
      </w:pPr>
      <w:r>
        <w:rPr>
          <w:rFonts w:ascii="Consolas" w:hAnsi="Consolas" w:cs="Consolas"/>
          <w:color w:val="000000"/>
          <w:sz w:val="19"/>
          <w:szCs w:val="19"/>
          <w:highlight w:val="white"/>
          <w:lang w:eastAsia="zh-CN"/>
        </w:rPr>
        <w:t xml:space="preserve">  </w:t>
      </w:r>
      <w:r>
        <w:rPr>
          <w:rFonts w:ascii="Consolas" w:hAnsi="Consolas" w:cs="Consolas"/>
          <w:color w:val="FF00FF"/>
          <w:sz w:val="19"/>
          <w:szCs w:val="19"/>
          <w:highlight w:val="white"/>
          <w:lang w:eastAsia="zh-CN"/>
        </w:rPr>
        <w:t>SUM</w:t>
      </w:r>
      <w:r>
        <w:rPr>
          <w:rFonts w:ascii="Consolas" w:hAnsi="Consolas" w:cs="Consolas"/>
          <w:color w:val="808080"/>
          <w:sz w:val="19"/>
          <w:szCs w:val="19"/>
          <w:highlight w:val="white"/>
          <w:lang w:eastAsia="zh-CN"/>
        </w:rPr>
        <w:t>(</w:t>
      </w:r>
      <w:r>
        <w:rPr>
          <w:rFonts w:ascii="Consolas" w:hAnsi="Consolas" w:cs="Consolas"/>
          <w:color w:val="0000FF"/>
          <w:sz w:val="19"/>
          <w:szCs w:val="19"/>
          <w:highlight w:val="white"/>
          <w:lang w:eastAsia="zh-CN"/>
        </w:rPr>
        <w:t>CASE</w:t>
      </w:r>
      <w:r>
        <w:rPr>
          <w:rFonts w:ascii="Consolas" w:hAnsi="Consolas" w:cs="Consolas"/>
          <w:color w:val="000000"/>
          <w:sz w:val="19"/>
          <w:szCs w:val="19"/>
          <w:highlight w:val="white"/>
          <w:lang w:eastAsia="zh-CN"/>
        </w:rPr>
        <w:t xml:space="preserve"> </w:t>
      </w:r>
      <w:r>
        <w:rPr>
          <w:rFonts w:ascii="Consolas" w:hAnsi="Consolas" w:cs="Consolas"/>
          <w:color w:val="FF00FF"/>
          <w:sz w:val="19"/>
          <w:szCs w:val="19"/>
          <w:highlight w:val="white"/>
          <w:lang w:eastAsia="zh-CN"/>
        </w:rPr>
        <w:t>YEAR</w:t>
      </w:r>
      <w:r>
        <w:rPr>
          <w:rFonts w:ascii="Consolas" w:hAnsi="Consolas" w:cs="Consolas"/>
          <w:color w:val="808080"/>
          <w:sz w:val="19"/>
          <w:szCs w:val="19"/>
          <w:highlight w:val="white"/>
          <w:lang w:eastAsia="zh-CN"/>
        </w:rPr>
        <w:t>(</w:t>
      </w:r>
      <w:r>
        <w:rPr>
          <w:rFonts w:ascii="Consolas" w:hAnsi="Consolas" w:cs="Consolas"/>
          <w:color w:val="000000"/>
          <w:sz w:val="19"/>
          <w:szCs w:val="19"/>
          <w:highlight w:val="white"/>
          <w:lang w:eastAsia="zh-CN"/>
        </w:rPr>
        <w:t>OrderDate</w:t>
      </w:r>
      <w:r>
        <w:rPr>
          <w:rFonts w:ascii="Consolas" w:hAnsi="Consolas" w:cs="Consolas"/>
          <w:color w:val="808080"/>
          <w:sz w:val="19"/>
          <w:szCs w:val="19"/>
          <w:highlight w:val="white"/>
          <w:lang w:eastAsia="zh-CN"/>
        </w:rPr>
        <w:t>)</w:t>
      </w:r>
    </w:p>
    <w:p w:rsidR="00863DCB" w:rsidRDefault="00863DCB" w:rsidP="00F928EF">
      <w:pPr>
        <w:autoSpaceDE w:val="0"/>
        <w:autoSpaceDN w:val="0"/>
        <w:adjustRightInd w:val="0"/>
        <w:spacing w:line="240" w:lineRule="auto"/>
        <w:ind w:firstLine="0"/>
        <w:rPr>
          <w:rFonts w:ascii="Consolas" w:hAnsi="Consolas" w:cs="Consolas"/>
          <w:color w:val="000000"/>
          <w:sz w:val="19"/>
          <w:szCs w:val="19"/>
          <w:highlight w:val="white"/>
          <w:lang w:eastAsia="zh-CN"/>
        </w:rPr>
      </w:pPr>
      <w:r>
        <w:rPr>
          <w:rFonts w:ascii="Consolas" w:hAnsi="Consolas" w:cs="Consolas"/>
          <w:color w:val="000000"/>
          <w:sz w:val="19"/>
          <w:szCs w:val="19"/>
          <w:highlight w:val="white"/>
          <w:lang w:eastAsia="zh-CN"/>
        </w:rPr>
        <w:t xml:space="preserve">        </w:t>
      </w:r>
      <w:r>
        <w:rPr>
          <w:rFonts w:ascii="Consolas" w:hAnsi="Consolas" w:cs="Consolas"/>
          <w:color w:val="0000FF"/>
          <w:sz w:val="19"/>
          <w:szCs w:val="19"/>
          <w:highlight w:val="white"/>
          <w:lang w:eastAsia="zh-CN"/>
        </w:rPr>
        <w:t>WHEN</w:t>
      </w:r>
      <w:r>
        <w:rPr>
          <w:rFonts w:ascii="Consolas" w:hAnsi="Consolas" w:cs="Consolas"/>
          <w:color w:val="000000"/>
          <w:sz w:val="19"/>
          <w:szCs w:val="19"/>
          <w:highlight w:val="white"/>
          <w:lang w:eastAsia="zh-CN"/>
        </w:rPr>
        <w:t xml:space="preserve"> 2016 </w:t>
      </w:r>
      <w:r>
        <w:rPr>
          <w:rFonts w:ascii="Consolas" w:hAnsi="Consolas" w:cs="Consolas"/>
          <w:color w:val="0000FF"/>
          <w:sz w:val="19"/>
          <w:szCs w:val="19"/>
          <w:highlight w:val="white"/>
          <w:lang w:eastAsia="zh-CN"/>
        </w:rPr>
        <w:t>THEN</w:t>
      </w:r>
      <w:r>
        <w:rPr>
          <w:rFonts w:ascii="Consolas" w:hAnsi="Consolas" w:cs="Consolas"/>
          <w:color w:val="000000"/>
          <w:sz w:val="19"/>
          <w:szCs w:val="19"/>
          <w:highlight w:val="white"/>
          <w:lang w:eastAsia="zh-CN"/>
        </w:rPr>
        <w:t xml:space="preserve"> 1</w:t>
      </w:r>
    </w:p>
    <w:p w:rsidR="00863DCB" w:rsidRDefault="00863DCB" w:rsidP="00F928EF">
      <w:pPr>
        <w:autoSpaceDE w:val="0"/>
        <w:autoSpaceDN w:val="0"/>
        <w:adjustRightInd w:val="0"/>
        <w:spacing w:line="240" w:lineRule="auto"/>
        <w:ind w:firstLine="0"/>
        <w:rPr>
          <w:rFonts w:ascii="Consolas" w:hAnsi="Consolas" w:cs="Consolas"/>
          <w:color w:val="000000"/>
          <w:sz w:val="19"/>
          <w:szCs w:val="19"/>
          <w:highlight w:val="white"/>
          <w:lang w:eastAsia="zh-CN"/>
        </w:rPr>
      </w:pPr>
      <w:r>
        <w:rPr>
          <w:rFonts w:ascii="Consolas" w:hAnsi="Consolas" w:cs="Consolas"/>
          <w:color w:val="000000"/>
          <w:sz w:val="19"/>
          <w:szCs w:val="19"/>
          <w:highlight w:val="white"/>
          <w:lang w:eastAsia="zh-CN"/>
        </w:rPr>
        <w:t xml:space="preserve">        </w:t>
      </w:r>
      <w:r>
        <w:rPr>
          <w:rFonts w:ascii="Consolas" w:hAnsi="Consolas" w:cs="Consolas"/>
          <w:color w:val="0000FF"/>
          <w:sz w:val="19"/>
          <w:szCs w:val="19"/>
          <w:highlight w:val="white"/>
          <w:lang w:eastAsia="zh-CN"/>
        </w:rPr>
        <w:t>ELSE</w:t>
      </w:r>
      <w:r>
        <w:rPr>
          <w:rFonts w:ascii="Consolas" w:hAnsi="Consolas" w:cs="Consolas"/>
          <w:color w:val="000000"/>
          <w:sz w:val="19"/>
          <w:szCs w:val="19"/>
          <w:highlight w:val="white"/>
          <w:lang w:eastAsia="zh-CN"/>
        </w:rPr>
        <w:t xml:space="preserve"> 0</w:t>
      </w:r>
    </w:p>
    <w:p w:rsidR="00863DCB" w:rsidRDefault="00863DCB" w:rsidP="00F928EF">
      <w:pPr>
        <w:autoSpaceDE w:val="0"/>
        <w:autoSpaceDN w:val="0"/>
        <w:adjustRightInd w:val="0"/>
        <w:spacing w:line="240" w:lineRule="auto"/>
        <w:ind w:firstLine="0"/>
        <w:rPr>
          <w:rFonts w:ascii="Consolas" w:hAnsi="Consolas" w:cs="Consolas"/>
          <w:color w:val="000000"/>
          <w:sz w:val="19"/>
          <w:szCs w:val="19"/>
          <w:highlight w:val="white"/>
          <w:lang w:eastAsia="zh-CN"/>
        </w:rPr>
      </w:pPr>
      <w:r>
        <w:rPr>
          <w:rFonts w:ascii="Consolas" w:hAnsi="Consolas" w:cs="Consolas"/>
          <w:color w:val="000000"/>
          <w:sz w:val="19"/>
          <w:szCs w:val="19"/>
          <w:highlight w:val="white"/>
          <w:lang w:eastAsia="zh-CN"/>
        </w:rPr>
        <w:t xml:space="preserve">      </w:t>
      </w:r>
      <w:r>
        <w:rPr>
          <w:rFonts w:ascii="Consolas" w:hAnsi="Consolas" w:cs="Consolas"/>
          <w:color w:val="0000FF"/>
          <w:sz w:val="19"/>
          <w:szCs w:val="19"/>
          <w:highlight w:val="white"/>
          <w:lang w:eastAsia="zh-CN"/>
        </w:rPr>
        <w:t>END</w:t>
      </w:r>
      <w:r>
        <w:rPr>
          <w:rFonts w:ascii="Consolas" w:hAnsi="Consolas" w:cs="Consolas"/>
          <w:color w:val="808080"/>
          <w:sz w:val="19"/>
          <w:szCs w:val="19"/>
          <w:highlight w:val="white"/>
          <w:lang w:eastAsia="zh-CN"/>
        </w:rPr>
        <w:t>)</w:t>
      </w:r>
      <w:r>
        <w:rPr>
          <w:rFonts w:ascii="Consolas" w:hAnsi="Consolas" w:cs="Consolas"/>
          <w:color w:val="000000"/>
          <w:sz w:val="19"/>
          <w:szCs w:val="19"/>
          <w:highlight w:val="white"/>
          <w:lang w:eastAsia="zh-CN"/>
        </w:rPr>
        <w:t xml:space="preserve"> </w:t>
      </w:r>
      <w:r>
        <w:rPr>
          <w:rFonts w:ascii="Consolas" w:hAnsi="Consolas" w:cs="Consolas"/>
          <w:color w:val="0000FF"/>
          <w:sz w:val="19"/>
          <w:szCs w:val="19"/>
          <w:highlight w:val="white"/>
          <w:lang w:eastAsia="zh-CN"/>
        </w:rPr>
        <w:t>AS</w:t>
      </w:r>
      <w:r>
        <w:rPr>
          <w:rFonts w:ascii="Consolas" w:hAnsi="Consolas" w:cs="Consolas"/>
          <w:color w:val="000000"/>
          <w:sz w:val="19"/>
          <w:szCs w:val="19"/>
          <w:highlight w:val="white"/>
          <w:lang w:eastAsia="zh-CN"/>
        </w:rPr>
        <w:t xml:space="preserve"> YR2016</w:t>
      </w:r>
      <w:r>
        <w:rPr>
          <w:rFonts w:ascii="Consolas" w:hAnsi="Consolas" w:cs="Consolas"/>
          <w:color w:val="808080"/>
          <w:sz w:val="19"/>
          <w:szCs w:val="19"/>
          <w:highlight w:val="white"/>
          <w:lang w:eastAsia="zh-CN"/>
        </w:rPr>
        <w:t>,</w:t>
      </w:r>
    </w:p>
    <w:p w:rsidR="00863DCB" w:rsidRDefault="00863DCB" w:rsidP="00F928EF">
      <w:pPr>
        <w:autoSpaceDE w:val="0"/>
        <w:autoSpaceDN w:val="0"/>
        <w:adjustRightInd w:val="0"/>
        <w:spacing w:line="240" w:lineRule="auto"/>
        <w:ind w:firstLine="0"/>
        <w:rPr>
          <w:rFonts w:ascii="Consolas" w:hAnsi="Consolas" w:cs="Consolas"/>
          <w:color w:val="000000"/>
          <w:sz w:val="19"/>
          <w:szCs w:val="19"/>
          <w:highlight w:val="white"/>
          <w:lang w:eastAsia="zh-CN"/>
        </w:rPr>
      </w:pPr>
      <w:r>
        <w:rPr>
          <w:rFonts w:ascii="Consolas" w:hAnsi="Consolas" w:cs="Consolas"/>
          <w:color w:val="000000"/>
          <w:sz w:val="19"/>
          <w:szCs w:val="19"/>
          <w:highlight w:val="white"/>
          <w:lang w:eastAsia="zh-CN"/>
        </w:rPr>
        <w:t xml:space="preserve">  </w:t>
      </w:r>
      <w:r>
        <w:rPr>
          <w:rFonts w:ascii="Consolas" w:hAnsi="Consolas" w:cs="Consolas"/>
          <w:color w:val="FF00FF"/>
          <w:sz w:val="19"/>
          <w:szCs w:val="19"/>
          <w:highlight w:val="white"/>
          <w:lang w:eastAsia="zh-CN"/>
        </w:rPr>
        <w:t>SUM</w:t>
      </w:r>
      <w:r>
        <w:rPr>
          <w:rFonts w:ascii="Consolas" w:hAnsi="Consolas" w:cs="Consolas"/>
          <w:color w:val="808080"/>
          <w:sz w:val="19"/>
          <w:szCs w:val="19"/>
          <w:highlight w:val="white"/>
          <w:lang w:eastAsia="zh-CN"/>
        </w:rPr>
        <w:t>(</w:t>
      </w:r>
      <w:r>
        <w:rPr>
          <w:rFonts w:ascii="Consolas" w:hAnsi="Consolas" w:cs="Consolas"/>
          <w:color w:val="0000FF"/>
          <w:sz w:val="19"/>
          <w:szCs w:val="19"/>
          <w:highlight w:val="white"/>
          <w:lang w:eastAsia="zh-CN"/>
        </w:rPr>
        <w:t>CASE</w:t>
      </w:r>
      <w:r>
        <w:rPr>
          <w:rFonts w:ascii="Consolas" w:hAnsi="Consolas" w:cs="Consolas"/>
          <w:color w:val="000000"/>
          <w:sz w:val="19"/>
          <w:szCs w:val="19"/>
          <w:highlight w:val="white"/>
          <w:lang w:eastAsia="zh-CN"/>
        </w:rPr>
        <w:t xml:space="preserve"> </w:t>
      </w:r>
      <w:r>
        <w:rPr>
          <w:rFonts w:ascii="Consolas" w:hAnsi="Consolas" w:cs="Consolas"/>
          <w:color w:val="FF00FF"/>
          <w:sz w:val="19"/>
          <w:szCs w:val="19"/>
          <w:highlight w:val="white"/>
          <w:lang w:eastAsia="zh-CN"/>
        </w:rPr>
        <w:t>YEAR</w:t>
      </w:r>
      <w:r>
        <w:rPr>
          <w:rFonts w:ascii="Consolas" w:hAnsi="Consolas" w:cs="Consolas"/>
          <w:color w:val="808080"/>
          <w:sz w:val="19"/>
          <w:szCs w:val="19"/>
          <w:highlight w:val="white"/>
          <w:lang w:eastAsia="zh-CN"/>
        </w:rPr>
        <w:t>(</w:t>
      </w:r>
      <w:r>
        <w:rPr>
          <w:rFonts w:ascii="Consolas" w:hAnsi="Consolas" w:cs="Consolas"/>
          <w:color w:val="000000"/>
          <w:sz w:val="19"/>
          <w:szCs w:val="19"/>
          <w:highlight w:val="white"/>
          <w:lang w:eastAsia="zh-CN"/>
        </w:rPr>
        <w:t>OrderDate</w:t>
      </w:r>
      <w:r>
        <w:rPr>
          <w:rFonts w:ascii="Consolas" w:hAnsi="Consolas" w:cs="Consolas"/>
          <w:color w:val="808080"/>
          <w:sz w:val="19"/>
          <w:szCs w:val="19"/>
          <w:highlight w:val="white"/>
          <w:lang w:eastAsia="zh-CN"/>
        </w:rPr>
        <w:t>)</w:t>
      </w:r>
    </w:p>
    <w:p w:rsidR="00863DCB" w:rsidRDefault="00863DCB" w:rsidP="00F928EF">
      <w:pPr>
        <w:autoSpaceDE w:val="0"/>
        <w:autoSpaceDN w:val="0"/>
        <w:adjustRightInd w:val="0"/>
        <w:spacing w:line="240" w:lineRule="auto"/>
        <w:ind w:firstLine="0"/>
        <w:rPr>
          <w:rFonts w:ascii="Consolas" w:hAnsi="Consolas" w:cs="Consolas"/>
          <w:color w:val="000000"/>
          <w:sz w:val="19"/>
          <w:szCs w:val="19"/>
          <w:highlight w:val="white"/>
          <w:lang w:eastAsia="zh-CN"/>
        </w:rPr>
      </w:pPr>
      <w:r>
        <w:rPr>
          <w:rFonts w:ascii="Consolas" w:hAnsi="Consolas" w:cs="Consolas"/>
          <w:color w:val="000000"/>
          <w:sz w:val="19"/>
          <w:szCs w:val="19"/>
          <w:highlight w:val="white"/>
          <w:lang w:eastAsia="zh-CN"/>
        </w:rPr>
        <w:t xml:space="preserve">        </w:t>
      </w:r>
      <w:r>
        <w:rPr>
          <w:rFonts w:ascii="Consolas" w:hAnsi="Consolas" w:cs="Consolas"/>
          <w:color w:val="0000FF"/>
          <w:sz w:val="19"/>
          <w:szCs w:val="19"/>
          <w:highlight w:val="white"/>
          <w:lang w:eastAsia="zh-CN"/>
        </w:rPr>
        <w:t>WHEN</w:t>
      </w:r>
      <w:r>
        <w:rPr>
          <w:rFonts w:ascii="Consolas" w:hAnsi="Consolas" w:cs="Consolas"/>
          <w:color w:val="000000"/>
          <w:sz w:val="19"/>
          <w:szCs w:val="19"/>
          <w:highlight w:val="white"/>
          <w:lang w:eastAsia="zh-CN"/>
        </w:rPr>
        <w:t xml:space="preserve"> 2017 </w:t>
      </w:r>
      <w:r>
        <w:rPr>
          <w:rFonts w:ascii="Consolas" w:hAnsi="Consolas" w:cs="Consolas"/>
          <w:color w:val="0000FF"/>
          <w:sz w:val="19"/>
          <w:szCs w:val="19"/>
          <w:highlight w:val="white"/>
          <w:lang w:eastAsia="zh-CN"/>
        </w:rPr>
        <w:t>THEN</w:t>
      </w:r>
      <w:r>
        <w:rPr>
          <w:rFonts w:ascii="Consolas" w:hAnsi="Consolas" w:cs="Consolas"/>
          <w:color w:val="000000"/>
          <w:sz w:val="19"/>
          <w:szCs w:val="19"/>
          <w:highlight w:val="white"/>
          <w:lang w:eastAsia="zh-CN"/>
        </w:rPr>
        <w:t xml:space="preserve"> 1</w:t>
      </w:r>
    </w:p>
    <w:p w:rsidR="00863DCB" w:rsidRDefault="00863DCB" w:rsidP="00F928EF">
      <w:pPr>
        <w:autoSpaceDE w:val="0"/>
        <w:autoSpaceDN w:val="0"/>
        <w:adjustRightInd w:val="0"/>
        <w:spacing w:line="240" w:lineRule="auto"/>
        <w:ind w:firstLine="0"/>
        <w:rPr>
          <w:rFonts w:ascii="Consolas" w:hAnsi="Consolas" w:cs="Consolas"/>
          <w:color w:val="000000"/>
          <w:sz w:val="19"/>
          <w:szCs w:val="19"/>
          <w:highlight w:val="white"/>
          <w:lang w:eastAsia="zh-CN"/>
        </w:rPr>
      </w:pPr>
      <w:r>
        <w:rPr>
          <w:rFonts w:ascii="Consolas" w:hAnsi="Consolas" w:cs="Consolas"/>
          <w:color w:val="000000"/>
          <w:sz w:val="19"/>
          <w:szCs w:val="19"/>
          <w:highlight w:val="white"/>
          <w:lang w:eastAsia="zh-CN"/>
        </w:rPr>
        <w:t xml:space="preserve">        </w:t>
      </w:r>
      <w:r>
        <w:rPr>
          <w:rFonts w:ascii="Consolas" w:hAnsi="Consolas" w:cs="Consolas"/>
          <w:color w:val="0000FF"/>
          <w:sz w:val="19"/>
          <w:szCs w:val="19"/>
          <w:highlight w:val="white"/>
          <w:lang w:eastAsia="zh-CN"/>
        </w:rPr>
        <w:t>ELSE</w:t>
      </w:r>
      <w:r>
        <w:rPr>
          <w:rFonts w:ascii="Consolas" w:hAnsi="Consolas" w:cs="Consolas"/>
          <w:color w:val="000000"/>
          <w:sz w:val="19"/>
          <w:szCs w:val="19"/>
          <w:highlight w:val="white"/>
          <w:lang w:eastAsia="zh-CN"/>
        </w:rPr>
        <w:t xml:space="preserve"> 0</w:t>
      </w:r>
    </w:p>
    <w:p w:rsidR="00863DCB" w:rsidRDefault="00863DCB" w:rsidP="00F928EF">
      <w:pPr>
        <w:autoSpaceDE w:val="0"/>
        <w:autoSpaceDN w:val="0"/>
        <w:adjustRightInd w:val="0"/>
        <w:spacing w:line="240" w:lineRule="auto"/>
        <w:ind w:firstLine="0"/>
        <w:rPr>
          <w:rFonts w:ascii="Consolas" w:hAnsi="Consolas" w:cs="Consolas"/>
          <w:color w:val="000000"/>
          <w:sz w:val="19"/>
          <w:szCs w:val="19"/>
          <w:highlight w:val="white"/>
          <w:lang w:eastAsia="zh-CN"/>
        </w:rPr>
      </w:pPr>
      <w:r>
        <w:rPr>
          <w:rFonts w:ascii="Consolas" w:hAnsi="Consolas" w:cs="Consolas"/>
          <w:color w:val="000000"/>
          <w:sz w:val="19"/>
          <w:szCs w:val="19"/>
          <w:highlight w:val="white"/>
          <w:lang w:eastAsia="zh-CN"/>
        </w:rPr>
        <w:t xml:space="preserve">      </w:t>
      </w:r>
      <w:r>
        <w:rPr>
          <w:rFonts w:ascii="Consolas" w:hAnsi="Consolas" w:cs="Consolas"/>
          <w:color w:val="0000FF"/>
          <w:sz w:val="19"/>
          <w:szCs w:val="19"/>
          <w:highlight w:val="white"/>
          <w:lang w:eastAsia="zh-CN"/>
        </w:rPr>
        <w:t>END</w:t>
      </w:r>
      <w:r>
        <w:rPr>
          <w:rFonts w:ascii="Consolas" w:hAnsi="Consolas" w:cs="Consolas"/>
          <w:color w:val="808080"/>
          <w:sz w:val="19"/>
          <w:szCs w:val="19"/>
          <w:highlight w:val="white"/>
          <w:lang w:eastAsia="zh-CN"/>
        </w:rPr>
        <w:t>)</w:t>
      </w:r>
      <w:r>
        <w:rPr>
          <w:rFonts w:ascii="Consolas" w:hAnsi="Consolas" w:cs="Consolas"/>
          <w:color w:val="000000"/>
          <w:sz w:val="19"/>
          <w:szCs w:val="19"/>
          <w:highlight w:val="white"/>
          <w:lang w:eastAsia="zh-CN"/>
        </w:rPr>
        <w:t xml:space="preserve"> </w:t>
      </w:r>
      <w:r>
        <w:rPr>
          <w:rFonts w:ascii="Consolas" w:hAnsi="Consolas" w:cs="Consolas"/>
          <w:color w:val="0000FF"/>
          <w:sz w:val="19"/>
          <w:szCs w:val="19"/>
          <w:highlight w:val="white"/>
          <w:lang w:eastAsia="zh-CN"/>
        </w:rPr>
        <w:t>AS</w:t>
      </w:r>
      <w:r>
        <w:rPr>
          <w:rFonts w:ascii="Consolas" w:hAnsi="Consolas" w:cs="Consolas"/>
          <w:color w:val="000000"/>
          <w:sz w:val="19"/>
          <w:szCs w:val="19"/>
          <w:highlight w:val="white"/>
          <w:lang w:eastAsia="zh-CN"/>
        </w:rPr>
        <w:t xml:space="preserve"> YR2017</w:t>
      </w:r>
    </w:p>
    <w:p w:rsidR="00863DCB" w:rsidRDefault="00863DCB" w:rsidP="00F928EF">
      <w:pPr>
        <w:autoSpaceDE w:val="0"/>
        <w:autoSpaceDN w:val="0"/>
        <w:adjustRightInd w:val="0"/>
        <w:spacing w:line="240" w:lineRule="auto"/>
        <w:ind w:firstLine="0"/>
        <w:rPr>
          <w:rFonts w:ascii="Consolas" w:hAnsi="Consolas" w:cs="Consolas"/>
          <w:color w:val="000000"/>
          <w:sz w:val="19"/>
          <w:szCs w:val="19"/>
          <w:highlight w:val="white"/>
          <w:lang w:eastAsia="zh-CN"/>
        </w:rPr>
      </w:pPr>
      <w:r>
        <w:rPr>
          <w:rFonts w:ascii="Consolas" w:hAnsi="Consolas" w:cs="Consolas"/>
          <w:color w:val="0000FF"/>
          <w:sz w:val="19"/>
          <w:szCs w:val="19"/>
          <w:highlight w:val="white"/>
          <w:lang w:eastAsia="zh-CN"/>
        </w:rPr>
        <w:t>FROM</w:t>
      </w:r>
      <w:r>
        <w:rPr>
          <w:rFonts w:ascii="Consolas" w:hAnsi="Consolas" w:cs="Consolas"/>
          <w:color w:val="000000"/>
          <w:sz w:val="19"/>
          <w:szCs w:val="19"/>
          <w:highlight w:val="white"/>
          <w:lang w:eastAsia="zh-CN"/>
        </w:rPr>
        <w:t xml:space="preserve"> </w:t>
      </w:r>
      <w:r w:rsidRPr="004A3976">
        <w:rPr>
          <w:rFonts w:ascii="Consolas" w:hAnsi="Consolas" w:cs="Consolas"/>
          <w:noProof/>
          <w:color w:val="000000"/>
          <w:sz w:val="19"/>
          <w:szCs w:val="19"/>
          <w:highlight w:val="white"/>
          <w:lang w:eastAsia="zh-CN"/>
        </w:rPr>
        <w:t>salesOrderDetail</w:t>
      </w:r>
    </w:p>
    <w:p w:rsidR="00863DCB" w:rsidRDefault="00863DCB" w:rsidP="00F928EF">
      <w:pPr>
        <w:autoSpaceDE w:val="0"/>
        <w:autoSpaceDN w:val="0"/>
        <w:adjustRightInd w:val="0"/>
        <w:spacing w:line="240" w:lineRule="auto"/>
        <w:ind w:firstLine="0"/>
        <w:rPr>
          <w:rFonts w:ascii="Consolas" w:hAnsi="Consolas" w:cs="Consolas"/>
          <w:color w:val="000000"/>
          <w:sz w:val="19"/>
          <w:szCs w:val="19"/>
          <w:highlight w:val="white"/>
          <w:lang w:eastAsia="zh-CN"/>
        </w:rPr>
      </w:pPr>
      <w:r>
        <w:rPr>
          <w:rFonts w:ascii="Consolas" w:hAnsi="Consolas" w:cs="Consolas"/>
          <w:color w:val="0000FF"/>
          <w:sz w:val="19"/>
          <w:szCs w:val="19"/>
          <w:highlight w:val="white"/>
          <w:lang w:eastAsia="zh-CN"/>
        </w:rPr>
        <w:t>GROUP</w:t>
      </w:r>
      <w:r>
        <w:rPr>
          <w:rFonts w:ascii="Consolas" w:hAnsi="Consolas" w:cs="Consolas"/>
          <w:color w:val="000000"/>
          <w:sz w:val="19"/>
          <w:szCs w:val="19"/>
          <w:highlight w:val="white"/>
          <w:lang w:eastAsia="zh-CN"/>
        </w:rPr>
        <w:t xml:space="preserve"> </w:t>
      </w:r>
      <w:r>
        <w:rPr>
          <w:rFonts w:ascii="Consolas" w:hAnsi="Consolas" w:cs="Consolas"/>
          <w:color w:val="0000FF"/>
          <w:sz w:val="19"/>
          <w:szCs w:val="19"/>
          <w:highlight w:val="white"/>
          <w:lang w:eastAsia="zh-CN"/>
        </w:rPr>
        <w:t>BY</w:t>
      </w:r>
      <w:r>
        <w:rPr>
          <w:rFonts w:ascii="Consolas" w:hAnsi="Consolas" w:cs="Consolas"/>
          <w:color w:val="000000"/>
          <w:sz w:val="19"/>
          <w:szCs w:val="19"/>
          <w:highlight w:val="white"/>
          <w:lang w:eastAsia="zh-CN"/>
        </w:rPr>
        <w:t xml:space="preserve"> </w:t>
      </w:r>
      <w:r>
        <w:rPr>
          <w:rFonts w:ascii="Consolas" w:hAnsi="Consolas" w:cs="Consolas"/>
          <w:color w:val="FF00FF"/>
          <w:sz w:val="19"/>
          <w:szCs w:val="19"/>
          <w:highlight w:val="white"/>
          <w:lang w:eastAsia="zh-CN"/>
        </w:rPr>
        <w:t>MONTH</w:t>
      </w:r>
      <w:r>
        <w:rPr>
          <w:rFonts w:ascii="Consolas" w:hAnsi="Consolas" w:cs="Consolas"/>
          <w:color w:val="808080"/>
          <w:sz w:val="19"/>
          <w:szCs w:val="19"/>
          <w:highlight w:val="white"/>
          <w:lang w:eastAsia="zh-CN"/>
        </w:rPr>
        <w:t>(</w:t>
      </w:r>
      <w:r>
        <w:rPr>
          <w:rFonts w:ascii="Consolas" w:hAnsi="Consolas" w:cs="Consolas"/>
          <w:color w:val="000000"/>
          <w:sz w:val="19"/>
          <w:szCs w:val="19"/>
          <w:highlight w:val="white"/>
          <w:lang w:eastAsia="zh-CN"/>
        </w:rPr>
        <w:t>OrderDate</w:t>
      </w:r>
      <w:r>
        <w:rPr>
          <w:rFonts w:ascii="Consolas" w:hAnsi="Consolas" w:cs="Consolas"/>
          <w:color w:val="808080"/>
          <w:sz w:val="19"/>
          <w:szCs w:val="19"/>
          <w:highlight w:val="white"/>
          <w:lang w:eastAsia="zh-CN"/>
        </w:rPr>
        <w:t>)</w:t>
      </w:r>
    </w:p>
    <w:p w:rsidR="00863DCB" w:rsidRDefault="00863DCB" w:rsidP="00F928EF">
      <w:pPr>
        <w:autoSpaceDE w:val="0"/>
        <w:autoSpaceDN w:val="0"/>
        <w:adjustRightInd w:val="0"/>
        <w:spacing w:line="240" w:lineRule="auto"/>
        <w:ind w:firstLine="0"/>
        <w:rPr>
          <w:rFonts w:ascii="Consolas" w:hAnsi="Consolas" w:cs="Consolas"/>
          <w:color w:val="000000"/>
          <w:sz w:val="19"/>
          <w:szCs w:val="19"/>
          <w:highlight w:val="white"/>
          <w:lang w:eastAsia="zh-CN"/>
        </w:rPr>
      </w:pPr>
      <w:r>
        <w:rPr>
          <w:rFonts w:ascii="Consolas" w:hAnsi="Consolas" w:cs="Consolas"/>
          <w:color w:val="0000FF"/>
          <w:sz w:val="19"/>
          <w:szCs w:val="19"/>
          <w:highlight w:val="white"/>
          <w:lang w:eastAsia="zh-CN"/>
        </w:rPr>
        <w:t>ORDER</w:t>
      </w:r>
      <w:r>
        <w:rPr>
          <w:rFonts w:ascii="Consolas" w:hAnsi="Consolas" w:cs="Consolas"/>
          <w:color w:val="000000"/>
          <w:sz w:val="19"/>
          <w:szCs w:val="19"/>
          <w:highlight w:val="white"/>
          <w:lang w:eastAsia="zh-CN"/>
        </w:rPr>
        <w:t xml:space="preserve"> </w:t>
      </w:r>
      <w:r>
        <w:rPr>
          <w:rFonts w:ascii="Consolas" w:hAnsi="Consolas" w:cs="Consolas"/>
          <w:color w:val="0000FF"/>
          <w:sz w:val="19"/>
          <w:szCs w:val="19"/>
          <w:highlight w:val="white"/>
          <w:lang w:eastAsia="zh-CN"/>
        </w:rPr>
        <w:t>BY</w:t>
      </w:r>
      <w:r>
        <w:rPr>
          <w:rFonts w:ascii="Consolas" w:hAnsi="Consolas" w:cs="Consolas"/>
          <w:color w:val="000000"/>
          <w:sz w:val="19"/>
          <w:szCs w:val="19"/>
          <w:highlight w:val="white"/>
          <w:lang w:eastAsia="zh-CN"/>
        </w:rPr>
        <w:t xml:space="preserve"> </w:t>
      </w:r>
      <w:r>
        <w:rPr>
          <w:rFonts w:ascii="Consolas" w:hAnsi="Consolas" w:cs="Consolas"/>
          <w:color w:val="FF00FF"/>
          <w:sz w:val="19"/>
          <w:szCs w:val="19"/>
          <w:highlight w:val="white"/>
          <w:lang w:eastAsia="zh-CN"/>
        </w:rPr>
        <w:t>MONTH</w:t>
      </w:r>
      <w:r>
        <w:rPr>
          <w:rFonts w:ascii="Consolas" w:hAnsi="Consolas" w:cs="Consolas"/>
          <w:color w:val="808080"/>
          <w:sz w:val="19"/>
          <w:szCs w:val="19"/>
          <w:highlight w:val="white"/>
          <w:lang w:eastAsia="zh-CN"/>
        </w:rPr>
        <w:t>(</w:t>
      </w:r>
      <w:r>
        <w:rPr>
          <w:rFonts w:ascii="Consolas" w:hAnsi="Consolas" w:cs="Consolas"/>
          <w:color w:val="000000"/>
          <w:sz w:val="19"/>
          <w:szCs w:val="19"/>
          <w:highlight w:val="white"/>
          <w:lang w:eastAsia="zh-CN"/>
        </w:rPr>
        <w:t>OrderDate</w:t>
      </w:r>
      <w:r>
        <w:rPr>
          <w:rFonts w:ascii="Consolas" w:hAnsi="Consolas" w:cs="Consolas"/>
          <w:color w:val="808080"/>
          <w:sz w:val="19"/>
          <w:szCs w:val="19"/>
          <w:highlight w:val="white"/>
          <w:lang w:eastAsia="zh-CN"/>
        </w:rPr>
        <w:t>)</w:t>
      </w:r>
    </w:p>
    <w:p w:rsidR="00C33072" w:rsidRDefault="00863DCB" w:rsidP="00F928EF">
      <w:pPr>
        <w:shd w:val="clear" w:color="auto" w:fill="FFFFFF"/>
        <w:spacing w:before="100" w:beforeAutospacing="1" w:after="100" w:afterAutospacing="1" w:line="240" w:lineRule="auto"/>
      </w:pPr>
      <w:r>
        <w:t>Which yields output below,</w:t>
      </w:r>
    </w:p>
    <w:tbl>
      <w:tblPr>
        <w:tblStyle w:val="TableGrid"/>
        <w:tblW w:w="0" w:type="auto"/>
        <w:tblLook w:val="04A0" w:firstRow="1" w:lastRow="0" w:firstColumn="1" w:lastColumn="0" w:noHBand="0" w:noVBand="1"/>
      </w:tblPr>
      <w:tblGrid>
        <w:gridCol w:w="1416"/>
        <w:gridCol w:w="1030"/>
        <w:gridCol w:w="1030"/>
        <w:gridCol w:w="1030"/>
      </w:tblGrid>
      <w:tr w:rsidR="00863DCB" w:rsidTr="00EA4367">
        <w:trPr>
          <w:trHeight w:val="254"/>
        </w:trPr>
        <w:tc>
          <w:tcPr>
            <w:tcW w:w="1416" w:type="dxa"/>
            <w:shd w:val="clear" w:color="auto" w:fill="F2F2F2" w:themeFill="background1" w:themeFillShade="F2"/>
          </w:tcPr>
          <w:p w:rsidR="00863DCB" w:rsidRDefault="00863DCB" w:rsidP="00F928EF">
            <w:pPr>
              <w:spacing w:before="100" w:beforeAutospacing="1" w:after="100" w:afterAutospacing="1" w:line="240" w:lineRule="auto"/>
              <w:ind w:firstLine="0"/>
            </w:pPr>
            <w:r>
              <w:t>OrderMonth</w:t>
            </w:r>
          </w:p>
        </w:tc>
        <w:tc>
          <w:tcPr>
            <w:tcW w:w="1030" w:type="dxa"/>
            <w:shd w:val="clear" w:color="auto" w:fill="F2F2F2" w:themeFill="background1" w:themeFillShade="F2"/>
          </w:tcPr>
          <w:p w:rsidR="00863DCB" w:rsidRDefault="00863DCB" w:rsidP="00F928EF">
            <w:pPr>
              <w:spacing w:before="100" w:beforeAutospacing="1" w:after="100" w:afterAutospacing="1" w:line="240" w:lineRule="auto"/>
              <w:ind w:firstLine="0"/>
            </w:pPr>
            <w:r>
              <w:t>YR2015</w:t>
            </w:r>
          </w:p>
        </w:tc>
        <w:tc>
          <w:tcPr>
            <w:tcW w:w="1030" w:type="dxa"/>
            <w:shd w:val="clear" w:color="auto" w:fill="F2F2F2" w:themeFill="background1" w:themeFillShade="F2"/>
          </w:tcPr>
          <w:p w:rsidR="00863DCB" w:rsidRDefault="00863DCB" w:rsidP="00F928EF">
            <w:pPr>
              <w:spacing w:before="100" w:beforeAutospacing="1" w:after="100" w:afterAutospacing="1" w:line="240" w:lineRule="auto"/>
              <w:ind w:firstLine="0"/>
            </w:pPr>
            <w:r>
              <w:t>YR2016</w:t>
            </w:r>
          </w:p>
        </w:tc>
        <w:tc>
          <w:tcPr>
            <w:tcW w:w="1030" w:type="dxa"/>
            <w:shd w:val="clear" w:color="auto" w:fill="F2F2F2" w:themeFill="background1" w:themeFillShade="F2"/>
          </w:tcPr>
          <w:p w:rsidR="00863DCB" w:rsidRDefault="00863DCB" w:rsidP="00F928EF">
            <w:pPr>
              <w:spacing w:before="100" w:beforeAutospacing="1" w:after="100" w:afterAutospacing="1" w:line="240" w:lineRule="auto"/>
              <w:ind w:firstLine="0"/>
            </w:pPr>
            <w:r>
              <w:t>YR2017</w:t>
            </w:r>
          </w:p>
        </w:tc>
      </w:tr>
      <w:tr w:rsidR="00863DCB" w:rsidTr="00EA4367">
        <w:trPr>
          <w:trHeight w:val="254"/>
        </w:trPr>
        <w:tc>
          <w:tcPr>
            <w:tcW w:w="1416" w:type="dxa"/>
            <w:shd w:val="clear" w:color="auto" w:fill="F2F2F2" w:themeFill="background1" w:themeFillShade="F2"/>
          </w:tcPr>
          <w:p w:rsidR="00863DCB" w:rsidRDefault="00863DCB" w:rsidP="00F928EF">
            <w:pPr>
              <w:spacing w:before="100" w:beforeAutospacing="1" w:after="100" w:afterAutospacing="1" w:line="240" w:lineRule="auto"/>
              <w:ind w:firstLine="0"/>
            </w:pPr>
            <w:r>
              <w:t>3</w:t>
            </w:r>
          </w:p>
        </w:tc>
        <w:tc>
          <w:tcPr>
            <w:tcW w:w="1030" w:type="dxa"/>
          </w:tcPr>
          <w:p w:rsidR="00863DCB" w:rsidRDefault="00863DCB" w:rsidP="00F928EF">
            <w:pPr>
              <w:spacing w:before="100" w:beforeAutospacing="1" w:after="100" w:afterAutospacing="1" w:line="240" w:lineRule="auto"/>
              <w:ind w:firstLine="0"/>
            </w:pPr>
            <w:r>
              <w:t>0</w:t>
            </w:r>
          </w:p>
        </w:tc>
        <w:tc>
          <w:tcPr>
            <w:tcW w:w="1030" w:type="dxa"/>
          </w:tcPr>
          <w:p w:rsidR="00863DCB" w:rsidRDefault="00863DCB" w:rsidP="00F928EF">
            <w:pPr>
              <w:spacing w:before="100" w:beforeAutospacing="1" w:after="100" w:afterAutospacing="1" w:line="240" w:lineRule="auto"/>
              <w:ind w:firstLine="0"/>
            </w:pPr>
            <w:r>
              <w:t>0</w:t>
            </w:r>
          </w:p>
        </w:tc>
        <w:tc>
          <w:tcPr>
            <w:tcW w:w="1030" w:type="dxa"/>
          </w:tcPr>
          <w:p w:rsidR="00863DCB" w:rsidRDefault="00863DCB" w:rsidP="00F928EF">
            <w:pPr>
              <w:spacing w:before="100" w:beforeAutospacing="1" w:after="100" w:afterAutospacing="1" w:line="240" w:lineRule="auto"/>
              <w:ind w:firstLine="0"/>
            </w:pPr>
            <w:r>
              <w:t>1</w:t>
            </w:r>
          </w:p>
        </w:tc>
      </w:tr>
      <w:tr w:rsidR="00863DCB" w:rsidTr="00EA4367">
        <w:trPr>
          <w:trHeight w:val="254"/>
        </w:trPr>
        <w:tc>
          <w:tcPr>
            <w:tcW w:w="1416" w:type="dxa"/>
            <w:shd w:val="clear" w:color="auto" w:fill="F2F2F2" w:themeFill="background1" w:themeFillShade="F2"/>
          </w:tcPr>
          <w:p w:rsidR="00863DCB" w:rsidRDefault="00863DCB" w:rsidP="00F928EF">
            <w:pPr>
              <w:spacing w:before="100" w:beforeAutospacing="1" w:after="100" w:afterAutospacing="1" w:line="240" w:lineRule="auto"/>
              <w:ind w:firstLine="0"/>
            </w:pPr>
            <w:r>
              <w:t>4</w:t>
            </w:r>
          </w:p>
        </w:tc>
        <w:tc>
          <w:tcPr>
            <w:tcW w:w="1030" w:type="dxa"/>
          </w:tcPr>
          <w:p w:rsidR="00863DCB" w:rsidRDefault="00863DCB" w:rsidP="00F928EF">
            <w:pPr>
              <w:spacing w:before="100" w:beforeAutospacing="1" w:after="100" w:afterAutospacing="1" w:line="240" w:lineRule="auto"/>
              <w:ind w:firstLine="0"/>
            </w:pPr>
            <w:r>
              <w:t>0</w:t>
            </w:r>
          </w:p>
        </w:tc>
        <w:tc>
          <w:tcPr>
            <w:tcW w:w="1030" w:type="dxa"/>
          </w:tcPr>
          <w:p w:rsidR="00863DCB" w:rsidRDefault="00863DCB" w:rsidP="00F928EF">
            <w:pPr>
              <w:spacing w:before="100" w:beforeAutospacing="1" w:after="100" w:afterAutospacing="1" w:line="240" w:lineRule="auto"/>
              <w:ind w:firstLine="0"/>
            </w:pPr>
            <w:r>
              <w:t>0</w:t>
            </w:r>
          </w:p>
        </w:tc>
        <w:tc>
          <w:tcPr>
            <w:tcW w:w="1030" w:type="dxa"/>
          </w:tcPr>
          <w:p w:rsidR="00863DCB" w:rsidRDefault="00863DCB" w:rsidP="00F928EF">
            <w:pPr>
              <w:spacing w:before="100" w:beforeAutospacing="1" w:after="100" w:afterAutospacing="1" w:line="240" w:lineRule="auto"/>
              <w:ind w:firstLine="0"/>
            </w:pPr>
            <w:r>
              <w:t>0</w:t>
            </w:r>
          </w:p>
        </w:tc>
      </w:tr>
      <w:tr w:rsidR="00863DCB" w:rsidTr="00EA4367">
        <w:trPr>
          <w:trHeight w:val="254"/>
        </w:trPr>
        <w:tc>
          <w:tcPr>
            <w:tcW w:w="1416" w:type="dxa"/>
            <w:shd w:val="clear" w:color="auto" w:fill="F2F2F2" w:themeFill="background1" w:themeFillShade="F2"/>
          </w:tcPr>
          <w:p w:rsidR="00863DCB" w:rsidRDefault="00863DCB" w:rsidP="00F928EF">
            <w:pPr>
              <w:spacing w:before="100" w:beforeAutospacing="1" w:after="100" w:afterAutospacing="1" w:line="240" w:lineRule="auto"/>
              <w:ind w:firstLine="0"/>
            </w:pPr>
            <w:r>
              <w:t>8</w:t>
            </w:r>
          </w:p>
        </w:tc>
        <w:tc>
          <w:tcPr>
            <w:tcW w:w="1030" w:type="dxa"/>
          </w:tcPr>
          <w:p w:rsidR="00863DCB" w:rsidRDefault="00863DCB" w:rsidP="00F928EF">
            <w:pPr>
              <w:spacing w:before="100" w:beforeAutospacing="1" w:after="100" w:afterAutospacing="1" w:line="240" w:lineRule="auto"/>
              <w:ind w:firstLine="0"/>
            </w:pPr>
            <w:r>
              <w:t>9</w:t>
            </w:r>
          </w:p>
        </w:tc>
        <w:tc>
          <w:tcPr>
            <w:tcW w:w="1030" w:type="dxa"/>
          </w:tcPr>
          <w:p w:rsidR="00863DCB" w:rsidRDefault="00863DCB" w:rsidP="00F928EF">
            <w:pPr>
              <w:spacing w:before="100" w:beforeAutospacing="1" w:after="100" w:afterAutospacing="1" w:line="240" w:lineRule="auto"/>
              <w:ind w:firstLine="0"/>
            </w:pPr>
            <w:r>
              <w:t>0</w:t>
            </w:r>
          </w:p>
        </w:tc>
        <w:tc>
          <w:tcPr>
            <w:tcW w:w="1030" w:type="dxa"/>
          </w:tcPr>
          <w:p w:rsidR="00863DCB" w:rsidRDefault="00863DCB" w:rsidP="00F928EF">
            <w:pPr>
              <w:spacing w:before="100" w:beforeAutospacing="1" w:after="100" w:afterAutospacing="1" w:line="240" w:lineRule="auto"/>
              <w:ind w:firstLine="0"/>
            </w:pPr>
            <w:r>
              <w:t>0</w:t>
            </w:r>
          </w:p>
        </w:tc>
      </w:tr>
      <w:tr w:rsidR="00863DCB" w:rsidTr="00EA4367">
        <w:trPr>
          <w:trHeight w:val="254"/>
        </w:trPr>
        <w:tc>
          <w:tcPr>
            <w:tcW w:w="1416" w:type="dxa"/>
            <w:shd w:val="clear" w:color="auto" w:fill="F2F2F2" w:themeFill="background1" w:themeFillShade="F2"/>
          </w:tcPr>
          <w:p w:rsidR="00863DCB" w:rsidRDefault="00863DCB" w:rsidP="00F928EF">
            <w:pPr>
              <w:spacing w:before="100" w:beforeAutospacing="1" w:after="100" w:afterAutospacing="1" w:line="240" w:lineRule="auto"/>
              <w:ind w:firstLine="0"/>
            </w:pPr>
            <w:r>
              <w:t>9</w:t>
            </w:r>
          </w:p>
        </w:tc>
        <w:tc>
          <w:tcPr>
            <w:tcW w:w="1030" w:type="dxa"/>
          </w:tcPr>
          <w:p w:rsidR="00863DCB" w:rsidRDefault="00863DCB" w:rsidP="00F928EF">
            <w:pPr>
              <w:spacing w:before="100" w:beforeAutospacing="1" w:after="100" w:afterAutospacing="1" w:line="240" w:lineRule="auto"/>
              <w:ind w:firstLine="0"/>
            </w:pPr>
            <w:r>
              <w:t>0</w:t>
            </w:r>
          </w:p>
        </w:tc>
        <w:tc>
          <w:tcPr>
            <w:tcW w:w="1030" w:type="dxa"/>
          </w:tcPr>
          <w:p w:rsidR="00863DCB" w:rsidRDefault="00863DCB" w:rsidP="00F928EF">
            <w:pPr>
              <w:spacing w:before="100" w:beforeAutospacing="1" w:after="100" w:afterAutospacing="1" w:line="240" w:lineRule="auto"/>
              <w:ind w:firstLine="0"/>
            </w:pPr>
            <w:r>
              <w:t>3</w:t>
            </w:r>
          </w:p>
        </w:tc>
        <w:tc>
          <w:tcPr>
            <w:tcW w:w="1030" w:type="dxa"/>
          </w:tcPr>
          <w:p w:rsidR="00863DCB" w:rsidRDefault="00863DCB" w:rsidP="00F928EF">
            <w:pPr>
              <w:spacing w:before="100" w:beforeAutospacing="1" w:after="100" w:afterAutospacing="1" w:line="240" w:lineRule="auto"/>
              <w:ind w:firstLine="0"/>
            </w:pPr>
            <w:r>
              <w:t>0</w:t>
            </w:r>
          </w:p>
        </w:tc>
      </w:tr>
      <w:tr w:rsidR="00863DCB" w:rsidTr="00EA4367">
        <w:trPr>
          <w:trHeight w:val="254"/>
        </w:trPr>
        <w:tc>
          <w:tcPr>
            <w:tcW w:w="1416" w:type="dxa"/>
            <w:shd w:val="clear" w:color="auto" w:fill="F2F2F2" w:themeFill="background1" w:themeFillShade="F2"/>
          </w:tcPr>
          <w:p w:rsidR="00863DCB" w:rsidRDefault="00863DCB" w:rsidP="00F928EF">
            <w:pPr>
              <w:spacing w:before="100" w:beforeAutospacing="1" w:after="100" w:afterAutospacing="1" w:line="240" w:lineRule="auto"/>
              <w:ind w:firstLine="0"/>
            </w:pPr>
            <w:r>
              <w:t>10</w:t>
            </w:r>
          </w:p>
        </w:tc>
        <w:tc>
          <w:tcPr>
            <w:tcW w:w="1030" w:type="dxa"/>
          </w:tcPr>
          <w:p w:rsidR="00863DCB" w:rsidRDefault="00863DCB" w:rsidP="00F928EF">
            <w:pPr>
              <w:spacing w:before="100" w:beforeAutospacing="1" w:after="100" w:afterAutospacing="1" w:line="240" w:lineRule="auto"/>
              <w:ind w:firstLine="0"/>
            </w:pPr>
            <w:r>
              <w:t>0</w:t>
            </w:r>
          </w:p>
        </w:tc>
        <w:tc>
          <w:tcPr>
            <w:tcW w:w="1030" w:type="dxa"/>
          </w:tcPr>
          <w:p w:rsidR="00863DCB" w:rsidRDefault="00863DCB" w:rsidP="00F928EF">
            <w:pPr>
              <w:spacing w:before="100" w:beforeAutospacing="1" w:after="100" w:afterAutospacing="1" w:line="240" w:lineRule="auto"/>
              <w:ind w:firstLine="0"/>
            </w:pPr>
            <w:r>
              <w:t>0</w:t>
            </w:r>
          </w:p>
        </w:tc>
        <w:tc>
          <w:tcPr>
            <w:tcW w:w="1030" w:type="dxa"/>
          </w:tcPr>
          <w:p w:rsidR="00863DCB" w:rsidRDefault="00863DCB" w:rsidP="00F928EF">
            <w:pPr>
              <w:spacing w:before="100" w:beforeAutospacing="1" w:after="100" w:afterAutospacing="1" w:line="240" w:lineRule="auto"/>
              <w:ind w:firstLine="0"/>
            </w:pPr>
            <w:r>
              <w:t>10</w:t>
            </w:r>
          </w:p>
        </w:tc>
      </w:tr>
    </w:tbl>
    <w:p w:rsidR="00863DCB" w:rsidRDefault="00863DCB" w:rsidP="00F928EF">
      <w:pPr>
        <w:shd w:val="clear" w:color="auto" w:fill="FFFFFF"/>
        <w:spacing w:before="100" w:beforeAutospacing="1" w:after="100" w:afterAutospacing="1" w:line="240" w:lineRule="auto"/>
      </w:pPr>
      <w:r>
        <w:t xml:space="preserve">Sales Order Detail file can generate another Crosstab reports using, </w:t>
      </w:r>
    </w:p>
    <w:p w:rsidR="00863DCB" w:rsidRDefault="00863DCB" w:rsidP="00F928EF">
      <w:pPr>
        <w:autoSpaceDE w:val="0"/>
        <w:autoSpaceDN w:val="0"/>
        <w:adjustRightInd w:val="0"/>
        <w:spacing w:line="240" w:lineRule="auto"/>
        <w:ind w:firstLine="0"/>
        <w:rPr>
          <w:rFonts w:ascii="Consolas" w:hAnsi="Consolas" w:cs="Consolas"/>
          <w:color w:val="000000"/>
          <w:sz w:val="19"/>
          <w:szCs w:val="19"/>
          <w:highlight w:val="white"/>
          <w:lang w:eastAsia="zh-CN"/>
        </w:rPr>
      </w:pPr>
      <w:r>
        <w:rPr>
          <w:rFonts w:ascii="Consolas" w:hAnsi="Consolas" w:cs="Consolas"/>
          <w:color w:val="008000"/>
          <w:sz w:val="19"/>
          <w:szCs w:val="19"/>
          <w:highlight w:val="white"/>
          <w:lang w:eastAsia="zh-CN"/>
        </w:rPr>
        <w:t>-- 2. Crosstab Total Amount per customer</w:t>
      </w:r>
    </w:p>
    <w:p w:rsidR="00863DCB" w:rsidRDefault="00863DCB" w:rsidP="00F928EF">
      <w:pPr>
        <w:autoSpaceDE w:val="0"/>
        <w:autoSpaceDN w:val="0"/>
        <w:adjustRightInd w:val="0"/>
        <w:spacing w:line="240" w:lineRule="auto"/>
        <w:ind w:firstLine="0"/>
        <w:rPr>
          <w:rFonts w:ascii="Consolas" w:hAnsi="Consolas" w:cs="Consolas"/>
          <w:color w:val="000000"/>
          <w:sz w:val="19"/>
          <w:szCs w:val="19"/>
          <w:highlight w:val="white"/>
          <w:lang w:eastAsia="zh-CN"/>
        </w:rPr>
      </w:pPr>
      <w:r>
        <w:rPr>
          <w:rFonts w:ascii="Consolas" w:hAnsi="Consolas" w:cs="Consolas"/>
          <w:color w:val="0000FF"/>
          <w:sz w:val="19"/>
          <w:szCs w:val="19"/>
          <w:highlight w:val="white"/>
          <w:lang w:eastAsia="zh-CN"/>
        </w:rPr>
        <w:t>SELECT</w:t>
      </w:r>
    </w:p>
    <w:p w:rsidR="00863DCB" w:rsidRDefault="00863DCB" w:rsidP="00F928EF">
      <w:pPr>
        <w:autoSpaceDE w:val="0"/>
        <w:autoSpaceDN w:val="0"/>
        <w:adjustRightInd w:val="0"/>
        <w:spacing w:line="240" w:lineRule="auto"/>
        <w:ind w:firstLine="0"/>
        <w:rPr>
          <w:rFonts w:ascii="Consolas" w:hAnsi="Consolas" w:cs="Consolas"/>
          <w:color w:val="000000"/>
          <w:sz w:val="19"/>
          <w:szCs w:val="19"/>
          <w:highlight w:val="white"/>
          <w:lang w:eastAsia="zh-CN"/>
        </w:rPr>
      </w:pPr>
      <w:r>
        <w:rPr>
          <w:rFonts w:ascii="Consolas" w:hAnsi="Consolas" w:cs="Consolas"/>
          <w:color w:val="000000"/>
          <w:sz w:val="19"/>
          <w:szCs w:val="19"/>
          <w:highlight w:val="white"/>
          <w:lang w:eastAsia="zh-CN"/>
        </w:rPr>
        <w:t xml:space="preserve">  SoldTo</w:t>
      </w:r>
      <w:r>
        <w:rPr>
          <w:rFonts w:ascii="Consolas" w:hAnsi="Consolas" w:cs="Consolas"/>
          <w:color w:val="808080"/>
          <w:sz w:val="19"/>
          <w:szCs w:val="19"/>
          <w:highlight w:val="white"/>
          <w:lang w:eastAsia="zh-CN"/>
        </w:rPr>
        <w:t>,</w:t>
      </w:r>
    </w:p>
    <w:p w:rsidR="00863DCB" w:rsidRDefault="00863DCB" w:rsidP="00F928EF">
      <w:pPr>
        <w:autoSpaceDE w:val="0"/>
        <w:autoSpaceDN w:val="0"/>
        <w:adjustRightInd w:val="0"/>
        <w:spacing w:line="240" w:lineRule="auto"/>
        <w:ind w:firstLine="0"/>
        <w:rPr>
          <w:rFonts w:ascii="Consolas" w:hAnsi="Consolas" w:cs="Consolas"/>
          <w:color w:val="000000"/>
          <w:sz w:val="19"/>
          <w:szCs w:val="19"/>
          <w:highlight w:val="white"/>
          <w:lang w:eastAsia="zh-CN"/>
        </w:rPr>
      </w:pPr>
      <w:r>
        <w:rPr>
          <w:rFonts w:ascii="Consolas" w:hAnsi="Consolas" w:cs="Consolas"/>
          <w:color w:val="000000"/>
          <w:sz w:val="19"/>
          <w:szCs w:val="19"/>
          <w:highlight w:val="white"/>
          <w:lang w:eastAsia="zh-CN"/>
        </w:rPr>
        <w:t xml:space="preserve">  </w:t>
      </w:r>
      <w:r>
        <w:rPr>
          <w:rFonts w:ascii="Consolas" w:hAnsi="Consolas" w:cs="Consolas"/>
          <w:color w:val="FF00FF"/>
          <w:sz w:val="19"/>
          <w:szCs w:val="19"/>
          <w:highlight w:val="white"/>
          <w:lang w:eastAsia="zh-CN"/>
        </w:rPr>
        <w:t>SUM</w:t>
      </w:r>
      <w:r>
        <w:rPr>
          <w:rFonts w:ascii="Consolas" w:hAnsi="Consolas" w:cs="Consolas"/>
          <w:color w:val="808080"/>
          <w:sz w:val="19"/>
          <w:szCs w:val="19"/>
          <w:highlight w:val="white"/>
          <w:lang w:eastAsia="zh-CN"/>
        </w:rPr>
        <w:t>(</w:t>
      </w:r>
      <w:r>
        <w:rPr>
          <w:rFonts w:ascii="Consolas" w:hAnsi="Consolas" w:cs="Consolas"/>
          <w:color w:val="0000FF"/>
          <w:sz w:val="19"/>
          <w:szCs w:val="19"/>
          <w:highlight w:val="white"/>
          <w:lang w:eastAsia="zh-CN"/>
        </w:rPr>
        <w:t>CASE</w:t>
      </w:r>
      <w:r>
        <w:rPr>
          <w:rFonts w:ascii="Consolas" w:hAnsi="Consolas" w:cs="Consolas"/>
          <w:color w:val="000000"/>
          <w:sz w:val="19"/>
          <w:szCs w:val="19"/>
          <w:highlight w:val="white"/>
          <w:lang w:eastAsia="zh-CN"/>
        </w:rPr>
        <w:t xml:space="preserve"> </w:t>
      </w:r>
      <w:r>
        <w:rPr>
          <w:rFonts w:ascii="Consolas" w:hAnsi="Consolas" w:cs="Consolas"/>
          <w:color w:val="FF00FF"/>
          <w:sz w:val="19"/>
          <w:szCs w:val="19"/>
          <w:highlight w:val="white"/>
          <w:lang w:eastAsia="zh-CN"/>
        </w:rPr>
        <w:t>YEAR</w:t>
      </w:r>
      <w:r>
        <w:rPr>
          <w:rFonts w:ascii="Consolas" w:hAnsi="Consolas" w:cs="Consolas"/>
          <w:color w:val="808080"/>
          <w:sz w:val="19"/>
          <w:szCs w:val="19"/>
          <w:highlight w:val="white"/>
          <w:lang w:eastAsia="zh-CN"/>
        </w:rPr>
        <w:t>(</w:t>
      </w:r>
      <w:r>
        <w:rPr>
          <w:rFonts w:ascii="Consolas" w:hAnsi="Consolas" w:cs="Consolas"/>
          <w:color w:val="000000"/>
          <w:sz w:val="19"/>
          <w:szCs w:val="19"/>
          <w:highlight w:val="white"/>
          <w:lang w:eastAsia="zh-CN"/>
        </w:rPr>
        <w:t>OrderDate</w:t>
      </w:r>
      <w:r>
        <w:rPr>
          <w:rFonts w:ascii="Consolas" w:hAnsi="Consolas" w:cs="Consolas"/>
          <w:color w:val="808080"/>
          <w:sz w:val="19"/>
          <w:szCs w:val="19"/>
          <w:highlight w:val="white"/>
          <w:lang w:eastAsia="zh-CN"/>
        </w:rPr>
        <w:t>)</w:t>
      </w:r>
    </w:p>
    <w:p w:rsidR="00863DCB" w:rsidRDefault="00863DCB" w:rsidP="00F928EF">
      <w:pPr>
        <w:autoSpaceDE w:val="0"/>
        <w:autoSpaceDN w:val="0"/>
        <w:adjustRightInd w:val="0"/>
        <w:spacing w:line="240" w:lineRule="auto"/>
        <w:ind w:firstLine="0"/>
        <w:rPr>
          <w:rFonts w:ascii="Consolas" w:hAnsi="Consolas" w:cs="Consolas"/>
          <w:color w:val="000000"/>
          <w:sz w:val="19"/>
          <w:szCs w:val="19"/>
          <w:highlight w:val="white"/>
          <w:lang w:eastAsia="zh-CN"/>
        </w:rPr>
      </w:pPr>
      <w:r>
        <w:rPr>
          <w:rFonts w:ascii="Consolas" w:hAnsi="Consolas" w:cs="Consolas"/>
          <w:color w:val="000000"/>
          <w:sz w:val="19"/>
          <w:szCs w:val="19"/>
          <w:highlight w:val="white"/>
          <w:lang w:eastAsia="zh-CN"/>
        </w:rPr>
        <w:t xml:space="preserve">        </w:t>
      </w:r>
      <w:r>
        <w:rPr>
          <w:rFonts w:ascii="Consolas" w:hAnsi="Consolas" w:cs="Consolas"/>
          <w:color w:val="0000FF"/>
          <w:sz w:val="19"/>
          <w:szCs w:val="19"/>
          <w:highlight w:val="white"/>
          <w:lang w:eastAsia="zh-CN"/>
        </w:rPr>
        <w:t>WHEN</w:t>
      </w:r>
      <w:r>
        <w:rPr>
          <w:rFonts w:ascii="Consolas" w:hAnsi="Consolas" w:cs="Consolas"/>
          <w:color w:val="000000"/>
          <w:sz w:val="19"/>
          <w:szCs w:val="19"/>
          <w:highlight w:val="white"/>
          <w:lang w:eastAsia="zh-CN"/>
        </w:rPr>
        <w:t xml:space="preserve"> 2015 </w:t>
      </w:r>
      <w:r>
        <w:rPr>
          <w:rFonts w:ascii="Consolas" w:hAnsi="Consolas" w:cs="Consolas"/>
          <w:color w:val="0000FF"/>
          <w:sz w:val="19"/>
          <w:szCs w:val="19"/>
          <w:highlight w:val="white"/>
          <w:lang w:eastAsia="zh-CN"/>
        </w:rPr>
        <w:t>THEN</w:t>
      </w:r>
      <w:r>
        <w:rPr>
          <w:rFonts w:ascii="Consolas" w:hAnsi="Consolas" w:cs="Consolas"/>
          <w:color w:val="000000"/>
          <w:sz w:val="19"/>
          <w:szCs w:val="19"/>
          <w:highlight w:val="white"/>
          <w:lang w:eastAsia="zh-CN"/>
        </w:rPr>
        <w:t xml:space="preserve"> ExtendedPrice</w:t>
      </w:r>
    </w:p>
    <w:p w:rsidR="00863DCB" w:rsidRDefault="00863DCB" w:rsidP="00F928EF">
      <w:pPr>
        <w:autoSpaceDE w:val="0"/>
        <w:autoSpaceDN w:val="0"/>
        <w:adjustRightInd w:val="0"/>
        <w:spacing w:line="240" w:lineRule="auto"/>
        <w:ind w:firstLine="0"/>
        <w:rPr>
          <w:rFonts w:ascii="Consolas" w:hAnsi="Consolas" w:cs="Consolas"/>
          <w:color w:val="000000"/>
          <w:sz w:val="19"/>
          <w:szCs w:val="19"/>
          <w:highlight w:val="white"/>
          <w:lang w:eastAsia="zh-CN"/>
        </w:rPr>
      </w:pPr>
      <w:r>
        <w:rPr>
          <w:rFonts w:ascii="Consolas" w:hAnsi="Consolas" w:cs="Consolas"/>
          <w:color w:val="000000"/>
          <w:sz w:val="19"/>
          <w:szCs w:val="19"/>
          <w:highlight w:val="white"/>
          <w:lang w:eastAsia="zh-CN"/>
        </w:rPr>
        <w:t xml:space="preserve">        </w:t>
      </w:r>
      <w:r>
        <w:rPr>
          <w:rFonts w:ascii="Consolas" w:hAnsi="Consolas" w:cs="Consolas"/>
          <w:color w:val="0000FF"/>
          <w:sz w:val="19"/>
          <w:szCs w:val="19"/>
          <w:highlight w:val="white"/>
          <w:lang w:eastAsia="zh-CN"/>
        </w:rPr>
        <w:t>ELSE</w:t>
      </w:r>
      <w:r>
        <w:rPr>
          <w:rFonts w:ascii="Consolas" w:hAnsi="Consolas" w:cs="Consolas"/>
          <w:color w:val="000000"/>
          <w:sz w:val="19"/>
          <w:szCs w:val="19"/>
          <w:highlight w:val="white"/>
          <w:lang w:eastAsia="zh-CN"/>
        </w:rPr>
        <w:t xml:space="preserve"> 0</w:t>
      </w:r>
    </w:p>
    <w:p w:rsidR="00863DCB" w:rsidRDefault="00863DCB" w:rsidP="00F928EF">
      <w:pPr>
        <w:autoSpaceDE w:val="0"/>
        <w:autoSpaceDN w:val="0"/>
        <w:adjustRightInd w:val="0"/>
        <w:spacing w:line="240" w:lineRule="auto"/>
        <w:ind w:firstLine="0"/>
        <w:rPr>
          <w:rFonts w:ascii="Consolas" w:hAnsi="Consolas" w:cs="Consolas"/>
          <w:color w:val="000000"/>
          <w:sz w:val="19"/>
          <w:szCs w:val="19"/>
          <w:highlight w:val="white"/>
          <w:lang w:eastAsia="zh-CN"/>
        </w:rPr>
      </w:pPr>
      <w:r>
        <w:rPr>
          <w:rFonts w:ascii="Consolas" w:hAnsi="Consolas" w:cs="Consolas"/>
          <w:color w:val="000000"/>
          <w:sz w:val="19"/>
          <w:szCs w:val="19"/>
          <w:highlight w:val="white"/>
          <w:lang w:eastAsia="zh-CN"/>
        </w:rPr>
        <w:t xml:space="preserve">      </w:t>
      </w:r>
      <w:r>
        <w:rPr>
          <w:rFonts w:ascii="Consolas" w:hAnsi="Consolas" w:cs="Consolas"/>
          <w:color w:val="0000FF"/>
          <w:sz w:val="19"/>
          <w:szCs w:val="19"/>
          <w:highlight w:val="white"/>
          <w:lang w:eastAsia="zh-CN"/>
        </w:rPr>
        <w:t>END</w:t>
      </w:r>
      <w:r>
        <w:rPr>
          <w:rFonts w:ascii="Consolas" w:hAnsi="Consolas" w:cs="Consolas"/>
          <w:color w:val="808080"/>
          <w:sz w:val="19"/>
          <w:szCs w:val="19"/>
          <w:highlight w:val="white"/>
          <w:lang w:eastAsia="zh-CN"/>
        </w:rPr>
        <w:t>)</w:t>
      </w:r>
      <w:r>
        <w:rPr>
          <w:rFonts w:ascii="Consolas" w:hAnsi="Consolas" w:cs="Consolas"/>
          <w:color w:val="000000"/>
          <w:sz w:val="19"/>
          <w:szCs w:val="19"/>
          <w:highlight w:val="white"/>
          <w:lang w:eastAsia="zh-CN"/>
        </w:rPr>
        <w:t xml:space="preserve"> </w:t>
      </w:r>
      <w:r>
        <w:rPr>
          <w:rFonts w:ascii="Consolas" w:hAnsi="Consolas" w:cs="Consolas"/>
          <w:color w:val="0000FF"/>
          <w:sz w:val="19"/>
          <w:szCs w:val="19"/>
          <w:highlight w:val="white"/>
          <w:lang w:eastAsia="zh-CN"/>
        </w:rPr>
        <w:t>AS</w:t>
      </w:r>
      <w:r>
        <w:rPr>
          <w:rFonts w:ascii="Consolas" w:hAnsi="Consolas" w:cs="Consolas"/>
          <w:color w:val="000000"/>
          <w:sz w:val="19"/>
          <w:szCs w:val="19"/>
          <w:highlight w:val="white"/>
          <w:lang w:eastAsia="zh-CN"/>
        </w:rPr>
        <w:t xml:space="preserve"> Yr2015</w:t>
      </w:r>
      <w:r>
        <w:rPr>
          <w:rFonts w:ascii="Consolas" w:hAnsi="Consolas" w:cs="Consolas"/>
          <w:color w:val="808080"/>
          <w:sz w:val="19"/>
          <w:szCs w:val="19"/>
          <w:highlight w:val="white"/>
          <w:lang w:eastAsia="zh-CN"/>
        </w:rPr>
        <w:t>,</w:t>
      </w:r>
    </w:p>
    <w:p w:rsidR="00863DCB" w:rsidRDefault="00863DCB" w:rsidP="00F928EF">
      <w:pPr>
        <w:autoSpaceDE w:val="0"/>
        <w:autoSpaceDN w:val="0"/>
        <w:adjustRightInd w:val="0"/>
        <w:spacing w:line="240" w:lineRule="auto"/>
        <w:ind w:firstLine="0"/>
        <w:rPr>
          <w:rFonts w:ascii="Consolas" w:hAnsi="Consolas" w:cs="Consolas"/>
          <w:color w:val="000000"/>
          <w:sz w:val="19"/>
          <w:szCs w:val="19"/>
          <w:highlight w:val="white"/>
          <w:lang w:eastAsia="zh-CN"/>
        </w:rPr>
      </w:pPr>
      <w:r>
        <w:rPr>
          <w:rFonts w:ascii="Consolas" w:hAnsi="Consolas" w:cs="Consolas"/>
          <w:color w:val="000000"/>
          <w:sz w:val="19"/>
          <w:szCs w:val="19"/>
          <w:highlight w:val="white"/>
          <w:lang w:eastAsia="zh-CN"/>
        </w:rPr>
        <w:t xml:space="preserve">  </w:t>
      </w:r>
      <w:r>
        <w:rPr>
          <w:rFonts w:ascii="Consolas" w:hAnsi="Consolas" w:cs="Consolas"/>
          <w:color w:val="FF00FF"/>
          <w:sz w:val="19"/>
          <w:szCs w:val="19"/>
          <w:highlight w:val="white"/>
          <w:lang w:eastAsia="zh-CN"/>
        </w:rPr>
        <w:t>SUM</w:t>
      </w:r>
      <w:r>
        <w:rPr>
          <w:rFonts w:ascii="Consolas" w:hAnsi="Consolas" w:cs="Consolas"/>
          <w:color w:val="808080"/>
          <w:sz w:val="19"/>
          <w:szCs w:val="19"/>
          <w:highlight w:val="white"/>
          <w:lang w:eastAsia="zh-CN"/>
        </w:rPr>
        <w:t>(</w:t>
      </w:r>
      <w:r>
        <w:rPr>
          <w:rFonts w:ascii="Consolas" w:hAnsi="Consolas" w:cs="Consolas"/>
          <w:color w:val="0000FF"/>
          <w:sz w:val="19"/>
          <w:szCs w:val="19"/>
          <w:highlight w:val="white"/>
          <w:lang w:eastAsia="zh-CN"/>
        </w:rPr>
        <w:t>CASE</w:t>
      </w:r>
      <w:r>
        <w:rPr>
          <w:rFonts w:ascii="Consolas" w:hAnsi="Consolas" w:cs="Consolas"/>
          <w:color w:val="000000"/>
          <w:sz w:val="19"/>
          <w:szCs w:val="19"/>
          <w:highlight w:val="white"/>
          <w:lang w:eastAsia="zh-CN"/>
        </w:rPr>
        <w:t xml:space="preserve"> </w:t>
      </w:r>
      <w:r>
        <w:rPr>
          <w:rFonts w:ascii="Consolas" w:hAnsi="Consolas" w:cs="Consolas"/>
          <w:color w:val="FF00FF"/>
          <w:sz w:val="19"/>
          <w:szCs w:val="19"/>
          <w:highlight w:val="white"/>
          <w:lang w:eastAsia="zh-CN"/>
        </w:rPr>
        <w:t>YEAR</w:t>
      </w:r>
      <w:r>
        <w:rPr>
          <w:rFonts w:ascii="Consolas" w:hAnsi="Consolas" w:cs="Consolas"/>
          <w:color w:val="808080"/>
          <w:sz w:val="19"/>
          <w:szCs w:val="19"/>
          <w:highlight w:val="white"/>
          <w:lang w:eastAsia="zh-CN"/>
        </w:rPr>
        <w:t>(</w:t>
      </w:r>
      <w:r>
        <w:rPr>
          <w:rFonts w:ascii="Consolas" w:hAnsi="Consolas" w:cs="Consolas"/>
          <w:color w:val="000000"/>
          <w:sz w:val="19"/>
          <w:szCs w:val="19"/>
          <w:highlight w:val="white"/>
          <w:lang w:eastAsia="zh-CN"/>
        </w:rPr>
        <w:t>OrderDate</w:t>
      </w:r>
      <w:r>
        <w:rPr>
          <w:rFonts w:ascii="Consolas" w:hAnsi="Consolas" w:cs="Consolas"/>
          <w:color w:val="808080"/>
          <w:sz w:val="19"/>
          <w:szCs w:val="19"/>
          <w:highlight w:val="white"/>
          <w:lang w:eastAsia="zh-CN"/>
        </w:rPr>
        <w:t>)</w:t>
      </w:r>
    </w:p>
    <w:p w:rsidR="00863DCB" w:rsidRDefault="00863DCB" w:rsidP="00F928EF">
      <w:pPr>
        <w:autoSpaceDE w:val="0"/>
        <w:autoSpaceDN w:val="0"/>
        <w:adjustRightInd w:val="0"/>
        <w:spacing w:line="240" w:lineRule="auto"/>
        <w:ind w:firstLine="0"/>
        <w:rPr>
          <w:rFonts w:ascii="Consolas" w:hAnsi="Consolas" w:cs="Consolas"/>
          <w:color w:val="000000"/>
          <w:sz w:val="19"/>
          <w:szCs w:val="19"/>
          <w:highlight w:val="white"/>
          <w:lang w:eastAsia="zh-CN"/>
        </w:rPr>
      </w:pPr>
      <w:r>
        <w:rPr>
          <w:rFonts w:ascii="Consolas" w:hAnsi="Consolas" w:cs="Consolas"/>
          <w:color w:val="000000"/>
          <w:sz w:val="19"/>
          <w:szCs w:val="19"/>
          <w:highlight w:val="white"/>
          <w:lang w:eastAsia="zh-CN"/>
        </w:rPr>
        <w:t xml:space="preserve">        </w:t>
      </w:r>
      <w:r>
        <w:rPr>
          <w:rFonts w:ascii="Consolas" w:hAnsi="Consolas" w:cs="Consolas"/>
          <w:color w:val="0000FF"/>
          <w:sz w:val="19"/>
          <w:szCs w:val="19"/>
          <w:highlight w:val="white"/>
          <w:lang w:eastAsia="zh-CN"/>
        </w:rPr>
        <w:t>WHEN</w:t>
      </w:r>
      <w:r>
        <w:rPr>
          <w:rFonts w:ascii="Consolas" w:hAnsi="Consolas" w:cs="Consolas"/>
          <w:color w:val="000000"/>
          <w:sz w:val="19"/>
          <w:szCs w:val="19"/>
          <w:highlight w:val="white"/>
          <w:lang w:eastAsia="zh-CN"/>
        </w:rPr>
        <w:t xml:space="preserve"> 2016 </w:t>
      </w:r>
      <w:r>
        <w:rPr>
          <w:rFonts w:ascii="Consolas" w:hAnsi="Consolas" w:cs="Consolas"/>
          <w:color w:val="0000FF"/>
          <w:sz w:val="19"/>
          <w:szCs w:val="19"/>
          <w:highlight w:val="white"/>
          <w:lang w:eastAsia="zh-CN"/>
        </w:rPr>
        <w:t>THEN</w:t>
      </w:r>
      <w:r>
        <w:rPr>
          <w:rFonts w:ascii="Consolas" w:hAnsi="Consolas" w:cs="Consolas"/>
          <w:color w:val="000000"/>
          <w:sz w:val="19"/>
          <w:szCs w:val="19"/>
          <w:highlight w:val="white"/>
          <w:lang w:eastAsia="zh-CN"/>
        </w:rPr>
        <w:t xml:space="preserve"> ExtendedPrice</w:t>
      </w:r>
    </w:p>
    <w:p w:rsidR="00863DCB" w:rsidRDefault="00863DCB" w:rsidP="00F928EF">
      <w:pPr>
        <w:autoSpaceDE w:val="0"/>
        <w:autoSpaceDN w:val="0"/>
        <w:adjustRightInd w:val="0"/>
        <w:spacing w:line="240" w:lineRule="auto"/>
        <w:ind w:firstLine="0"/>
        <w:rPr>
          <w:rFonts w:ascii="Consolas" w:hAnsi="Consolas" w:cs="Consolas"/>
          <w:color w:val="000000"/>
          <w:sz w:val="19"/>
          <w:szCs w:val="19"/>
          <w:highlight w:val="white"/>
          <w:lang w:eastAsia="zh-CN"/>
        </w:rPr>
      </w:pPr>
      <w:r>
        <w:rPr>
          <w:rFonts w:ascii="Consolas" w:hAnsi="Consolas" w:cs="Consolas"/>
          <w:color w:val="000000"/>
          <w:sz w:val="19"/>
          <w:szCs w:val="19"/>
          <w:highlight w:val="white"/>
          <w:lang w:eastAsia="zh-CN"/>
        </w:rPr>
        <w:t xml:space="preserve">        </w:t>
      </w:r>
      <w:r>
        <w:rPr>
          <w:rFonts w:ascii="Consolas" w:hAnsi="Consolas" w:cs="Consolas"/>
          <w:color w:val="0000FF"/>
          <w:sz w:val="19"/>
          <w:szCs w:val="19"/>
          <w:highlight w:val="white"/>
          <w:lang w:eastAsia="zh-CN"/>
        </w:rPr>
        <w:t>ELSE</w:t>
      </w:r>
      <w:r>
        <w:rPr>
          <w:rFonts w:ascii="Consolas" w:hAnsi="Consolas" w:cs="Consolas"/>
          <w:color w:val="000000"/>
          <w:sz w:val="19"/>
          <w:szCs w:val="19"/>
          <w:highlight w:val="white"/>
          <w:lang w:eastAsia="zh-CN"/>
        </w:rPr>
        <w:t xml:space="preserve"> 0</w:t>
      </w:r>
    </w:p>
    <w:p w:rsidR="00863DCB" w:rsidRDefault="00863DCB" w:rsidP="00F928EF">
      <w:pPr>
        <w:autoSpaceDE w:val="0"/>
        <w:autoSpaceDN w:val="0"/>
        <w:adjustRightInd w:val="0"/>
        <w:spacing w:line="240" w:lineRule="auto"/>
        <w:ind w:firstLine="0"/>
        <w:rPr>
          <w:rFonts w:ascii="Consolas" w:hAnsi="Consolas" w:cs="Consolas"/>
          <w:color w:val="000000"/>
          <w:sz w:val="19"/>
          <w:szCs w:val="19"/>
          <w:highlight w:val="white"/>
          <w:lang w:eastAsia="zh-CN"/>
        </w:rPr>
      </w:pPr>
      <w:r>
        <w:rPr>
          <w:rFonts w:ascii="Consolas" w:hAnsi="Consolas" w:cs="Consolas"/>
          <w:color w:val="000000"/>
          <w:sz w:val="19"/>
          <w:szCs w:val="19"/>
          <w:highlight w:val="white"/>
          <w:lang w:eastAsia="zh-CN"/>
        </w:rPr>
        <w:t xml:space="preserve">      </w:t>
      </w:r>
      <w:r>
        <w:rPr>
          <w:rFonts w:ascii="Consolas" w:hAnsi="Consolas" w:cs="Consolas"/>
          <w:color w:val="0000FF"/>
          <w:sz w:val="19"/>
          <w:szCs w:val="19"/>
          <w:highlight w:val="white"/>
          <w:lang w:eastAsia="zh-CN"/>
        </w:rPr>
        <w:t>END</w:t>
      </w:r>
      <w:r>
        <w:rPr>
          <w:rFonts w:ascii="Consolas" w:hAnsi="Consolas" w:cs="Consolas"/>
          <w:color w:val="808080"/>
          <w:sz w:val="19"/>
          <w:szCs w:val="19"/>
          <w:highlight w:val="white"/>
          <w:lang w:eastAsia="zh-CN"/>
        </w:rPr>
        <w:t>)</w:t>
      </w:r>
      <w:r>
        <w:rPr>
          <w:rFonts w:ascii="Consolas" w:hAnsi="Consolas" w:cs="Consolas"/>
          <w:color w:val="000000"/>
          <w:sz w:val="19"/>
          <w:szCs w:val="19"/>
          <w:highlight w:val="white"/>
          <w:lang w:eastAsia="zh-CN"/>
        </w:rPr>
        <w:t xml:space="preserve"> </w:t>
      </w:r>
      <w:r>
        <w:rPr>
          <w:rFonts w:ascii="Consolas" w:hAnsi="Consolas" w:cs="Consolas"/>
          <w:color w:val="0000FF"/>
          <w:sz w:val="19"/>
          <w:szCs w:val="19"/>
          <w:highlight w:val="white"/>
          <w:lang w:eastAsia="zh-CN"/>
        </w:rPr>
        <w:t>AS</w:t>
      </w:r>
      <w:r>
        <w:rPr>
          <w:rFonts w:ascii="Consolas" w:hAnsi="Consolas" w:cs="Consolas"/>
          <w:color w:val="000000"/>
          <w:sz w:val="19"/>
          <w:szCs w:val="19"/>
          <w:highlight w:val="white"/>
          <w:lang w:eastAsia="zh-CN"/>
        </w:rPr>
        <w:t xml:space="preserve"> Yr2016</w:t>
      </w:r>
      <w:r>
        <w:rPr>
          <w:rFonts w:ascii="Consolas" w:hAnsi="Consolas" w:cs="Consolas"/>
          <w:color w:val="808080"/>
          <w:sz w:val="19"/>
          <w:szCs w:val="19"/>
          <w:highlight w:val="white"/>
          <w:lang w:eastAsia="zh-CN"/>
        </w:rPr>
        <w:t>,</w:t>
      </w:r>
    </w:p>
    <w:p w:rsidR="00863DCB" w:rsidRDefault="00863DCB" w:rsidP="00F928EF">
      <w:pPr>
        <w:autoSpaceDE w:val="0"/>
        <w:autoSpaceDN w:val="0"/>
        <w:adjustRightInd w:val="0"/>
        <w:spacing w:line="240" w:lineRule="auto"/>
        <w:ind w:firstLine="0"/>
        <w:rPr>
          <w:rFonts w:ascii="Consolas" w:hAnsi="Consolas" w:cs="Consolas"/>
          <w:color w:val="000000"/>
          <w:sz w:val="19"/>
          <w:szCs w:val="19"/>
          <w:highlight w:val="white"/>
          <w:lang w:eastAsia="zh-CN"/>
        </w:rPr>
      </w:pPr>
      <w:r>
        <w:rPr>
          <w:rFonts w:ascii="Consolas" w:hAnsi="Consolas" w:cs="Consolas"/>
          <w:color w:val="000000"/>
          <w:sz w:val="19"/>
          <w:szCs w:val="19"/>
          <w:highlight w:val="white"/>
          <w:lang w:eastAsia="zh-CN"/>
        </w:rPr>
        <w:t xml:space="preserve">  </w:t>
      </w:r>
      <w:r>
        <w:rPr>
          <w:rFonts w:ascii="Consolas" w:hAnsi="Consolas" w:cs="Consolas"/>
          <w:color w:val="FF00FF"/>
          <w:sz w:val="19"/>
          <w:szCs w:val="19"/>
          <w:highlight w:val="white"/>
          <w:lang w:eastAsia="zh-CN"/>
        </w:rPr>
        <w:t>SUM</w:t>
      </w:r>
      <w:r>
        <w:rPr>
          <w:rFonts w:ascii="Consolas" w:hAnsi="Consolas" w:cs="Consolas"/>
          <w:color w:val="808080"/>
          <w:sz w:val="19"/>
          <w:szCs w:val="19"/>
          <w:highlight w:val="white"/>
          <w:lang w:eastAsia="zh-CN"/>
        </w:rPr>
        <w:t>(</w:t>
      </w:r>
      <w:r>
        <w:rPr>
          <w:rFonts w:ascii="Consolas" w:hAnsi="Consolas" w:cs="Consolas"/>
          <w:color w:val="0000FF"/>
          <w:sz w:val="19"/>
          <w:szCs w:val="19"/>
          <w:highlight w:val="white"/>
          <w:lang w:eastAsia="zh-CN"/>
        </w:rPr>
        <w:t>CASE</w:t>
      </w:r>
      <w:r>
        <w:rPr>
          <w:rFonts w:ascii="Consolas" w:hAnsi="Consolas" w:cs="Consolas"/>
          <w:color w:val="000000"/>
          <w:sz w:val="19"/>
          <w:szCs w:val="19"/>
          <w:highlight w:val="white"/>
          <w:lang w:eastAsia="zh-CN"/>
        </w:rPr>
        <w:t xml:space="preserve"> </w:t>
      </w:r>
      <w:r>
        <w:rPr>
          <w:rFonts w:ascii="Consolas" w:hAnsi="Consolas" w:cs="Consolas"/>
          <w:color w:val="FF00FF"/>
          <w:sz w:val="19"/>
          <w:szCs w:val="19"/>
          <w:highlight w:val="white"/>
          <w:lang w:eastAsia="zh-CN"/>
        </w:rPr>
        <w:t>YEAR</w:t>
      </w:r>
      <w:r>
        <w:rPr>
          <w:rFonts w:ascii="Consolas" w:hAnsi="Consolas" w:cs="Consolas"/>
          <w:color w:val="808080"/>
          <w:sz w:val="19"/>
          <w:szCs w:val="19"/>
          <w:highlight w:val="white"/>
          <w:lang w:eastAsia="zh-CN"/>
        </w:rPr>
        <w:t>(</w:t>
      </w:r>
      <w:r>
        <w:rPr>
          <w:rFonts w:ascii="Consolas" w:hAnsi="Consolas" w:cs="Consolas"/>
          <w:color w:val="000000"/>
          <w:sz w:val="19"/>
          <w:szCs w:val="19"/>
          <w:highlight w:val="white"/>
          <w:lang w:eastAsia="zh-CN"/>
        </w:rPr>
        <w:t>OrderDate</w:t>
      </w:r>
      <w:r>
        <w:rPr>
          <w:rFonts w:ascii="Consolas" w:hAnsi="Consolas" w:cs="Consolas"/>
          <w:color w:val="808080"/>
          <w:sz w:val="19"/>
          <w:szCs w:val="19"/>
          <w:highlight w:val="white"/>
          <w:lang w:eastAsia="zh-CN"/>
        </w:rPr>
        <w:t>)</w:t>
      </w:r>
    </w:p>
    <w:p w:rsidR="00863DCB" w:rsidRDefault="00863DCB" w:rsidP="00F928EF">
      <w:pPr>
        <w:autoSpaceDE w:val="0"/>
        <w:autoSpaceDN w:val="0"/>
        <w:adjustRightInd w:val="0"/>
        <w:spacing w:line="240" w:lineRule="auto"/>
        <w:ind w:firstLine="0"/>
        <w:rPr>
          <w:rFonts w:ascii="Consolas" w:hAnsi="Consolas" w:cs="Consolas"/>
          <w:color w:val="000000"/>
          <w:sz w:val="19"/>
          <w:szCs w:val="19"/>
          <w:highlight w:val="white"/>
          <w:lang w:eastAsia="zh-CN"/>
        </w:rPr>
      </w:pPr>
      <w:r>
        <w:rPr>
          <w:rFonts w:ascii="Consolas" w:hAnsi="Consolas" w:cs="Consolas"/>
          <w:color w:val="000000"/>
          <w:sz w:val="19"/>
          <w:szCs w:val="19"/>
          <w:highlight w:val="white"/>
          <w:lang w:eastAsia="zh-CN"/>
        </w:rPr>
        <w:t xml:space="preserve">        </w:t>
      </w:r>
      <w:r>
        <w:rPr>
          <w:rFonts w:ascii="Consolas" w:hAnsi="Consolas" w:cs="Consolas"/>
          <w:color w:val="0000FF"/>
          <w:sz w:val="19"/>
          <w:szCs w:val="19"/>
          <w:highlight w:val="white"/>
          <w:lang w:eastAsia="zh-CN"/>
        </w:rPr>
        <w:t>WHEN</w:t>
      </w:r>
      <w:r>
        <w:rPr>
          <w:rFonts w:ascii="Consolas" w:hAnsi="Consolas" w:cs="Consolas"/>
          <w:color w:val="000000"/>
          <w:sz w:val="19"/>
          <w:szCs w:val="19"/>
          <w:highlight w:val="white"/>
          <w:lang w:eastAsia="zh-CN"/>
        </w:rPr>
        <w:t xml:space="preserve"> 2017 </w:t>
      </w:r>
      <w:r>
        <w:rPr>
          <w:rFonts w:ascii="Consolas" w:hAnsi="Consolas" w:cs="Consolas"/>
          <w:color w:val="0000FF"/>
          <w:sz w:val="19"/>
          <w:szCs w:val="19"/>
          <w:highlight w:val="white"/>
          <w:lang w:eastAsia="zh-CN"/>
        </w:rPr>
        <w:t>THEN</w:t>
      </w:r>
      <w:r>
        <w:rPr>
          <w:rFonts w:ascii="Consolas" w:hAnsi="Consolas" w:cs="Consolas"/>
          <w:color w:val="000000"/>
          <w:sz w:val="19"/>
          <w:szCs w:val="19"/>
          <w:highlight w:val="white"/>
          <w:lang w:eastAsia="zh-CN"/>
        </w:rPr>
        <w:t xml:space="preserve"> ExtendedPrice</w:t>
      </w:r>
    </w:p>
    <w:p w:rsidR="00863DCB" w:rsidRDefault="00863DCB" w:rsidP="00F928EF">
      <w:pPr>
        <w:autoSpaceDE w:val="0"/>
        <w:autoSpaceDN w:val="0"/>
        <w:adjustRightInd w:val="0"/>
        <w:spacing w:line="240" w:lineRule="auto"/>
        <w:ind w:firstLine="0"/>
        <w:rPr>
          <w:rFonts w:ascii="Consolas" w:hAnsi="Consolas" w:cs="Consolas"/>
          <w:color w:val="000000"/>
          <w:sz w:val="19"/>
          <w:szCs w:val="19"/>
          <w:highlight w:val="white"/>
          <w:lang w:eastAsia="zh-CN"/>
        </w:rPr>
      </w:pPr>
      <w:r>
        <w:rPr>
          <w:rFonts w:ascii="Consolas" w:hAnsi="Consolas" w:cs="Consolas"/>
          <w:color w:val="000000"/>
          <w:sz w:val="19"/>
          <w:szCs w:val="19"/>
          <w:highlight w:val="white"/>
          <w:lang w:eastAsia="zh-CN"/>
        </w:rPr>
        <w:t xml:space="preserve">        </w:t>
      </w:r>
      <w:r>
        <w:rPr>
          <w:rFonts w:ascii="Consolas" w:hAnsi="Consolas" w:cs="Consolas"/>
          <w:color w:val="0000FF"/>
          <w:sz w:val="19"/>
          <w:szCs w:val="19"/>
          <w:highlight w:val="white"/>
          <w:lang w:eastAsia="zh-CN"/>
        </w:rPr>
        <w:t>ELSE</w:t>
      </w:r>
      <w:r>
        <w:rPr>
          <w:rFonts w:ascii="Consolas" w:hAnsi="Consolas" w:cs="Consolas"/>
          <w:color w:val="000000"/>
          <w:sz w:val="19"/>
          <w:szCs w:val="19"/>
          <w:highlight w:val="white"/>
          <w:lang w:eastAsia="zh-CN"/>
        </w:rPr>
        <w:t xml:space="preserve"> 0</w:t>
      </w:r>
    </w:p>
    <w:p w:rsidR="00863DCB" w:rsidRDefault="00863DCB" w:rsidP="00F928EF">
      <w:pPr>
        <w:autoSpaceDE w:val="0"/>
        <w:autoSpaceDN w:val="0"/>
        <w:adjustRightInd w:val="0"/>
        <w:spacing w:line="240" w:lineRule="auto"/>
        <w:ind w:firstLine="0"/>
        <w:rPr>
          <w:rFonts w:ascii="Consolas" w:hAnsi="Consolas" w:cs="Consolas"/>
          <w:color w:val="000000"/>
          <w:sz w:val="19"/>
          <w:szCs w:val="19"/>
          <w:highlight w:val="white"/>
          <w:lang w:eastAsia="zh-CN"/>
        </w:rPr>
      </w:pPr>
      <w:r>
        <w:rPr>
          <w:rFonts w:ascii="Consolas" w:hAnsi="Consolas" w:cs="Consolas"/>
          <w:color w:val="000000"/>
          <w:sz w:val="19"/>
          <w:szCs w:val="19"/>
          <w:highlight w:val="white"/>
          <w:lang w:eastAsia="zh-CN"/>
        </w:rPr>
        <w:t xml:space="preserve">      </w:t>
      </w:r>
      <w:r>
        <w:rPr>
          <w:rFonts w:ascii="Consolas" w:hAnsi="Consolas" w:cs="Consolas"/>
          <w:color w:val="0000FF"/>
          <w:sz w:val="19"/>
          <w:szCs w:val="19"/>
          <w:highlight w:val="white"/>
          <w:lang w:eastAsia="zh-CN"/>
        </w:rPr>
        <w:t>END</w:t>
      </w:r>
      <w:r>
        <w:rPr>
          <w:rFonts w:ascii="Consolas" w:hAnsi="Consolas" w:cs="Consolas"/>
          <w:color w:val="808080"/>
          <w:sz w:val="19"/>
          <w:szCs w:val="19"/>
          <w:highlight w:val="white"/>
          <w:lang w:eastAsia="zh-CN"/>
        </w:rPr>
        <w:t>)</w:t>
      </w:r>
      <w:r>
        <w:rPr>
          <w:rFonts w:ascii="Consolas" w:hAnsi="Consolas" w:cs="Consolas"/>
          <w:color w:val="000000"/>
          <w:sz w:val="19"/>
          <w:szCs w:val="19"/>
          <w:highlight w:val="white"/>
          <w:lang w:eastAsia="zh-CN"/>
        </w:rPr>
        <w:t xml:space="preserve"> </w:t>
      </w:r>
      <w:r>
        <w:rPr>
          <w:rFonts w:ascii="Consolas" w:hAnsi="Consolas" w:cs="Consolas"/>
          <w:color w:val="0000FF"/>
          <w:sz w:val="19"/>
          <w:szCs w:val="19"/>
          <w:highlight w:val="white"/>
          <w:lang w:eastAsia="zh-CN"/>
        </w:rPr>
        <w:t>AS</w:t>
      </w:r>
      <w:r>
        <w:rPr>
          <w:rFonts w:ascii="Consolas" w:hAnsi="Consolas" w:cs="Consolas"/>
          <w:color w:val="000000"/>
          <w:sz w:val="19"/>
          <w:szCs w:val="19"/>
          <w:highlight w:val="white"/>
          <w:lang w:eastAsia="zh-CN"/>
        </w:rPr>
        <w:t xml:space="preserve"> Yr2017</w:t>
      </w:r>
    </w:p>
    <w:p w:rsidR="00863DCB" w:rsidRDefault="00863DCB" w:rsidP="00F928EF">
      <w:pPr>
        <w:autoSpaceDE w:val="0"/>
        <w:autoSpaceDN w:val="0"/>
        <w:adjustRightInd w:val="0"/>
        <w:spacing w:line="240" w:lineRule="auto"/>
        <w:ind w:firstLine="0"/>
        <w:rPr>
          <w:rFonts w:ascii="Consolas" w:hAnsi="Consolas" w:cs="Consolas"/>
          <w:color w:val="000000"/>
          <w:sz w:val="19"/>
          <w:szCs w:val="19"/>
          <w:highlight w:val="white"/>
          <w:lang w:eastAsia="zh-CN"/>
        </w:rPr>
      </w:pPr>
      <w:r>
        <w:rPr>
          <w:rFonts w:ascii="Consolas" w:hAnsi="Consolas" w:cs="Consolas"/>
          <w:color w:val="0000FF"/>
          <w:sz w:val="19"/>
          <w:szCs w:val="19"/>
          <w:highlight w:val="white"/>
          <w:lang w:eastAsia="zh-CN"/>
        </w:rPr>
        <w:t>FROM</w:t>
      </w:r>
      <w:r>
        <w:rPr>
          <w:rFonts w:ascii="Consolas" w:hAnsi="Consolas" w:cs="Consolas"/>
          <w:color w:val="000000"/>
          <w:sz w:val="19"/>
          <w:szCs w:val="19"/>
          <w:highlight w:val="white"/>
          <w:lang w:eastAsia="zh-CN"/>
        </w:rPr>
        <w:t xml:space="preserve"> </w:t>
      </w:r>
      <w:r w:rsidRPr="004A3976">
        <w:rPr>
          <w:rFonts w:ascii="Consolas" w:hAnsi="Consolas" w:cs="Consolas"/>
          <w:noProof/>
          <w:color w:val="000000"/>
          <w:sz w:val="19"/>
          <w:szCs w:val="19"/>
          <w:highlight w:val="white"/>
          <w:lang w:eastAsia="zh-CN"/>
        </w:rPr>
        <w:t>salesOrderDetail</w:t>
      </w:r>
    </w:p>
    <w:p w:rsidR="00863DCB" w:rsidRDefault="00863DCB" w:rsidP="00F928EF">
      <w:pPr>
        <w:autoSpaceDE w:val="0"/>
        <w:autoSpaceDN w:val="0"/>
        <w:adjustRightInd w:val="0"/>
        <w:spacing w:line="240" w:lineRule="auto"/>
        <w:ind w:firstLine="0"/>
        <w:rPr>
          <w:rFonts w:ascii="Consolas" w:hAnsi="Consolas" w:cs="Consolas"/>
          <w:color w:val="000000"/>
          <w:sz w:val="19"/>
          <w:szCs w:val="19"/>
          <w:highlight w:val="white"/>
          <w:lang w:eastAsia="zh-CN"/>
        </w:rPr>
      </w:pPr>
      <w:r>
        <w:rPr>
          <w:rFonts w:ascii="Consolas" w:hAnsi="Consolas" w:cs="Consolas"/>
          <w:color w:val="0000FF"/>
          <w:sz w:val="19"/>
          <w:szCs w:val="19"/>
          <w:highlight w:val="white"/>
          <w:lang w:eastAsia="zh-CN"/>
        </w:rPr>
        <w:t>GROUP</w:t>
      </w:r>
      <w:r>
        <w:rPr>
          <w:rFonts w:ascii="Consolas" w:hAnsi="Consolas" w:cs="Consolas"/>
          <w:color w:val="000000"/>
          <w:sz w:val="19"/>
          <w:szCs w:val="19"/>
          <w:highlight w:val="white"/>
          <w:lang w:eastAsia="zh-CN"/>
        </w:rPr>
        <w:t xml:space="preserve"> </w:t>
      </w:r>
      <w:r>
        <w:rPr>
          <w:rFonts w:ascii="Consolas" w:hAnsi="Consolas" w:cs="Consolas"/>
          <w:color w:val="0000FF"/>
          <w:sz w:val="19"/>
          <w:szCs w:val="19"/>
          <w:highlight w:val="white"/>
          <w:lang w:eastAsia="zh-CN"/>
        </w:rPr>
        <w:t>BY</w:t>
      </w:r>
      <w:r>
        <w:rPr>
          <w:rFonts w:ascii="Consolas" w:hAnsi="Consolas" w:cs="Consolas"/>
          <w:color w:val="000000"/>
          <w:sz w:val="19"/>
          <w:szCs w:val="19"/>
          <w:highlight w:val="white"/>
          <w:lang w:eastAsia="zh-CN"/>
        </w:rPr>
        <w:t xml:space="preserve"> SoldTo</w:t>
      </w:r>
    </w:p>
    <w:p w:rsidR="00863DCB" w:rsidRDefault="00863DCB" w:rsidP="00F928EF">
      <w:pPr>
        <w:shd w:val="clear" w:color="auto" w:fill="FFFFFF"/>
        <w:spacing w:before="100" w:beforeAutospacing="1" w:after="100" w:afterAutospacing="1" w:line="240" w:lineRule="auto"/>
        <w:ind w:firstLine="0"/>
      </w:pPr>
      <w:r>
        <w:rPr>
          <w:rFonts w:ascii="Consolas" w:hAnsi="Consolas" w:cs="Consolas"/>
          <w:color w:val="0000FF"/>
          <w:sz w:val="19"/>
          <w:szCs w:val="19"/>
          <w:highlight w:val="white"/>
          <w:lang w:eastAsia="zh-CN"/>
        </w:rPr>
        <w:t>ORDER</w:t>
      </w:r>
      <w:r>
        <w:rPr>
          <w:rFonts w:ascii="Consolas" w:hAnsi="Consolas" w:cs="Consolas"/>
          <w:color w:val="000000"/>
          <w:sz w:val="19"/>
          <w:szCs w:val="19"/>
          <w:highlight w:val="white"/>
          <w:lang w:eastAsia="zh-CN"/>
        </w:rPr>
        <w:t xml:space="preserve"> </w:t>
      </w:r>
      <w:r>
        <w:rPr>
          <w:rFonts w:ascii="Consolas" w:hAnsi="Consolas" w:cs="Consolas"/>
          <w:color w:val="0000FF"/>
          <w:sz w:val="19"/>
          <w:szCs w:val="19"/>
          <w:highlight w:val="white"/>
          <w:lang w:eastAsia="zh-CN"/>
        </w:rPr>
        <w:t>BY</w:t>
      </w:r>
      <w:r>
        <w:rPr>
          <w:rFonts w:ascii="Consolas" w:hAnsi="Consolas" w:cs="Consolas"/>
          <w:color w:val="000000"/>
          <w:sz w:val="19"/>
          <w:szCs w:val="19"/>
          <w:highlight w:val="white"/>
          <w:lang w:eastAsia="zh-CN"/>
        </w:rPr>
        <w:t xml:space="preserve"> SoldTo</w:t>
      </w:r>
    </w:p>
    <w:p w:rsidR="00863DCB" w:rsidRDefault="00863DCB" w:rsidP="00F928EF">
      <w:pPr>
        <w:shd w:val="clear" w:color="auto" w:fill="FFFFFF"/>
        <w:spacing w:before="100" w:beforeAutospacing="1" w:after="100" w:afterAutospacing="1" w:line="240" w:lineRule="auto"/>
      </w:pPr>
      <w:r>
        <w:t>Which yields output below,</w:t>
      </w:r>
    </w:p>
    <w:tbl>
      <w:tblPr>
        <w:tblStyle w:val="TableGrid"/>
        <w:tblW w:w="0" w:type="auto"/>
        <w:tblLook w:val="04A0" w:firstRow="1" w:lastRow="0" w:firstColumn="1" w:lastColumn="0" w:noHBand="0" w:noVBand="1"/>
      </w:tblPr>
      <w:tblGrid>
        <w:gridCol w:w="1416"/>
        <w:gridCol w:w="1236"/>
        <w:gridCol w:w="1236"/>
        <w:gridCol w:w="1236"/>
      </w:tblGrid>
      <w:tr w:rsidR="00863DCB" w:rsidTr="00EA4367">
        <w:trPr>
          <w:trHeight w:val="254"/>
        </w:trPr>
        <w:tc>
          <w:tcPr>
            <w:tcW w:w="1416" w:type="dxa"/>
            <w:shd w:val="clear" w:color="auto" w:fill="F2F2F2" w:themeFill="background1" w:themeFillShade="F2"/>
          </w:tcPr>
          <w:p w:rsidR="00863DCB" w:rsidRDefault="00863DCB" w:rsidP="00F928EF">
            <w:pPr>
              <w:spacing w:before="100" w:beforeAutospacing="1" w:after="100" w:afterAutospacing="1" w:line="240" w:lineRule="auto"/>
              <w:ind w:firstLine="0"/>
            </w:pPr>
            <w:r>
              <w:t>SoldTo</w:t>
            </w:r>
          </w:p>
        </w:tc>
        <w:tc>
          <w:tcPr>
            <w:tcW w:w="1236" w:type="dxa"/>
            <w:shd w:val="clear" w:color="auto" w:fill="F2F2F2" w:themeFill="background1" w:themeFillShade="F2"/>
          </w:tcPr>
          <w:p w:rsidR="00863DCB" w:rsidRDefault="00863DCB" w:rsidP="00F928EF">
            <w:pPr>
              <w:spacing w:before="100" w:beforeAutospacing="1" w:after="100" w:afterAutospacing="1" w:line="240" w:lineRule="auto"/>
              <w:ind w:firstLine="0"/>
            </w:pPr>
            <w:r>
              <w:t>Yr2015</w:t>
            </w:r>
          </w:p>
        </w:tc>
        <w:tc>
          <w:tcPr>
            <w:tcW w:w="1236" w:type="dxa"/>
            <w:shd w:val="clear" w:color="auto" w:fill="F2F2F2" w:themeFill="background1" w:themeFillShade="F2"/>
          </w:tcPr>
          <w:p w:rsidR="00863DCB" w:rsidRDefault="00863DCB" w:rsidP="00F928EF">
            <w:pPr>
              <w:spacing w:before="100" w:beforeAutospacing="1" w:after="100" w:afterAutospacing="1" w:line="240" w:lineRule="auto"/>
              <w:ind w:firstLine="0"/>
            </w:pPr>
            <w:r>
              <w:t>Yr2016</w:t>
            </w:r>
          </w:p>
        </w:tc>
        <w:tc>
          <w:tcPr>
            <w:tcW w:w="1236" w:type="dxa"/>
            <w:shd w:val="clear" w:color="auto" w:fill="F2F2F2" w:themeFill="background1" w:themeFillShade="F2"/>
          </w:tcPr>
          <w:p w:rsidR="00863DCB" w:rsidRDefault="00863DCB" w:rsidP="00F928EF">
            <w:pPr>
              <w:spacing w:before="100" w:beforeAutospacing="1" w:after="100" w:afterAutospacing="1" w:line="240" w:lineRule="auto"/>
              <w:ind w:firstLine="0"/>
            </w:pPr>
            <w:r>
              <w:t>Yr2017</w:t>
            </w:r>
          </w:p>
        </w:tc>
      </w:tr>
      <w:tr w:rsidR="00863DCB" w:rsidTr="00EA4367">
        <w:trPr>
          <w:trHeight w:val="254"/>
        </w:trPr>
        <w:tc>
          <w:tcPr>
            <w:tcW w:w="1416" w:type="dxa"/>
            <w:shd w:val="clear" w:color="auto" w:fill="F2F2F2" w:themeFill="background1" w:themeFillShade="F2"/>
          </w:tcPr>
          <w:p w:rsidR="00863DCB" w:rsidRDefault="00863DCB" w:rsidP="00F928EF">
            <w:pPr>
              <w:spacing w:before="100" w:beforeAutospacing="1" w:after="100" w:afterAutospacing="1" w:line="240" w:lineRule="auto"/>
              <w:ind w:firstLine="0"/>
            </w:pPr>
            <w:r>
              <w:t>4241</w:t>
            </w:r>
          </w:p>
        </w:tc>
        <w:tc>
          <w:tcPr>
            <w:tcW w:w="1236" w:type="dxa"/>
          </w:tcPr>
          <w:p w:rsidR="00863DCB" w:rsidRDefault="00863DCB" w:rsidP="00F928EF">
            <w:pPr>
              <w:spacing w:before="100" w:beforeAutospacing="1" w:after="100" w:afterAutospacing="1" w:line="240" w:lineRule="auto"/>
              <w:ind w:firstLine="0"/>
            </w:pPr>
            <w:r>
              <w:t>4929.4000</w:t>
            </w:r>
          </w:p>
        </w:tc>
        <w:tc>
          <w:tcPr>
            <w:tcW w:w="1236" w:type="dxa"/>
          </w:tcPr>
          <w:p w:rsidR="00863DCB" w:rsidRDefault="00863DCB" w:rsidP="00F928EF">
            <w:pPr>
              <w:spacing w:before="100" w:beforeAutospacing="1" w:after="100" w:afterAutospacing="1" w:line="240" w:lineRule="auto"/>
              <w:ind w:firstLine="0"/>
            </w:pPr>
            <w:r>
              <w:t>954.9000</w:t>
            </w:r>
          </w:p>
        </w:tc>
        <w:tc>
          <w:tcPr>
            <w:tcW w:w="1236" w:type="dxa"/>
          </w:tcPr>
          <w:p w:rsidR="00863DCB" w:rsidRDefault="00863DCB" w:rsidP="00F928EF">
            <w:pPr>
              <w:spacing w:before="100" w:beforeAutospacing="1" w:after="100" w:afterAutospacing="1" w:line="240" w:lineRule="auto"/>
              <w:ind w:firstLine="0"/>
            </w:pPr>
            <w:r>
              <w:t>3319.6000</w:t>
            </w:r>
          </w:p>
        </w:tc>
      </w:tr>
      <w:tr w:rsidR="00863DCB" w:rsidTr="00EA4367">
        <w:trPr>
          <w:trHeight w:val="254"/>
        </w:trPr>
        <w:tc>
          <w:tcPr>
            <w:tcW w:w="1416" w:type="dxa"/>
            <w:shd w:val="clear" w:color="auto" w:fill="F2F2F2" w:themeFill="background1" w:themeFillShade="F2"/>
          </w:tcPr>
          <w:p w:rsidR="00863DCB" w:rsidRDefault="00863DCB" w:rsidP="00F928EF">
            <w:pPr>
              <w:spacing w:before="100" w:beforeAutospacing="1" w:after="100" w:afterAutospacing="1" w:line="240" w:lineRule="auto"/>
              <w:ind w:firstLine="0"/>
            </w:pPr>
            <w:r>
              <w:t>4242</w:t>
            </w:r>
          </w:p>
        </w:tc>
        <w:tc>
          <w:tcPr>
            <w:tcW w:w="1236" w:type="dxa"/>
          </w:tcPr>
          <w:p w:rsidR="00863DCB" w:rsidRDefault="00863DCB" w:rsidP="00F928EF">
            <w:pPr>
              <w:spacing w:before="100" w:beforeAutospacing="1" w:after="100" w:afterAutospacing="1" w:line="240" w:lineRule="auto"/>
              <w:ind w:firstLine="0"/>
            </w:pPr>
            <w:r>
              <w:t>2464.7000</w:t>
            </w:r>
          </w:p>
        </w:tc>
        <w:tc>
          <w:tcPr>
            <w:tcW w:w="1236" w:type="dxa"/>
          </w:tcPr>
          <w:p w:rsidR="00863DCB" w:rsidRDefault="00863DCB" w:rsidP="00F928EF">
            <w:pPr>
              <w:spacing w:before="100" w:beforeAutospacing="1" w:after="100" w:afterAutospacing="1" w:line="240" w:lineRule="auto"/>
              <w:ind w:firstLine="0"/>
            </w:pPr>
            <w:r>
              <w:t>0.0000</w:t>
            </w:r>
          </w:p>
        </w:tc>
        <w:tc>
          <w:tcPr>
            <w:tcW w:w="1236" w:type="dxa"/>
          </w:tcPr>
          <w:p w:rsidR="00863DCB" w:rsidRDefault="00863DCB" w:rsidP="00F928EF">
            <w:pPr>
              <w:spacing w:before="100" w:beforeAutospacing="1" w:after="100" w:afterAutospacing="1" w:line="240" w:lineRule="auto"/>
              <w:ind w:firstLine="0"/>
            </w:pPr>
            <w:r>
              <w:t>4174.5000</w:t>
            </w:r>
          </w:p>
        </w:tc>
      </w:tr>
      <w:tr w:rsidR="00863DCB" w:rsidTr="00EA4367">
        <w:trPr>
          <w:trHeight w:val="254"/>
        </w:trPr>
        <w:tc>
          <w:tcPr>
            <w:tcW w:w="1416" w:type="dxa"/>
            <w:shd w:val="clear" w:color="auto" w:fill="F2F2F2" w:themeFill="background1" w:themeFillShade="F2"/>
          </w:tcPr>
          <w:p w:rsidR="00863DCB" w:rsidRDefault="00863DCB" w:rsidP="00F928EF">
            <w:pPr>
              <w:spacing w:before="100" w:beforeAutospacing="1" w:after="100" w:afterAutospacing="1" w:line="240" w:lineRule="auto"/>
              <w:ind w:firstLine="0"/>
            </w:pPr>
            <w:r>
              <w:t>4243</w:t>
            </w:r>
          </w:p>
        </w:tc>
        <w:tc>
          <w:tcPr>
            <w:tcW w:w="1236" w:type="dxa"/>
          </w:tcPr>
          <w:p w:rsidR="00863DCB" w:rsidRDefault="00863DCB" w:rsidP="00F928EF">
            <w:pPr>
              <w:spacing w:before="100" w:beforeAutospacing="1" w:after="100" w:afterAutospacing="1" w:line="240" w:lineRule="auto"/>
              <w:ind w:firstLine="0"/>
            </w:pPr>
            <w:r>
              <w:t>0.0000</w:t>
            </w:r>
          </w:p>
        </w:tc>
        <w:tc>
          <w:tcPr>
            <w:tcW w:w="1236" w:type="dxa"/>
          </w:tcPr>
          <w:p w:rsidR="00863DCB" w:rsidRDefault="00863DCB" w:rsidP="00F928EF">
            <w:pPr>
              <w:spacing w:before="100" w:beforeAutospacing="1" w:after="100" w:afterAutospacing="1" w:line="240" w:lineRule="auto"/>
              <w:ind w:firstLine="0"/>
            </w:pPr>
            <w:r>
              <w:t>1609.8000</w:t>
            </w:r>
          </w:p>
        </w:tc>
        <w:tc>
          <w:tcPr>
            <w:tcW w:w="1236" w:type="dxa"/>
          </w:tcPr>
          <w:p w:rsidR="00863DCB" w:rsidRDefault="00863DCB" w:rsidP="00F928EF">
            <w:pPr>
              <w:spacing w:before="100" w:beforeAutospacing="1" w:after="100" w:afterAutospacing="1" w:line="240" w:lineRule="auto"/>
              <w:ind w:firstLine="0"/>
            </w:pPr>
            <w:r>
              <w:t>1709.8000</w:t>
            </w:r>
          </w:p>
        </w:tc>
      </w:tr>
    </w:tbl>
    <w:p w:rsidR="00863DCB" w:rsidRDefault="00863DCB" w:rsidP="00F928EF">
      <w:pPr>
        <w:shd w:val="clear" w:color="auto" w:fill="FFFFFF"/>
        <w:spacing w:before="100" w:beforeAutospacing="1" w:after="100" w:afterAutospacing="1" w:line="240" w:lineRule="auto"/>
      </w:pPr>
      <w:r>
        <w:t xml:space="preserve">Same can generate multiple reports based on data populated, </w:t>
      </w:r>
    </w:p>
    <w:p w:rsidR="00863DCB" w:rsidRDefault="00863DCB" w:rsidP="00F928EF">
      <w:pPr>
        <w:autoSpaceDE w:val="0"/>
        <w:autoSpaceDN w:val="0"/>
        <w:adjustRightInd w:val="0"/>
        <w:spacing w:line="240" w:lineRule="auto"/>
        <w:ind w:firstLine="0"/>
        <w:rPr>
          <w:rFonts w:ascii="Consolas" w:hAnsi="Consolas" w:cs="Consolas"/>
          <w:color w:val="000000"/>
          <w:sz w:val="19"/>
          <w:szCs w:val="19"/>
          <w:highlight w:val="white"/>
          <w:lang w:eastAsia="zh-CN"/>
        </w:rPr>
      </w:pPr>
      <w:r>
        <w:rPr>
          <w:rFonts w:ascii="Consolas" w:hAnsi="Consolas" w:cs="Consolas"/>
          <w:color w:val="008000"/>
          <w:sz w:val="19"/>
          <w:szCs w:val="19"/>
          <w:highlight w:val="white"/>
          <w:lang w:eastAsia="zh-CN"/>
        </w:rPr>
        <w:t>-- Select All Business Unit and Customer</w:t>
      </w:r>
    </w:p>
    <w:p w:rsidR="00863DCB" w:rsidRDefault="00863DCB" w:rsidP="00F928EF">
      <w:pPr>
        <w:autoSpaceDE w:val="0"/>
        <w:autoSpaceDN w:val="0"/>
        <w:adjustRightInd w:val="0"/>
        <w:spacing w:line="240" w:lineRule="auto"/>
        <w:ind w:firstLine="0"/>
        <w:rPr>
          <w:rFonts w:ascii="Consolas" w:hAnsi="Consolas" w:cs="Consolas"/>
          <w:color w:val="000000"/>
          <w:sz w:val="19"/>
          <w:szCs w:val="19"/>
          <w:highlight w:val="white"/>
          <w:lang w:eastAsia="zh-CN"/>
        </w:rPr>
      </w:pPr>
      <w:r>
        <w:rPr>
          <w:rFonts w:ascii="Consolas" w:hAnsi="Consolas" w:cs="Consolas"/>
          <w:color w:val="0000FF"/>
          <w:sz w:val="19"/>
          <w:szCs w:val="19"/>
          <w:highlight w:val="white"/>
          <w:lang w:eastAsia="zh-CN"/>
        </w:rPr>
        <w:t>SELECT</w:t>
      </w:r>
      <w:r>
        <w:rPr>
          <w:rFonts w:ascii="Consolas" w:hAnsi="Consolas" w:cs="Consolas"/>
          <w:color w:val="000000"/>
          <w:sz w:val="19"/>
          <w:szCs w:val="19"/>
          <w:highlight w:val="white"/>
          <w:lang w:eastAsia="zh-CN"/>
        </w:rPr>
        <w:t xml:space="preserve"> t0</w:t>
      </w:r>
      <w:r>
        <w:rPr>
          <w:rFonts w:ascii="Consolas" w:hAnsi="Consolas" w:cs="Consolas"/>
          <w:color w:val="808080"/>
          <w:sz w:val="19"/>
          <w:szCs w:val="19"/>
          <w:highlight w:val="white"/>
          <w:lang w:eastAsia="zh-CN"/>
        </w:rPr>
        <w:t>.</w:t>
      </w:r>
      <w:r>
        <w:rPr>
          <w:rFonts w:ascii="Consolas" w:hAnsi="Consolas" w:cs="Consolas"/>
          <w:color w:val="000000"/>
          <w:sz w:val="19"/>
          <w:szCs w:val="19"/>
          <w:highlight w:val="white"/>
          <w:lang w:eastAsia="zh-CN"/>
        </w:rPr>
        <w:t>BusinessUnit</w:t>
      </w:r>
      <w:r>
        <w:rPr>
          <w:rFonts w:ascii="Consolas" w:hAnsi="Consolas" w:cs="Consolas"/>
          <w:color w:val="808080"/>
          <w:sz w:val="19"/>
          <w:szCs w:val="19"/>
          <w:highlight w:val="white"/>
          <w:lang w:eastAsia="zh-CN"/>
        </w:rPr>
        <w:t>,</w:t>
      </w:r>
      <w:r>
        <w:rPr>
          <w:rFonts w:ascii="Consolas" w:hAnsi="Consolas" w:cs="Consolas"/>
          <w:color w:val="000000"/>
          <w:sz w:val="19"/>
          <w:szCs w:val="19"/>
          <w:highlight w:val="white"/>
          <w:lang w:eastAsia="zh-CN"/>
        </w:rPr>
        <w:t xml:space="preserve"> t1</w:t>
      </w:r>
      <w:r>
        <w:rPr>
          <w:rFonts w:ascii="Consolas" w:hAnsi="Consolas" w:cs="Consolas"/>
          <w:color w:val="808080"/>
          <w:sz w:val="19"/>
          <w:szCs w:val="19"/>
          <w:highlight w:val="white"/>
          <w:lang w:eastAsia="zh-CN"/>
        </w:rPr>
        <w:t>.</w:t>
      </w:r>
      <w:r>
        <w:rPr>
          <w:rFonts w:ascii="Consolas" w:hAnsi="Consolas" w:cs="Consolas"/>
          <w:color w:val="000000"/>
          <w:sz w:val="19"/>
          <w:szCs w:val="19"/>
          <w:highlight w:val="white"/>
          <w:lang w:eastAsia="zh-CN"/>
        </w:rPr>
        <w:t>AddressNumber</w:t>
      </w:r>
      <w:r>
        <w:rPr>
          <w:rFonts w:ascii="Consolas" w:hAnsi="Consolas" w:cs="Consolas"/>
          <w:color w:val="808080"/>
          <w:sz w:val="19"/>
          <w:szCs w:val="19"/>
          <w:highlight w:val="white"/>
          <w:lang w:eastAsia="zh-CN"/>
        </w:rPr>
        <w:t>,</w:t>
      </w:r>
      <w:r>
        <w:rPr>
          <w:rFonts w:ascii="Consolas" w:hAnsi="Consolas" w:cs="Consolas"/>
          <w:color w:val="000000"/>
          <w:sz w:val="19"/>
          <w:szCs w:val="19"/>
          <w:highlight w:val="white"/>
          <w:lang w:eastAsia="zh-CN"/>
        </w:rPr>
        <w:t xml:space="preserve"> t2</w:t>
      </w:r>
      <w:r>
        <w:rPr>
          <w:rFonts w:ascii="Consolas" w:hAnsi="Consolas" w:cs="Consolas"/>
          <w:color w:val="808080"/>
          <w:sz w:val="19"/>
          <w:szCs w:val="19"/>
          <w:highlight w:val="white"/>
          <w:lang w:eastAsia="zh-CN"/>
        </w:rPr>
        <w:t>.</w:t>
      </w:r>
      <w:r>
        <w:rPr>
          <w:rFonts w:ascii="Consolas" w:hAnsi="Consolas" w:cs="Consolas"/>
          <w:color w:val="000000"/>
          <w:sz w:val="19"/>
          <w:szCs w:val="19"/>
          <w:highlight w:val="white"/>
          <w:lang w:eastAsia="zh-CN"/>
        </w:rPr>
        <w:t>LegalName</w:t>
      </w:r>
    </w:p>
    <w:p w:rsidR="00863DCB" w:rsidRDefault="00863DCB" w:rsidP="00F928EF">
      <w:pPr>
        <w:autoSpaceDE w:val="0"/>
        <w:autoSpaceDN w:val="0"/>
        <w:adjustRightInd w:val="0"/>
        <w:spacing w:line="240" w:lineRule="auto"/>
        <w:ind w:firstLine="0"/>
        <w:rPr>
          <w:rFonts w:ascii="Consolas" w:hAnsi="Consolas" w:cs="Consolas"/>
          <w:color w:val="000000"/>
          <w:sz w:val="19"/>
          <w:szCs w:val="19"/>
          <w:highlight w:val="white"/>
          <w:lang w:eastAsia="zh-CN"/>
        </w:rPr>
      </w:pPr>
      <w:r>
        <w:rPr>
          <w:rFonts w:ascii="Consolas" w:hAnsi="Consolas" w:cs="Consolas"/>
          <w:color w:val="0000FF"/>
          <w:sz w:val="19"/>
          <w:szCs w:val="19"/>
          <w:highlight w:val="white"/>
          <w:lang w:eastAsia="zh-CN"/>
        </w:rPr>
        <w:t>FROM</w:t>
      </w:r>
      <w:r>
        <w:rPr>
          <w:rFonts w:ascii="Consolas" w:hAnsi="Consolas" w:cs="Consolas"/>
          <w:color w:val="000000"/>
          <w:sz w:val="19"/>
          <w:szCs w:val="19"/>
          <w:highlight w:val="white"/>
          <w:lang w:eastAsia="zh-CN"/>
        </w:rPr>
        <w:t xml:space="preserve"> businessUnit t0</w:t>
      </w:r>
      <w:r>
        <w:rPr>
          <w:rFonts w:ascii="Consolas" w:hAnsi="Consolas" w:cs="Consolas"/>
          <w:color w:val="808080"/>
          <w:sz w:val="19"/>
          <w:szCs w:val="19"/>
          <w:highlight w:val="white"/>
          <w:lang w:eastAsia="zh-CN"/>
        </w:rPr>
        <w:t>,</w:t>
      </w:r>
      <w:r>
        <w:rPr>
          <w:rFonts w:ascii="Consolas" w:hAnsi="Consolas" w:cs="Consolas"/>
          <w:color w:val="000000"/>
          <w:sz w:val="19"/>
          <w:szCs w:val="19"/>
          <w:highlight w:val="white"/>
          <w:lang w:eastAsia="zh-CN"/>
        </w:rPr>
        <w:t xml:space="preserve"> customerMaster t1</w:t>
      </w:r>
      <w:r>
        <w:rPr>
          <w:rFonts w:ascii="Consolas" w:hAnsi="Consolas" w:cs="Consolas"/>
          <w:color w:val="808080"/>
          <w:sz w:val="19"/>
          <w:szCs w:val="19"/>
          <w:highlight w:val="white"/>
          <w:lang w:eastAsia="zh-CN"/>
        </w:rPr>
        <w:t>,</w:t>
      </w:r>
      <w:r>
        <w:rPr>
          <w:rFonts w:ascii="Consolas" w:hAnsi="Consolas" w:cs="Consolas"/>
          <w:color w:val="000000"/>
          <w:sz w:val="19"/>
          <w:szCs w:val="19"/>
          <w:highlight w:val="white"/>
          <w:lang w:eastAsia="zh-CN"/>
        </w:rPr>
        <w:t xml:space="preserve"> addressBookMaster t2</w:t>
      </w:r>
    </w:p>
    <w:p w:rsidR="00863DCB" w:rsidRDefault="00863DCB" w:rsidP="00F928EF">
      <w:pPr>
        <w:autoSpaceDE w:val="0"/>
        <w:autoSpaceDN w:val="0"/>
        <w:adjustRightInd w:val="0"/>
        <w:spacing w:line="240" w:lineRule="auto"/>
        <w:ind w:firstLine="0"/>
        <w:rPr>
          <w:rFonts w:ascii="Consolas" w:hAnsi="Consolas" w:cs="Consolas"/>
          <w:color w:val="000000"/>
          <w:sz w:val="19"/>
          <w:szCs w:val="19"/>
          <w:highlight w:val="white"/>
          <w:lang w:eastAsia="zh-CN"/>
        </w:rPr>
      </w:pPr>
      <w:r>
        <w:rPr>
          <w:rFonts w:ascii="Consolas" w:hAnsi="Consolas" w:cs="Consolas"/>
          <w:color w:val="0000FF"/>
          <w:sz w:val="19"/>
          <w:szCs w:val="19"/>
          <w:highlight w:val="white"/>
          <w:lang w:eastAsia="zh-CN"/>
        </w:rPr>
        <w:t xml:space="preserve">WHERE </w:t>
      </w:r>
      <w:r>
        <w:rPr>
          <w:rFonts w:ascii="Consolas" w:hAnsi="Consolas" w:cs="Consolas"/>
          <w:color w:val="808080"/>
          <w:sz w:val="19"/>
          <w:szCs w:val="19"/>
          <w:highlight w:val="white"/>
          <w:lang w:eastAsia="zh-CN"/>
        </w:rPr>
        <w:t>(</w:t>
      </w:r>
      <w:r>
        <w:rPr>
          <w:rFonts w:ascii="Consolas" w:hAnsi="Consolas" w:cs="Consolas"/>
          <w:color w:val="000000"/>
          <w:sz w:val="19"/>
          <w:szCs w:val="19"/>
          <w:highlight w:val="white"/>
          <w:lang w:eastAsia="zh-CN"/>
        </w:rPr>
        <w:t>t0</w:t>
      </w:r>
      <w:r>
        <w:rPr>
          <w:rFonts w:ascii="Consolas" w:hAnsi="Consolas" w:cs="Consolas"/>
          <w:color w:val="808080"/>
          <w:sz w:val="19"/>
          <w:szCs w:val="19"/>
          <w:highlight w:val="white"/>
          <w:lang w:eastAsia="zh-CN"/>
        </w:rPr>
        <w:t>.</w:t>
      </w:r>
      <w:r>
        <w:rPr>
          <w:rFonts w:ascii="Consolas" w:hAnsi="Consolas" w:cs="Consolas"/>
          <w:color w:val="000000"/>
          <w:sz w:val="19"/>
          <w:szCs w:val="19"/>
          <w:highlight w:val="white"/>
          <w:lang w:eastAsia="zh-CN"/>
        </w:rPr>
        <w:t xml:space="preserve">BusinessUnit </w:t>
      </w:r>
      <w:r>
        <w:rPr>
          <w:rFonts w:ascii="Consolas" w:hAnsi="Consolas" w:cs="Consolas"/>
          <w:color w:val="808080"/>
          <w:sz w:val="19"/>
          <w:szCs w:val="19"/>
          <w:highlight w:val="white"/>
          <w:lang w:eastAsia="zh-CN"/>
        </w:rPr>
        <w:t>=</w:t>
      </w:r>
      <w:r>
        <w:rPr>
          <w:rFonts w:ascii="Consolas" w:hAnsi="Consolas" w:cs="Consolas"/>
          <w:color w:val="000000"/>
          <w:sz w:val="19"/>
          <w:szCs w:val="19"/>
          <w:highlight w:val="white"/>
          <w:lang w:eastAsia="zh-CN"/>
        </w:rPr>
        <w:t xml:space="preserve"> t1</w:t>
      </w:r>
      <w:r>
        <w:rPr>
          <w:rFonts w:ascii="Consolas" w:hAnsi="Consolas" w:cs="Consolas"/>
          <w:color w:val="808080"/>
          <w:sz w:val="19"/>
          <w:szCs w:val="19"/>
          <w:highlight w:val="white"/>
          <w:lang w:eastAsia="zh-CN"/>
        </w:rPr>
        <w:t>.</w:t>
      </w:r>
      <w:r>
        <w:rPr>
          <w:rFonts w:ascii="Consolas" w:hAnsi="Consolas" w:cs="Consolas"/>
          <w:color w:val="000000"/>
          <w:sz w:val="19"/>
          <w:szCs w:val="19"/>
          <w:highlight w:val="white"/>
          <w:lang w:eastAsia="zh-CN"/>
        </w:rPr>
        <w:t xml:space="preserve">BusinessUnit </w:t>
      </w:r>
      <w:r>
        <w:rPr>
          <w:rFonts w:ascii="Consolas" w:hAnsi="Consolas" w:cs="Consolas"/>
          <w:color w:val="808080"/>
          <w:sz w:val="19"/>
          <w:szCs w:val="19"/>
          <w:highlight w:val="white"/>
          <w:lang w:eastAsia="zh-CN"/>
        </w:rPr>
        <w:t>AND</w:t>
      </w:r>
      <w:r>
        <w:rPr>
          <w:rFonts w:ascii="Consolas" w:hAnsi="Consolas" w:cs="Consolas"/>
          <w:color w:val="000000"/>
          <w:sz w:val="19"/>
          <w:szCs w:val="19"/>
          <w:highlight w:val="white"/>
          <w:lang w:eastAsia="zh-CN"/>
        </w:rPr>
        <w:t xml:space="preserve"> t1</w:t>
      </w:r>
      <w:r>
        <w:rPr>
          <w:rFonts w:ascii="Consolas" w:hAnsi="Consolas" w:cs="Consolas"/>
          <w:color w:val="808080"/>
          <w:sz w:val="19"/>
          <w:szCs w:val="19"/>
          <w:highlight w:val="white"/>
          <w:lang w:eastAsia="zh-CN"/>
        </w:rPr>
        <w:t>.</w:t>
      </w:r>
      <w:r>
        <w:rPr>
          <w:rFonts w:ascii="Consolas" w:hAnsi="Consolas" w:cs="Consolas"/>
          <w:color w:val="000000"/>
          <w:sz w:val="19"/>
          <w:szCs w:val="19"/>
          <w:highlight w:val="white"/>
          <w:lang w:eastAsia="zh-CN"/>
        </w:rPr>
        <w:t xml:space="preserve">AddressNumber </w:t>
      </w:r>
      <w:r>
        <w:rPr>
          <w:rFonts w:ascii="Consolas" w:hAnsi="Consolas" w:cs="Consolas"/>
          <w:color w:val="808080"/>
          <w:sz w:val="19"/>
          <w:szCs w:val="19"/>
          <w:highlight w:val="white"/>
          <w:lang w:eastAsia="zh-CN"/>
        </w:rPr>
        <w:t>=</w:t>
      </w:r>
      <w:r>
        <w:rPr>
          <w:rFonts w:ascii="Consolas" w:hAnsi="Consolas" w:cs="Consolas"/>
          <w:color w:val="000000"/>
          <w:sz w:val="19"/>
          <w:szCs w:val="19"/>
          <w:highlight w:val="white"/>
          <w:lang w:eastAsia="zh-CN"/>
        </w:rPr>
        <w:t xml:space="preserve"> t2</w:t>
      </w:r>
      <w:r>
        <w:rPr>
          <w:rFonts w:ascii="Consolas" w:hAnsi="Consolas" w:cs="Consolas"/>
          <w:color w:val="808080"/>
          <w:sz w:val="19"/>
          <w:szCs w:val="19"/>
          <w:highlight w:val="white"/>
          <w:lang w:eastAsia="zh-CN"/>
        </w:rPr>
        <w:t>.</w:t>
      </w:r>
      <w:r>
        <w:rPr>
          <w:rFonts w:ascii="Consolas" w:hAnsi="Consolas" w:cs="Consolas"/>
          <w:color w:val="000000"/>
          <w:sz w:val="19"/>
          <w:szCs w:val="19"/>
          <w:highlight w:val="white"/>
          <w:lang w:eastAsia="zh-CN"/>
        </w:rPr>
        <w:t xml:space="preserve">AddressNumber </w:t>
      </w:r>
      <w:r>
        <w:rPr>
          <w:rFonts w:ascii="Consolas" w:hAnsi="Consolas" w:cs="Consolas"/>
          <w:color w:val="808080"/>
          <w:sz w:val="19"/>
          <w:szCs w:val="19"/>
          <w:highlight w:val="white"/>
          <w:lang w:eastAsia="zh-CN"/>
        </w:rPr>
        <w:t>)</w:t>
      </w:r>
    </w:p>
    <w:p w:rsidR="00863DCB" w:rsidRDefault="00863DCB" w:rsidP="00F928EF">
      <w:pPr>
        <w:autoSpaceDE w:val="0"/>
        <w:autoSpaceDN w:val="0"/>
        <w:adjustRightInd w:val="0"/>
        <w:spacing w:line="240" w:lineRule="auto"/>
        <w:ind w:firstLine="0"/>
        <w:rPr>
          <w:rFonts w:ascii="Consolas" w:hAnsi="Consolas" w:cs="Consolas"/>
          <w:color w:val="000000"/>
          <w:sz w:val="19"/>
          <w:szCs w:val="19"/>
          <w:highlight w:val="white"/>
          <w:lang w:eastAsia="zh-CN"/>
        </w:rPr>
      </w:pPr>
    </w:p>
    <w:p w:rsidR="00863DCB" w:rsidRDefault="00863DCB" w:rsidP="00F928EF">
      <w:pPr>
        <w:autoSpaceDE w:val="0"/>
        <w:autoSpaceDN w:val="0"/>
        <w:adjustRightInd w:val="0"/>
        <w:spacing w:line="240" w:lineRule="auto"/>
        <w:ind w:firstLine="0"/>
        <w:rPr>
          <w:rFonts w:ascii="Consolas" w:hAnsi="Consolas" w:cs="Consolas"/>
          <w:color w:val="000000"/>
          <w:sz w:val="19"/>
          <w:szCs w:val="19"/>
          <w:highlight w:val="white"/>
          <w:lang w:eastAsia="zh-CN"/>
        </w:rPr>
      </w:pPr>
      <w:r>
        <w:rPr>
          <w:rFonts w:ascii="Consolas" w:hAnsi="Consolas" w:cs="Consolas"/>
          <w:color w:val="008000"/>
          <w:sz w:val="19"/>
          <w:szCs w:val="19"/>
          <w:highlight w:val="white"/>
          <w:lang w:eastAsia="zh-CN"/>
        </w:rPr>
        <w:t>-- Show the list of customer who bought white color pain</w:t>
      </w:r>
    </w:p>
    <w:p w:rsidR="00863DCB" w:rsidRDefault="00863DCB" w:rsidP="00F928EF">
      <w:pPr>
        <w:autoSpaceDE w:val="0"/>
        <w:autoSpaceDN w:val="0"/>
        <w:adjustRightInd w:val="0"/>
        <w:spacing w:line="240" w:lineRule="auto"/>
        <w:ind w:firstLine="0"/>
        <w:rPr>
          <w:rFonts w:ascii="Consolas" w:hAnsi="Consolas" w:cs="Consolas"/>
          <w:color w:val="000000"/>
          <w:sz w:val="19"/>
          <w:szCs w:val="19"/>
          <w:highlight w:val="white"/>
          <w:lang w:eastAsia="zh-CN"/>
        </w:rPr>
      </w:pPr>
      <w:r>
        <w:rPr>
          <w:rFonts w:ascii="Consolas" w:hAnsi="Consolas" w:cs="Consolas"/>
          <w:color w:val="0000FF"/>
          <w:sz w:val="19"/>
          <w:szCs w:val="19"/>
          <w:highlight w:val="white"/>
          <w:lang w:eastAsia="zh-CN"/>
        </w:rPr>
        <w:t>SELECT</w:t>
      </w:r>
      <w:r>
        <w:rPr>
          <w:rFonts w:ascii="Consolas" w:hAnsi="Consolas" w:cs="Consolas"/>
          <w:color w:val="000000"/>
          <w:sz w:val="19"/>
          <w:szCs w:val="19"/>
          <w:highlight w:val="white"/>
          <w:lang w:eastAsia="zh-CN"/>
        </w:rPr>
        <w:t xml:space="preserve"> t0</w:t>
      </w:r>
      <w:r>
        <w:rPr>
          <w:rFonts w:ascii="Consolas" w:hAnsi="Consolas" w:cs="Consolas"/>
          <w:color w:val="808080"/>
          <w:sz w:val="19"/>
          <w:szCs w:val="19"/>
          <w:highlight w:val="white"/>
          <w:lang w:eastAsia="zh-CN"/>
        </w:rPr>
        <w:t>.</w:t>
      </w:r>
      <w:r>
        <w:rPr>
          <w:rFonts w:ascii="Consolas" w:hAnsi="Consolas" w:cs="Consolas"/>
          <w:color w:val="000000"/>
          <w:sz w:val="19"/>
          <w:szCs w:val="19"/>
          <w:highlight w:val="white"/>
          <w:lang w:eastAsia="zh-CN"/>
        </w:rPr>
        <w:t>SoldTo</w:t>
      </w:r>
      <w:r>
        <w:rPr>
          <w:rFonts w:ascii="Consolas" w:hAnsi="Consolas" w:cs="Consolas"/>
          <w:color w:val="808080"/>
          <w:sz w:val="19"/>
          <w:szCs w:val="19"/>
          <w:highlight w:val="white"/>
          <w:lang w:eastAsia="zh-CN"/>
        </w:rPr>
        <w:t>,</w:t>
      </w:r>
      <w:r>
        <w:rPr>
          <w:rFonts w:ascii="Consolas" w:hAnsi="Consolas" w:cs="Consolas"/>
          <w:color w:val="000000"/>
          <w:sz w:val="19"/>
          <w:szCs w:val="19"/>
          <w:highlight w:val="white"/>
          <w:lang w:eastAsia="zh-CN"/>
        </w:rPr>
        <w:t xml:space="preserve"> t0</w:t>
      </w:r>
      <w:r>
        <w:rPr>
          <w:rFonts w:ascii="Consolas" w:hAnsi="Consolas" w:cs="Consolas"/>
          <w:color w:val="808080"/>
          <w:sz w:val="19"/>
          <w:szCs w:val="19"/>
          <w:highlight w:val="white"/>
          <w:lang w:eastAsia="zh-CN"/>
        </w:rPr>
        <w:t>.</w:t>
      </w:r>
      <w:r>
        <w:rPr>
          <w:rFonts w:ascii="Consolas" w:hAnsi="Consolas" w:cs="Consolas"/>
          <w:color w:val="000000"/>
          <w:sz w:val="19"/>
          <w:szCs w:val="19"/>
          <w:highlight w:val="white"/>
          <w:lang w:eastAsia="zh-CN"/>
        </w:rPr>
        <w:t>SecondItemNumber</w:t>
      </w:r>
      <w:r>
        <w:rPr>
          <w:rFonts w:ascii="Consolas" w:hAnsi="Consolas" w:cs="Consolas"/>
          <w:color w:val="808080"/>
          <w:sz w:val="19"/>
          <w:szCs w:val="19"/>
          <w:highlight w:val="white"/>
          <w:lang w:eastAsia="zh-CN"/>
        </w:rPr>
        <w:t>,</w:t>
      </w:r>
      <w:r>
        <w:rPr>
          <w:rFonts w:ascii="Consolas" w:hAnsi="Consolas" w:cs="Consolas"/>
          <w:color w:val="000000"/>
          <w:sz w:val="19"/>
          <w:szCs w:val="19"/>
          <w:highlight w:val="white"/>
          <w:lang w:eastAsia="zh-CN"/>
        </w:rPr>
        <w:t xml:space="preserve"> t1</w:t>
      </w:r>
      <w:r>
        <w:rPr>
          <w:rFonts w:ascii="Consolas" w:hAnsi="Consolas" w:cs="Consolas"/>
          <w:color w:val="808080"/>
          <w:sz w:val="19"/>
          <w:szCs w:val="19"/>
          <w:highlight w:val="white"/>
          <w:lang w:eastAsia="zh-CN"/>
        </w:rPr>
        <w:t>.</w:t>
      </w:r>
      <w:r>
        <w:rPr>
          <w:rFonts w:ascii="Consolas" w:hAnsi="Consolas" w:cs="Consolas"/>
          <w:color w:val="000000"/>
          <w:sz w:val="19"/>
          <w:szCs w:val="19"/>
          <w:highlight w:val="white"/>
          <w:lang w:eastAsia="zh-CN"/>
        </w:rPr>
        <w:t>Description1</w:t>
      </w:r>
    </w:p>
    <w:p w:rsidR="00863DCB" w:rsidRDefault="00863DCB" w:rsidP="00F928EF">
      <w:pPr>
        <w:autoSpaceDE w:val="0"/>
        <w:autoSpaceDN w:val="0"/>
        <w:adjustRightInd w:val="0"/>
        <w:spacing w:line="240" w:lineRule="auto"/>
        <w:ind w:firstLine="0"/>
        <w:rPr>
          <w:rFonts w:ascii="Consolas" w:hAnsi="Consolas" w:cs="Consolas"/>
          <w:color w:val="000000"/>
          <w:sz w:val="19"/>
          <w:szCs w:val="19"/>
          <w:highlight w:val="white"/>
          <w:lang w:eastAsia="zh-CN"/>
        </w:rPr>
      </w:pPr>
      <w:r>
        <w:rPr>
          <w:rFonts w:ascii="Consolas" w:hAnsi="Consolas" w:cs="Consolas"/>
          <w:color w:val="0000FF"/>
          <w:sz w:val="19"/>
          <w:szCs w:val="19"/>
          <w:highlight w:val="white"/>
          <w:lang w:eastAsia="zh-CN"/>
        </w:rPr>
        <w:t>FROM</w:t>
      </w:r>
      <w:r>
        <w:rPr>
          <w:rFonts w:ascii="Consolas" w:hAnsi="Consolas" w:cs="Consolas"/>
          <w:color w:val="000000"/>
          <w:sz w:val="19"/>
          <w:szCs w:val="19"/>
          <w:highlight w:val="white"/>
          <w:lang w:eastAsia="zh-CN"/>
        </w:rPr>
        <w:t xml:space="preserve"> </w:t>
      </w:r>
      <w:r w:rsidRPr="004A3976">
        <w:rPr>
          <w:rFonts w:ascii="Consolas" w:hAnsi="Consolas" w:cs="Consolas"/>
          <w:noProof/>
          <w:color w:val="000000"/>
          <w:sz w:val="19"/>
          <w:szCs w:val="19"/>
          <w:highlight w:val="white"/>
          <w:lang w:eastAsia="zh-CN"/>
        </w:rPr>
        <w:t>salesOrderDetail</w:t>
      </w:r>
      <w:r>
        <w:rPr>
          <w:rFonts w:ascii="Consolas" w:hAnsi="Consolas" w:cs="Consolas"/>
          <w:color w:val="000000"/>
          <w:sz w:val="19"/>
          <w:szCs w:val="19"/>
          <w:highlight w:val="white"/>
          <w:lang w:eastAsia="zh-CN"/>
        </w:rPr>
        <w:t xml:space="preserve"> t0</w:t>
      </w:r>
    </w:p>
    <w:p w:rsidR="00863DCB" w:rsidRDefault="00863DCB" w:rsidP="00F928EF">
      <w:pPr>
        <w:autoSpaceDE w:val="0"/>
        <w:autoSpaceDN w:val="0"/>
        <w:adjustRightInd w:val="0"/>
        <w:spacing w:line="240" w:lineRule="auto"/>
        <w:ind w:firstLine="0"/>
        <w:rPr>
          <w:rFonts w:ascii="Consolas" w:hAnsi="Consolas" w:cs="Consolas"/>
          <w:color w:val="000000"/>
          <w:sz w:val="19"/>
          <w:szCs w:val="19"/>
          <w:highlight w:val="white"/>
          <w:lang w:eastAsia="zh-CN"/>
        </w:rPr>
      </w:pPr>
      <w:r>
        <w:rPr>
          <w:rFonts w:ascii="Consolas" w:hAnsi="Consolas" w:cs="Consolas"/>
          <w:color w:val="808080"/>
          <w:sz w:val="19"/>
          <w:szCs w:val="19"/>
          <w:highlight w:val="white"/>
          <w:lang w:eastAsia="zh-CN"/>
        </w:rPr>
        <w:t>INNER</w:t>
      </w:r>
      <w:r>
        <w:rPr>
          <w:rFonts w:ascii="Consolas" w:hAnsi="Consolas" w:cs="Consolas"/>
          <w:color w:val="000000"/>
          <w:sz w:val="19"/>
          <w:szCs w:val="19"/>
          <w:highlight w:val="white"/>
          <w:lang w:eastAsia="zh-CN"/>
        </w:rPr>
        <w:t xml:space="preserve"> </w:t>
      </w:r>
      <w:r>
        <w:rPr>
          <w:rFonts w:ascii="Consolas" w:hAnsi="Consolas" w:cs="Consolas"/>
          <w:color w:val="808080"/>
          <w:sz w:val="19"/>
          <w:szCs w:val="19"/>
          <w:highlight w:val="white"/>
          <w:lang w:eastAsia="zh-CN"/>
        </w:rPr>
        <w:t>JOIN</w:t>
      </w:r>
      <w:r>
        <w:rPr>
          <w:rFonts w:ascii="Consolas" w:hAnsi="Consolas" w:cs="Consolas"/>
          <w:color w:val="000000"/>
          <w:sz w:val="19"/>
          <w:szCs w:val="19"/>
          <w:highlight w:val="white"/>
          <w:lang w:eastAsia="zh-CN"/>
        </w:rPr>
        <w:t xml:space="preserve"> itemMaster t1</w:t>
      </w:r>
    </w:p>
    <w:p w:rsidR="00863DCB" w:rsidRDefault="00863DCB" w:rsidP="00F928EF">
      <w:pPr>
        <w:autoSpaceDE w:val="0"/>
        <w:autoSpaceDN w:val="0"/>
        <w:adjustRightInd w:val="0"/>
        <w:spacing w:line="240" w:lineRule="auto"/>
        <w:ind w:firstLine="0"/>
        <w:rPr>
          <w:rFonts w:ascii="Consolas" w:hAnsi="Consolas" w:cs="Consolas"/>
          <w:color w:val="000000"/>
          <w:sz w:val="19"/>
          <w:szCs w:val="19"/>
          <w:highlight w:val="white"/>
          <w:lang w:eastAsia="zh-CN"/>
        </w:rPr>
      </w:pPr>
      <w:r>
        <w:rPr>
          <w:rFonts w:ascii="Consolas" w:hAnsi="Consolas" w:cs="Consolas"/>
          <w:color w:val="0000FF"/>
          <w:sz w:val="19"/>
          <w:szCs w:val="19"/>
          <w:highlight w:val="white"/>
          <w:lang w:eastAsia="zh-CN"/>
        </w:rPr>
        <w:t>ON</w:t>
      </w:r>
      <w:r>
        <w:rPr>
          <w:rFonts w:ascii="Consolas" w:hAnsi="Consolas" w:cs="Consolas"/>
          <w:color w:val="000000"/>
          <w:sz w:val="19"/>
          <w:szCs w:val="19"/>
          <w:highlight w:val="white"/>
          <w:lang w:eastAsia="zh-CN"/>
        </w:rPr>
        <w:t xml:space="preserve"> t0</w:t>
      </w:r>
      <w:r>
        <w:rPr>
          <w:rFonts w:ascii="Consolas" w:hAnsi="Consolas" w:cs="Consolas"/>
          <w:color w:val="808080"/>
          <w:sz w:val="19"/>
          <w:szCs w:val="19"/>
          <w:highlight w:val="white"/>
          <w:lang w:eastAsia="zh-CN"/>
        </w:rPr>
        <w:t>.</w:t>
      </w:r>
      <w:r>
        <w:rPr>
          <w:rFonts w:ascii="Consolas" w:hAnsi="Consolas" w:cs="Consolas"/>
          <w:color w:val="000000"/>
          <w:sz w:val="19"/>
          <w:szCs w:val="19"/>
          <w:highlight w:val="white"/>
          <w:lang w:eastAsia="zh-CN"/>
        </w:rPr>
        <w:t xml:space="preserve">ItemShort </w:t>
      </w:r>
      <w:r>
        <w:rPr>
          <w:rFonts w:ascii="Consolas" w:hAnsi="Consolas" w:cs="Consolas"/>
          <w:color w:val="808080"/>
          <w:sz w:val="19"/>
          <w:szCs w:val="19"/>
          <w:highlight w:val="white"/>
          <w:lang w:eastAsia="zh-CN"/>
        </w:rPr>
        <w:t>=</w:t>
      </w:r>
      <w:r>
        <w:rPr>
          <w:rFonts w:ascii="Consolas" w:hAnsi="Consolas" w:cs="Consolas"/>
          <w:color w:val="000000"/>
          <w:sz w:val="19"/>
          <w:szCs w:val="19"/>
          <w:highlight w:val="white"/>
          <w:lang w:eastAsia="zh-CN"/>
        </w:rPr>
        <w:t xml:space="preserve"> t1</w:t>
      </w:r>
      <w:r>
        <w:rPr>
          <w:rFonts w:ascii="Consolas" w:hAnsi="Consolas" w:cs="Consolas"/>
          <w:color w:val="808080"/>
          <w:sz w:val="19"/>
          <w:szCs w:val="19"/>
          <w:highlight w:val="white"/>
          <w:lang w:eastAsia="zh-CN"/>
        </w:rPr>
        <w:t>.</w:t>
      </w:r>
      <w:r>
        <w:rPr>
          <w:rFonts w:ascii="Consolas" w:hAnsi="Consolas" w:cs="Consolas"/>
          <w:color w:val="000000"/>
          <w:sz w:val="19"/>
          <w:szCs w:val="19"/>
          <w:highlight w:val="white"/>
          <w:lang w:eastAsia="zh-CN"/>
        </w:rPr>
        <w:t>ItemShort</w:t>
      </w:r>
    </w:p>
    <w:p w:rsidR="00863DCB" w:rsidRDefault="00863DCB" w:rsidP="00F928EF">
      <w:pPr>
        <w:autoSpaceDE w:val="0"/>
        <w:autoSpaceDN w:val="0"/>
        <w:adjustRightInd w:val="0"/>
        <w:spacing w:line="240" w:lineRule="auto"/>
        <w:ind w:firstLine="0"/>
        <w:rPr>
          <w:rFonts w:ascii="Consolas" w:hAnsi="Consolas" w:cs="Consolas"/>
          <w:color w:val="000000"/>
          <w:sz w:val="19"/>
          <w:szCs w:val="19"/>
          <w:highlight w:val="white"/>
          <w:lang w:eastAsia="zh-CN"/>
        </w:rPr>
      </w:pPr>
      <w:r>
        <w:rPr>
          <w:rFonts w:ascii="Consolas" w:hAnsi="Consolas" w:cs="Consolas"/>
          <w:color w:val="0000FF"/>
          <w:sz w:val="19"/>
          <w:szCs w:val="19"/>
          <w:highlight w:val="white"/>
          <w:lang w:eastAsia="zh-CN"/>
        </w:rPr>
        <w:t>WHERE</w:t>
      </w:r>
      <w:r>
        <w:rPr>
          <w:rFonts w:ascii="Consolas" w:hAnsi="Consolas" w:cs="Consolas"/>
          <w:color w:val="000000"/>
          <w:sz w:val="19"/>
          <w:szCs w:val="19"/>
          <w:highlight w:val="white"/>
          <w:lang w:eastAsia="zh-CN"/>
        </w:rPr>
        <w:t xml:space="preserve"> t1</w:t>
      </w:r>
      <w:r>
        <w:rPr>
          <w:rFonts w:ascii="Consolas" w:hAnsi="Consolas" w:cs="Consolas"/>
          <w:color w:val="808080"/>
          <w:sz w:val="19"/>
          <w:szCs w:val="19"/>
          <w:highlight w:val="white"/>
          <w:lang w:eastAsia="zh-CN"/>
        </w:rPr>
        <w:t>.</w:t>
      </w:r>
      <w:r>
        <w:rPr>
          <w:rFonts w:ascii="Consolas" w:hAnsi="Consolas" w:cs="Consolas"/>
          <w:color w:val="000000"/>
          <w:sz w:val="19"/>
          <w:szCs w:val="19"/>
          <w:highlight w:val="white"/>
          <w:lang w:eastAsia="zh-CN"/>
        </w:rPr>
        <w:t xml:space="preserve">Description1 </w:t>
      </w:r>
      <w:r>
        <w:rPr>
          <w:rFonts w:ascii="Consolas" w:hAnsi="Consolas" w:cs="Consolas"/>
          <w:color w:val="808080"/>
          <w:sz w:val="19"/>
          <w:szCs w:val="19"/>
          <w:highlight w:val="white"/>
          <w:lang w:eastAsia="zh-CN"/>
        </w:rPr>
        <w:t>like</w:t>
      </w:r>
      <w:r>
        <w:rPr>
          <w:rFonts w:ascii="Consolas" w:hAnsi="Consolas" w:cs="Consolas"/>
          <w:color w:val="000000"/>
          <w:sz w:val="19"/>
          <w:szCs w:val="19"/>
          <w:highlight w:val="white"/>
          <w:lang w:eastAsia="zh-CN"/>
        </w:rPr>
        <w:t xml:space="preserve"> </w:t>
      </w:r>
      <w:r>
        <w:rPr>
          <w:rFonts w:ascii="Consolas" w:hAnsi="Consolas" w:cs="Consolas"/>
          <w:color w:val="FF0000"/>
          <w:sz w:val="19"/>
          <w:szCs w:val="19"/>
          <w:highlight w:val="white"/>
          <w:lang w:eastAsia="zh-CN"/>
        </w:rPr>
        <w:t>'White%'</w:t>
      </w:r>
      <w:r>
        <w:rPr>
          <w:rFonts w:ascii="Consolas" w:hAnsi="Consolas" w:cs="Consolas"/>
          <w:color w:val="000000"/>
          <w:sz w:val="19"/>
          <w:szCs w:val="19"/>
          <w:highlight w:val="white"/>
          <w:lang w:eastAsia="zh-CN"/>
        </w:rPr>
        <w:t xml:space="preserve"> </w:t>
      </w:r>
      <w:r>
        <w:rPr>
          <w:rFonts w:ascii="Consolas" w:hAnsi="Consolas" w:cs="Consolas"/>
          <w:color w:val="0000FF"/>
          <w:sz w:val="19"/>
          <w:szCs w:val="19"/>
          <w:highlight w:val="white"/>
          <w:lang w:eastAsia="zh-CN"/>
        </w:rPr>
        <w:t>Order</w:t>
      </w:r>
      <w:r>
        <w:rPr>
          <w:rFonts w:ascii="Consolas" w:hAnsi="Consolas" w:cs="Consolas"/>
          <w:color w:val="000000"/>
          <w:sz w:val="19"/>
          <w:szCs w:val="19"/>
          <w:highlight w:val="white"/>
          <w:lang w:eastAsia="zh-CN"/>
        </w:rPr>
        <w:t xml:space="preserve"> </w:t>
      </w:r>
      <w:r>
        <w:rPr>
          <w:rFonts w:ascii="Consolas" w:hAnsi="Consolas" w:cs="Consolas"/>
          <w:color w:val="0000FF"/>
          <w:sz w:val="19"/>
          <w:szCs w:val="19"/>
          <w:highlight w:val="white"/>
          <w:lang w:eastAsia="zh-CN"/>
        </w:rPr>
        <w:t>By</w:t>
      </w:r>
      <w:r>
        <w:rPr>
          <w:rFonts w:ascii="Consolas" w:hAnsi="Consolas" w:cs="Consolas"/>
          <w:color w:val="000000"/>
          <w:sz w:val="19"/>
          <w:szCs w:val="19"/>
          <w:highlight w:val="white"/>
          <w:lang w:eastAsia="zh-CN"/>
        </w:rPr>
        <w:t xml:space="preserve"> SoldTo</w:t>
      </w:r>
      <w:r>
        <w:rPr>
          <w:rFonts w:ascii="Consolas" w:hAnsi="Consolas" w:cs="Consolas"/>
          <w:color w:val="808080"/>
          <w:sz w:val="19"/>
          <w:szCs w:val="19"/>
          <w:highlight w:val="white"/>
          <w:lang w:eastAsia="zh-CN"/>
        </w:rPr>
        <w:t>;</w:t>
      </w:r>
    </w:p>
    <w:p w:rsidR="00863DCB" w:rsidRDefault="00863DCB" w:rsidP="00F928EF">
      <w:pPr>
        <w:autoSpaceDE w:val="0"/>
        <w:autoSpaceDN w:val="0"/>
        <w:adjustRightInd w:val="0"/>
        <w:spacing w:line="240" w:lineRule="auto"/>
        <w:ind w:firstLine="0"/>
        <w:rPr>
          <w:rFonts w:ascii="Consolas" w:hAnsi="Consolas" w:cs="Consolas"/>
          <w:color w:val="000000"/>
          <w:sz w:val="19"/>
          <w:szCs w:val="19"/>
          <w:highlight w:val="white"/>
          <w:lang w:eastAsia="zh-CN"/>
        </w:rPr>
      </w:pPr>
    </w:p>
    <w:p w:rsidR="00863DCB" w:rsidRDefault="00863DCB" w:rsidP="00F928EF">
      <w:pPr>
        <w:autoSpaceDE w:val="0"/>
        <w:autoSpaceDN w:val="0"/>
        <w:adjustRightInd w:val="0"/>
        <w:spacing w:line="240" w:lineRule="auto"/>
        <w:ind w:firstLine="0"/>
        <w:rPr>
          <w:rFonts w:ascii="Consolas" w:hAnsi="Consolas" w:cs="Consolas"/>
          <w:color w:val="000000"/>
          <w:sz w:val="19"/>
          <w:szCs w:val="19"/>
          <w:highlight w:val="white"/>
          <w:lang w:eastAsia="zh-CN"/>
        </w:rPr>
      </w:pPr>
      <w:r>
        <w:rPr>
          <w:rFonts w:ascii="Consolas" w:hAnsi="Consolas" w:cs="Consolas"/>
          <w:color w:val="008000"/>
          <w:sz w:val="19"/>
          <w:szCs w:val="19"/>
          <w:highlight w:val="white"/>
          <w:lang w:eastAsia="zh-CN"/>
        </w:rPr>
        <w:t xml:space="preserve">--- Select total order quantity per customer from </w:t>
      </w:r>
      <w:r w:rsidRPr="004A3976">
        <w:rPr>
          <w:rFonts w:ascii="Consolas" w:hAnsi="Consolas" w:cs="Consolas"/>
          <w:noProof/>
          <w:color w:val="008000"/>
          <w:sz w:val="19"/>
          <w:szCs w:val="19"/>
          <w:highlight w:val="white"/>
          <w:lang w:eastAsia="zh-CN"/>
        </w:rPr>
        <w:t>salesOrderDetail</w:t>
      </w:r>
    </w:p>
    <w:p w:rsidR="00863DCB" w:rsidRDefault="00863DCB" w:rsidP="00F928EF">
      <w:pPr>
        <w:autoSpaceDE w:val="0"/>
        <w:autoSpaceDN w:val="0"/>
        <w:adjustRightInd w:val="0"/>
        <w:spacing w:line="240" w:lineRule="auto"/>
        <w:ind w:firstLine="0"/>
        <w:rPr>
          <w:rFonts w:ascii="Consolas" w:hAnsi="Consolas" w:cs="Consolas"/>
          <w:color w:val="000000"/>
          <w:sz w:val="19"/>
          <w:szCs w:val="19"/>
          <w:highlight w:val="white"/>
          <w:lang w:eastAsia="zh-CN"/>
        </w:rPr>
      </w:pPr>
      <w:r>
        <w:rPr>
          <w:rFonts w:ascii="Consolas" w:hAnsi="Consolas" w:cs="Consolas"/>
          <w:color w:val="0000FF"/>
          <w:sz w:val="19"/>
          <w:szCs w:val="19"/>
          <w:highlight w:val="white"/>
          <w:lang w:eastAsia="zh-CN"/>
        </w:rPr>
        <w:t>SELECT</w:t>
      </w:r>
      <w:r>
        <w:rPr>
          <w:rFonts w:ascii="Consolas" w:hAnsi="Consolas" w:cs="Consolas"/>
          <w:color w:val="000000"/>
          <w:sz w:val="19"/>
          <w:szCs w:val="19"/>
          <w:highlight w:val="white"/>
          <w:lang w:eastAsia="zh-CN"/>
        </w:rPr>
        <w:t xml:space="preserve"> SoldTo</w:t>
      </w:r>
      <w:r>
        <w:rPr>
          <w:rFonts w:ascii="Consolas" w:hAnsi="Consolas" w:cs="Consolas"/>
          <w:color w:val="808080"/>
          <w:sz w:val="19"/>
          <w:szCs w:val="19"/>
          <w:highlight w:val="white"/>
          <w:lang w:eastAsia="zh-CN"/>
        </w:rPr>
        <w:t>,</w:t>
      </w:r>
      <w:r>
        <w:rPr>
          <w:rFonts w:ascii="Consolas" w:hAnsi="Consolas" w:cs="Consolas"/>
          <w:color w:val="000000"/>
          <w:sz w:val="19"/>
          <w:szCs w:val="19"/>
          <w:highlight w:val="white"/>
          <w:lang w:eastAsia="zh-CN"/>
        </w:rPr>
        <w:t xml:space="preserve"> </w:t>
      </w:r>
      <w:r>
        <w:rPr>
          <w:rFonts w:ascii="Consolas" w:hAnsi="Consolas" w:cs="Consolas"/>
          <w:color w:val="FF00FF"/>
          <w:sz w:val="19"/>
          <w:szCs w:val="19"/>
          <w:highlight w:val="white"/>
          <w:lang w:eastAsia="zh-CN"/>
        </w:rPr>
        <w:t>COUNT</w:t>
      </w:r>
      <w:r>
        <w:rPr>
          <w:rFonts w:ascii="Consolas" w:hAnsi="Consolas" w:cs="Consolas"/>
          <w:color w:val="0000FF"/>
          <w:sz w:val="19"/>
          <w:szCs w:val="19"/>
          <w:highlight w:val="white"/>
          <w:lang w:eastAsia="zh-CN"/>
        </w:rPr>
        <w:t xml:space="preserve"> </w:t>
      </w:r>
      <w:r>
        <w:rPr>
          <w:rFonts w:ascii="Consolas" w:hAnsi="Consolas" w:cs="Consolas"/>
          <w:color w:val="808080"/>
          <w:sz w:val="19"/>
          <w:szCs w:val="19"/>
          <w:highlight w:val="white"/>
          <w:lang w:eastAsia="zh-CN"/>
        </w:rPr>
        <w:t>(*)</w:t>
      </w:r>
      <w:r>
        <w:rPr>
          <w:rFonts w:ascii="Consolas" w:hAnsi="Consolas" w:cs="Consolas"/>
          <w:color w:val="000000"/>
          <w:sz w:val="19"/>
          <w:szCs w:val="19"/>
          <w:highlight w:val="white"/>
          <w:lang w:eastAsia="zh-CN"/>
        </w:rPr>
        <w:t xml:space="preserve"> </w:t>
      </w:r>
      <w:r>
        <w:rPr>
          <w:rFonts w:ascii="Consolas" w:hAnsi="Consolas" w:cs="Consolas"/>
          <w:color w:val="0000FF"/>
          <w:sz w:val="19"/>
          <w:szCs w:val="19"/>
          <w:highlight w:val="white"/>
          <w:lang w:eastAsia="zh-CN"/>
        </w:rPr>
        <w:t>AS</w:t>
      </w:r>
      <w:r>
        <w:rPr>
          <w:rFonts w:ascii="Consolas" w:hAnsi="Consolas" w:cs="Consolas"/>
          <w:color w:val="000000"/>
          <w:sz w:val="19"/>
          <w:szCs w:val="19"/>
          <w:highlight w:val="white"/>
          <w:lang w:eastAsia="zh-CN"/>
        </w:rPr>
        <w:t xml:space="preserve"> OrderCount</w:t>
      </w:r>
      <w:r>
        <w:rPr>
          <w:rFonts w:ascii="Consolas" w:hAnsi="Consolas" w:cs="Consolas"/>
          <w:color w:val="808080"/>
          <w:sz w:val="19"/>
          <w:szCs w:val="19"/>
          <w:highlight w:val="white"/>
          <w:lang w:eastAsia="zh-CN"/>
        </w:rPr>
        <w:t>,</w:t>
      </w:r>
      <w:r>
        <w:rPr>
          <w:rFonts w:ascii="Consolas" w:hAnsi="Consolas" w:cs="Consolas"/>
          <w:color w:val="000000"/>
          <w:sz w:val="19"/>
          <w:szCs w:val="19"/>
          <w:highlight w:val="white"/>
          <w:lang w:eastAsia="zh-CN"/>
        </w:rPr>
        <w:t xml:space="preserve"> </w:t>
      </w:r>
      <w:r>
        <w:rPr>
          <w:rFonts w:ascii="Consolas" w:hAnsi="Consolas" w:cs="Consolas"/>
          <w:color w:val="FF00FF"/>
          <w:sz w:val="19"/>
          <w:szCs w:val="19"/>
          <w:highlight w:val="white"/>
          <w:lang w:eastAsia="zh-CN"/>
        </w:rPr>
        <w:t>SUM</w:t>
      </w:r>
      <w:r>
        <w:rPr>
          <w:rFonts w:ascii="Consolas" w:hAnsi="Consolas" w:cs="Consolas"/>
          <w:color w:val="0000FF"/>
          <w:sz w:val="19"/>
          <w:szCs w:val="19"/>
          <w:highlight w:val="white"/>
          <w:lang w:eastAsia="zh-CN"/>
        </w:rPr>
        <w:t xml:space="preserve"> </w:t>
      </w:r>
      <w:r>
        <w:rPr>
          <w:rFonts w:ascii="Consolas" w:hAnsi="Consolas" w:cs="Consolas"/>
          <w:color w:val="808080"/>
          <w:sz w:val="19"/>
          <w:szCs w:val="19"/>
          <w:highlight w:val="white"/>
          <w:lang w:eastAsia="zh-CN"/>
        </w:rPr>
        <w:t>(</w:t>
      </w:r>
      <w:r>
        <w:rPr>
          <w:rFonts w:ascii="Consolas" w:hAnsi="Consolas" w:cs="Consolas"/>
          <w:color w:val="000000"/>
          <w:sz w:val="19"/>
          <w:szCs w:val="19"/>
          <w:highlight w:val="white"/>
          <w:lang w:eastAsia="zh-CN"/>
        </w:rPr>
        <w:t>ExtendedPrice</w:t>
      </w:r>
      <w:r>
        <w:rPr>
          <w:rFonts w:ascii="Consolas" w:hAnsi="Consolas" w:cs="Consolas"/>
          <w:color w:val="808080"/>
          <w:sz w:val="19"/>
          <w:szCs w:val="19"/>
          <w:highlight w:val="white"/>
          <w:lang w:eastAsia="zh-CN"/>
        </w:rPr>
        <w:t>)</w:t>
      </w:r>
      <w:r>
        <w:rPr>
          <w:rFonts w:ascii="Consolas" w:hAnsi="Consolas" w:cs="Consolas"/>
          <w:color w:val="000000"/>
          <w:sz w:val="19"/>
          <w:szCs w:val="19"/>
          <w:highlight w:val="white"/>
          <w:lang w:eastAsia="zh-CN"/>
        </w:rPr>
        <w:t xml:space="preserve"> </w:t>
      </w:r>
      <w:r>
        <w:rPr>
          <w:rFonts w:ascii="Consolas" w:hAnsi="Consolas" w:cs="Consolas"/>
          <w:color w:val="0000FF"/>
          <w:sz w:val="19"/>
          <w:szCs w:val="19"/>
          <w:highlight w:val="white"/>
          <w:lang w:eastAsia="zh-CN"/>
        </w:rPr>
        <w:t>AS</w:t>
      </w:r>
      <w:r>
        <w:rPr>
          <w:rFonts w:ascii="Consolas" w:hAnsi="Consolas" w:cs="Consolas"/>
          <w:color w:val="000000"/>
          <w:sz w:val="19"/>
          <w:szCs w:val="19"/>
          <w:highlight w:val="white"/>
          <w:lang w:eastAsia="zh-CN"/>
        </w:rPr>
        <w:t xml:space="preserve"> OrderTotal</w:t>
      </w:r>
    </w:p>
    <w:p w:rsidR="00863DCB" w:rsidRDefault="00863DCB" w:rsidP="00F928EF">
      <w:pPr>
        <w:autoSpaceDE w:val="0"/>
        <w:autoSpaceDN w:val="0"/>
        <w:adjustRightInd w:val="0"/>
        <w:spacing w:line="240" w:lineRule="auto"/>
        <w:ind w:firstLine="0"/>
        <w:rPr>
          <w:rFonts w:ascii="Consolas" w:hAnsi="Consolas" w:cs="Consolas"/>
          <w:color w:val="000000"/>
          <w:sz w:val="19"/>
          <w:szCs w:val="19"/>
          <w:highlight w:val="white"/>
          <w:lang w:eastAsia="zh-CN"/>
        </w:rPr>
      </w:pPr>
      <w:r>
        <w:rPr>
          <w:rFonts w:ascii="Consolas" w:hAnsi="Consolas" w:cs="Consolas"/>
          <w:color w:val="0000FF"/>
          <w:sz w:val="19"/>
          <w:szCs w:val="19"/>
          <w:highlight w:val="white"/>
          <w:lang w:eastAsia="zh-CN"/>
        </w:rPr>
        <w:t>FROM</w:t>
      </w:r>
      <w:r>
        <w:rPr>
          <w:rFonts w:ascii="Consolas" w:hAnsi="Consolas" w:cs="Consolas"/>
          <w:color w:val="000000"/>
          <w:sz w:val="19"/>
          <w:szCs w:val="19"/>
          <w:highlight w:val="white"/>
          <w:lang w:eastAsia="zh-CN"/>
        </w:rPr>
        <w:t xml:space="preserve"> </w:t>
      </w:r>
      <w:r w:rsidRPr="004A3976">
        <w:rPr>
          <w:rFonts w:ascii="Consolas" w:hAnsi="Consolas" w:cs="Consolas"/>
          <w:noProof/>
          <w:color w:val="000000"/>
          <w:sz w:val="19"/>
          <w:szCs w:val="19"/>
          <w:highlight w:val="white"/>
          <w:lang w:eastAsia="zh-CN"/>
        </w:rPr>
        <w:t>salesOrderDetail</w:t>
      </w:r>
    </w:p>
    <w:p w:rsidR="00863DCB" w:rsidRDefault="00863DCB" w:rsidP="00F928EF">
      <w:pPr>
        <w:autoSpaceDE w:val="0"/>
        <w:autoSpaceDN w:val="0"/>
        <w:adjustRightInd w:val="0"/>
        <w:spacing w:line="240" w:lineRule="auto"/>
        <w:ind w:firstLine="0"/>
      </w:pPr>
      <w:r>
        <w:rPr>
          <w:rFonts w:ascii="Consolas" w:hAnsi="Consolas" w:cs="Consolas"/>
          <w:color w:val="0000FF"/>
          <w:sz w:val="19"/>
          <w:szCs w:val="19"/>
          <w:highlight w:val="white"/>
          <w:lang w:eastAsia="zh-CN"/>
        </w:rPr>
        <w:t>GROUP</w:t>
      </w:r>
      <w:r>
        <w:rPr>
          <w:rFonts w:ascii="Consolas" w:hAnsi="Consolas" w:cs="Consolas"/>
          <w:color w:val="000000"/>
          <w:sz w:val="19"/>
          <w:szCs w:val="19"/>
          <w:highlight w:val="white"/>
          <w:lang w:eastAsia="zh-CN"/>
        </w:rPr>
        <w:t xml:space="preserve"> </w:t>
      </w:r>
      <w:r>
        <w:rPr>
          <w:rFonts w:ascii="Consolas" w:hAnsi="Consolas" w:cs="Consolas"/>
          <w:color w:val="0000FF"/>
          <w:sz w:val="19"/>
          <w:szCs w:val="19"/>
          <w:highlight w:val="white"/>
          <w:lang w:eastAsia="zh-CN"/>
        </w:rPr>
        <w:t>BY</w:t>
      </w:r>
      <w:r>
        <w:rPr>
          <w:rFonts w:ascii="Consolas" w:hAnsi="Consolas" w:cs="Consolas"/>
          <w:color w:val="000000"/>
          <w:sz w:val="19"/>
          <w:szCs w:val="19"/>
          <w:highlight w:val="white"/>
          <w:lang w:eastAsia="zh-CN"/>
        </w:rPr>
        <w:t xml:space="preserve"> SoldTo</w:t>
      </w:r>
      <w:r w:rsidR="004C6452">
        <w:rPr>
          <w:rFonts w:ascii="Consolas" w:hAnsi="Consolas" w:cs="Consolas"/>
          <w:color w:val="000000"/>
          <w:sz w:val="19"/>
          <w:szCs w:val="19"/>
          <w:highlight w:val="white"/>
          <w:lang w:eastAsia="zh-CN"/>
        </w:rPr>
        <w:t xml:space="preserve"> </w:t>
      </w:r>
      <w:r>
        <w:rPr>
          <w:rFonts w:ascii="Consolas" w:hAnsi="Consolas" w:cs="Consolas"/>
          <w:color w:val="0000FF"/>
          <w:sz w:val="19"/>
          <w:szCs w:val="19"/>
          <w:highlight w:val="white"/>
          <w:lang w:eastAsia="zh-CN"/>
        </w:rPr>
        <w:t>ORDER</w:t>
      </w:r>
      <w:r>
        <w:rPr>
          <w:rFonts w:ascii="Consolas" w:hAnsi="Consolas" w:cs="Consolas"/>
          <w:color w:val="000000"/>
          <w:sz w:val="19"/>
          <w:szCs w:val="19"/>
          <w:highlight w:val="white"/>
          <w:lang w:eastAsia="zh-CN"/>
        </w:rPr>
        <w:t xml:space="preserve"> </w:t>
      </w:r>
      <w:r>
        <w:rPr>
          <w:rFonts w:ascii="Consolas" w:hAnsi="Consolas" w:cs="Consolas"/>
          <w:color w:val="0000FF"/>
          <w:sz w:val="19"/>
          <w:szCs w:val="19"/>
          <w:highlight w:val="white"/>
          <w:lang w:eastAsia="zh-CN"/>
        </w:rPr>
        <w:t>BY</w:t>
      </w:r>
      <w:r>
        <w:rPr>
          <w:rFonts w:ascii="Consolas" w:hAnsi="Consolas" w:cs="Consolas"/>
          <w:color w:val="000000"/>
          <w:sz w:val="19"/>
          <w:szCs w:val="19"/>
          <w:highlight w:val="white"/>
          <w:lang w:eastAsia="zh-CN"/>
        </w:rPr>
        <w:t xml:space="preserve"> SoldTo</w:t>
      </w:r>
    </w:p>
    <w:p w:rsidR="00863DCB" w:rsidRDefault="00863DCB" w:rsidP="00F928EF">
      <w:pPr>
        <w:shd w:val="clear" w:color="auto" w:fill="FFFFFF"/>
        <w:spacing w:before="100" w:beforeAutospacing="1" w:after="100" w:afterAutospacing="1" w:line="240" w:lineRule="auto"/>
      </w:pPr>
      <w:r>
        <w:t xml:space="preserve">The last example returns report as below, </w:t>
      </w:r>
    </w:p>
    <w:tbl>
      <w:tblPr>
        <w:tblStyle w:val="TableGrid"/>
        <w:tblW w:w="0" w:type="auto"/>
        <w:tblLook w:val="04A0" w:firstRow="1" w:lastRow="0" w:firstColumn="1" w:lastColumn="0" w:noHBand="0" w:noVBand="1"/>
      </w:tblPr>
      <w:tblGrid>
        <w:gridCol w:w="1442"/>
        <w:gridCol w:w="1443"/>
        <w:gridCol w:w="1443"/>
      </w:tblGrid>
      <w:tr w:rsidR="00863DCB" w:rsidTr="00EA4367">
        <w:trPr>
          <w:trHeight w:val="237"/>
        </w:trPr>
        <w:tc>
          <w:tcPr>
            <w:tcW w:w="1442" w:type="dxa"/>
            <w:shd w:val="clear" w:color="auto" w:fill="F2F2F2" w:themeFill="background1" w:themeFillShade="F2"/>
          </w:tcPr>
          <w:p w:rsidR="00863DCB" w:rsidRDefault="00863DCB" w:rsidP="00F928EF">
            <w:pPr>
              <w:spacing w:before="100" w:beforeAutospacing="1" w:after="100" w:afterAutospacing="1" w:line="240" w:lineRule="auto"/>
              <w:ind w:firstLine="0"/>
            </w:pPr>
            <w:r>
              <w:t>SoldTo</w:t>
            </w:r>
          </w:p>
        </w:tc>
        <w:tc>
          <w:tcPr>
            <w:tcW w:w="1443" w:type="dxa"/>
            <w:shd w:val="clear" w:color="auto" w:fill="F2F2F2" w:themeFill="background1" w:themeFillShade="F2"/>
          </w:tcPr>
          <w:p w:rsidR="00863DCB" w:rsidRDefault="00863DCB" w:rsidP="00F928EF">
            <w:pPr>
              <w:spacing w:before="100" w:beforeAutospacing="1" w:after="100" w:afterAutospacing="1" w:line="240" w:lineRule="auto"/>
              <w:ind w:firstLine="0"/>
            </w:pPr>
            <w:r>
              <w:t>OrderCount</w:t>
            </w:r>
          </w:p>
        </w:tc>
        <w:tc>
          <w:tcPr>
            <w:tcW w:w="1443" w:type="dxa"/>
            <w:shd w:val="clear" w:color="auto" w:fill="F2F2F2" w:themeFill="background1" w:themeFillShade="F2"/>
          </w:tcPr>
          <w:p w:rsidR="00863DCB" w:rsidRDefault="00863DCB" w:rsidP="00F928EF">
            <w:pPr>
              <w:spacing w:before="100" w:beforeAutospacing="1" w:after="100" w:afterAutospacing="1" w:line="240" w:lineRule="auto"/>
              <w:ind w:firstLine="0"/>
            </w:pPr>
            <w:r>
              <w:t>OrderTotal</w:t>
            </w:r>
          </w:p>
        </w:tc>
      </w:tr>
      <w:tr w:rsidR="00863DCB" w:rsidTr="00EA4367">
        <w:trPr>
          <w:trHeight w:val="237"/>
        </w:trPr>
        <w:tc>
          <w:tcPr>
            <w:tcW w:w="1442" w:type="dxa"/>
            <w:shd w:val="clear" w:color="auto" w:fill="F2F2F2" w:themeFill="background1" w:themeFillShade="F2"/>
          </w:tcPr>
          <w:p w:rsidR="00863DCB" w:rsidRDefault="00863DCB" w:rsidP="00F928EF">
            <w:pPr>
              <w:spacing w:before="100" w:beforeAutospacing="1" w:after="100" w:afterAutospacing="1" w:line="240" w:lineRule="auto"/>
              <w:ind w:firstLine="0"/>
            </w:pPr>
            <w:r>
              <w:t>4241</w:t>
            </w:r>
          </w:p>
        </w:tc>
        <w:tc>
          <w:tcPr>
            <w:tcW w:w="1443" w:type="dxa"/>
          </w:tcPr>
          <w:p w:rsidR="00863DCB" w:rsidRDefault="00863DCB" w:rsidP="00F928EF">
            <w:pPr>
              <w:spacing w:before="100" w:beforeAutospacing="1" w:after="100" w:afterAutospacing="1" w:line="240" w:lineRule="auto"/>
              <w:ind w:firstLine="0"/>
            </w:pPr>
            <w:r>
              <w:t>14</w:t>
            </w:r>
          </w:p>
        </w:tc>
        <w:tc>
          <w:tcPr>
            <w:tcW w:w="1443" w:type="dxa"/>
          </w:tcPr>
          <w:p w:rsidR="00863DCB" w:rsidRDefault="00863DCB" w:rsidP="00F928EF">
            <w:pPr>
              <w:spacing w:before="100" w:beforeAutospacing="1" w:after="100" w:afterAutospacing="1" w:line="240" w:lineRule="auto"/>
              <w:ind w:firstLine="0"/>
            </w:pPr>
            <w:r>
              <w:t>11768.6000</w:t>
            </w:r>
          </w:p>
        </w:tc>
      </w:tr>
      <w:tr w:rsidR="00863DCB" w:rsidTr="00EA4367">
        <w:trPr>
          <w:trHeight w:val="237"/>
        </w:trPr>
        <w:tc>
          <w:tcPr>
            <w:tcW w:w="1442" w:type="dxa"/>
            <w:shd w:val="clear" w:color="auto" w:fill="F2F2F2" w:themeFill="background1" w:themeFillShade="F2"/>
          </w:tcPr>
          <w:p w:rsidR="00863DCB" w:rsidRDefault="00863DCB" w:rsidP="00F928EF">
            <w:pPr>
              <w:spacing w:before="100" w:beforeAutospacing="1" w:after="100" w:afterAutospacing="1" w:line="240" w:lineRule="auto"/>
              <w:ind w:firstLine="0"/>
            </w:pPr>
            <w:r>
              <w:t>4242</w:t>
            </w:r>
          </w:p>
        </w:tc>
        <w:tc>
          <w:tcPr>
            <w:tcW w:w="1443" w:type="dxa"/>
          </w:tcPr>
          <w:p w:rsidR="00863DCB" w:rsidRDefault="00863DCB" w:rsidP="00F928EF">
            <w:pPr>
              <w:spacing w:before="100" w:beforeAutospacing="1" w:after="100" w:afterAutospacing="1" w:line="240" w:lineRule="auto"/>
              <w:ind w:firstLine="0"/>
            </w:pPr>
            <w:r>
              <w:t>8</w:t>
            </w:r>
          </w:p>
        </w:tc>
        <w:tc>
          <w:tcPr>
            <w:tcW w:w="1443" w:type="dxa"/>
          </w:tcPr>
          <w:p w:rsidR="00863DCB" w:rsidRDefault="00863DCB" w:rsidP="00F928EF">
            <w:pPr>
              <w:spacing w:before="100" w:beforeAutospacing="1" w:after="100" w:afterAutospacing="1" w:line="240" w:lineRule="auto"/>
              <w:ind w:firstLine="0"/>
            </w:pPr>
            <w:r>
              <w:t>6639.2000</w:t>
            </w:r>
          </w:p>
        </w:tc>
      </w:tr>
      <w:tr w:rsidR="00863DCB" w:rsidTr="00EA4367">
        <w:trPr>
          <w:trHeight w:val="237"/>
        </w:trPr>
        <w:tc>
          <w:tcPr>
            <w:tcW w:w="1442" w:type="dxa"/>
            <w:shd w:val="clear" w:color="auto" w:fill="F2F2F2" w:themeFill="background1" w:themeFillShade="F2"/>
          </w:tcPr>
          <w:p w:rsidR="00863DCB" w:rsidRDefault="00863DCB" w:rsidP="00F928EF">
            <w:pPr>
              <w:spacing w:before="100" w:beforeAutospacing="1" w:after="100" w:afterAutospacing="1" w:line="240" w:lineRule="auto"/>
              <w:ind w:firstLine="0"/>
            </w:pPr>
            <w:r>
              <w:t>4243</w:t>
            </w:r>
          </w:p>
        </w:tc>
        <w:tc>
          <w:tcPr>
            <w:tcW w:w="1443" w:type="dxa"/>
          </w:tcPr>
          <w:p w:rsidR="00863DCB" w:rsidRDefault="00863DCB" w:rsidP="00F928EF">
            <w:pPr>
              <w:spacing w:before="100" w:beforeAutospacing="1" w:after="100" w:afterAutospacing="1" w:line="240" w:lineRule="auto"/>
              <w:ind w:firstLine="0"/>
            </w:pPr>
            <w:r>
              <w:t>4</w:t>
            </w:r>
          </w:p>
        </w:tc>
        <w:tc>
          <w:tcPr>
            <w:tcW w:w="1443" w:type="dxa"/>
          </w:tcPr>
          <w:p w:rsidR="00863DCB" w:rsidRDefault="00863DCB" w:rsidP="00F928EF">
            <w:pPr>
              <w:spacing w:before="100" w:beforeAutospacing="1" w:after="100" w:afterAutospacing="1" w:line="240" w:lineRule="auto"/>
              <w:ind w:firstLine="0"/>
            </w:pPr>
            <w:r>
              <w:t>3319.6</w:t>
            </w:r>
          </w:p>
        </w:tc>
      </w:tr>
    </w:tbl>
    <w:p w:rsidR="00B116E7" w:rsidRDefault="003078AD" w:rsidP="00F928EF">
      <w:pPr>
        <w:shd w:val="clear" w:color="auto" w:fill="FFFFFF"/>
        <w:spacing w:before="100" w:beforeAutospacing="1" w:after="100" w:afterAutospacing="1" w:line="240" w:lineRule="auto"/>
        <w:rPr>
          <w:noProof/>
        </w:rPr>
      </w:pPr>
      <w:r>
        <w:t xml:space="preserve">The output </w:t>
      </w:r>
      <w:r w:rsidR="00E44229" w:rsidRPr="00E44229">
        <w:rPr>
          <w:noProof/>
        </w:rPr>
        <w:t>vari</w:t>
      </w:r>
      <w:r w:rsidR="00E44229">
        <w:rPr>
          <w:noProof/>
        </w:rPr>
        <w:t>e</w:t>
      </w:r>
      <w:r w:rsidR="00E44229" w:rsidRPr="00E44229">
        <w:rPr>
          <w:noProof/>
        </w:rPr>
        <w:t>s</w:t>
      </w:r>
      <w:r>
        <w:t xml:space="preserve"> based on the relationship and WHERE clause uses. The output can be useful in conjunction with any visualization tools. For instance, Microsoft Excel can </w:t>
      </w:r>
      <w:r w:rsidRPr="004A6D04">
        <w:rPr>
          <w:noProof/>
        </w:rPr>
        <w:t>convert</w:t>
      </w:r>
      <w:r>
        <w:t xml:space="preserve"> table as below, </w:t>
      </w:r>
    </w:p>
    <w:p w:rsidR="00E44229" w:rsidRDefault="00E44229" w:rsidP="00F928EF">
      <w:pPr>
        <w:shd w:val="clear" w:color="auto" w:fill="FFFFFF"/>
        <w:spacing w:before="100" w:beforeAutospacing="1" w:after="100" w:afterAutospacing="1" w:line="240" w:lineRule="auto"/>
      </w:pPr>
      <w:r>
        <w:rPr>
          <w:noProof/>
          <w:lang w:eastAsia="zh-CN"/>
        </w:rPr>
        <w:drawing>
          <wp:inline distT="0" distB="0" distL="0" distR="0" wp14:anchorId="2A0D5C00" wp14:editId="5D8F282A">
            <wp:extent cx="4209691" cy="1915064"/>
            <wp:effectExtent l="0" t="0" r="635" b="9525"/>
            <wp:docPr id="459" name="Chart 459"/>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F140EB" w:rsidRDefault="0046350A" w:rsidP="00F928EF">
      <w:pPr>
        <w:shd w:val="clear" w:color="auto" w:fill="FFFFFF"/>
        <w:spacing w:before="100" w:beforeAutospacing="1" w:after="100" w:afterAutospacing="1" w:line="240" w:lineRule="auto"/>
      </w:pPr>
      <w:r>
        <w:t xml:space="preserve">The attachment </w:t>
      </w:r>
      <w:r w:rsidR="00F140EB">
        <w:t xml:space="preserve"> </w:t>
      </w:r>
      <w:r w:rsidR="00F539FC">
        <w:object w:dxaOrig="1140" w:dyaOrig="810">
          <v:shape id="_x0000_i1028" type="#_x0000_t75" style="width:57pt;height:39.25pt" o:ole="">
            <v:imagedata r:id="rId24" o:title=""/>
          </v:shape>
          <o:OLEObject Type="Embed" ProgID="Package" ShapeID="_x0000_i1028" DrawAspect="Content" ObjectID="_1609479782" r:id="rId25"/>
        </w:object>
      </w:r>
      <w:r w:rsidR="00F140EB">
        <w:t>REPORT.sql</w:t>
      </w:r>
      <w:r>
        <w:t xml:space="preserve"> gives full implementation</w:t>
      </w:r>
      <w:r w:rsidR="00F140EB">
        <w:t xml:space="preserve">. </w:t>
      </w:r>
    </w:p>
    <w:p w:rsidR="003078AD" w:rsidRDefault="003078AD" w:rsidP="00F928EF">
      <w:pPr>
        <w:pStyle w:val="Heading2"/>
        <w:spacing w:line="240" w:lineRule="auto"/>
      </w:pPr>
      <w:bookmarkStart w:id="26" w:name="_Toc497926970"/>
      <w:r>
        <w:t xml:space="preserve">PT Matahari </w:t>
      </w:r>
      <w:r w:rsidR="0043731C">
        <w:t>Application</w:t>
      </w:r>
      <w:r w:rsidR="00F539FC">
        <w:t xml:space="preserve"> of DDL, DML, and Reports</w:t>
      </w:r>
      <w:bookmarkEnd w:id="26"/>
    </w:p>
    <w:p w:rsidR="00590C04" w:rsidRDefault="00590C04" w:rsidP="00F928EF">
      <w:pPr>
        <w:shd w:val="clear" w:color="auto" w:fill="FFFFFF"/>
        <w:spacing w:before="100" w:beforeAutospacing="1" w:after="100" w:afterAutospacing="1" w:line="240" w:lineRule="auto"/>
      </w:pPr>
      <w:r>
        <w:t xml:space="preserve">The goal of relational database implementation for PT Matahari is, </w:t>
      </w:r>
    </w:p>
    <w:p w:rsidR="00590C04" w:rsidRDefault="00590C04" w:rsidP="00F928EF">
      <w:pPr>
        <w:pStyle w:val="ListParagraph"/>
        <w:numPr>
          <w:ilvl w:val="0"/>
          <w:numId w:val="38"/>
        </w:numPr>
        <w:shd w:val="clear" w:color="auto" w:fill="FFFFFF"/>
        <w:spacing w:before="100" w:beforeAutospacing="1" w:after="100" w:afterAutospacing="1" w:line="240" w:lineRule="auto"/>
      </w:pPr>
      <w:r>
        <w:t>To computerize business parties information – supplier, customers, employees, agents, and brokers</w:t>
      </w:r>
      <w:r w:rsidR="005A5BEB">
        <w:t xml:space="preserve">: For this case study, address book records </w:t>
      </w:r>
      <w:r w:rsidR="005A5BEB" w:rsidRPr="004A3976">
        <w:rPr>
          <w:noProof/>
        </w:rPr>
        <w:t>are created</w:t>
      </w:r>
      <w:r w:rsidR="005A5BEB">
        <w:t xml:space="preserve"> along with customer master using different search types. For instance, C for</w:t>
      </w:r>
      <w:r w:rsidR="00DD6826">
        <w:t xml:space="preserve"> the</w:t>
      </w:r>
      <w:r w:rsidR="005A5BEB">
        <w:t xml:space="preserve"> </w:t>
      </w:r>
      <w:r w:rsidR="005A5BEB" w:rsidRPr="00DD6826">
        <w:rPr>
          <w:noProof/>
        </w:rPr>
        <w:t>customer</w:t>
      </w:r>
      <w:r w:rsidR="005A5BEB">
        <w:t>, V for</w:t>
      </w:r>
      <w:r w:rsidR="00DD6826">
        <w:t xml:space="preserve"> the</w:t>
      </w:r>
      <w:r w:rsidR="005A5BEB">
        <w:t xml:space="preserve"> </w:t>
      </w:r>
      <w:r w:rsidR="005A5BEB" w:rsidRPr="00DD6826">
        <w:rPr>
          <w:noProof/>
        </w:rPr>
        <w:t>vendor</w:t>
      </w:r>
      <w:r w:rsidR="005A5BEB">
        <w:t xml:space="preserve">, E for employee and so on. </w:t>
      </w:r>
    </w:p>
    <w:p w:rsidR="00590C04" w:rsidRDefault="00590C04" w:rsidP="00F928EF">
      <w:pPr>
        <w:pStyle w:val="ListParagraph"/>
        <w:numPr>
          <w:ilvl w:val="0"/>
          <w:numId w:val="38"/>
        </w:numPr>
        <w:shd w:val="clear" w:color="auto" w:fill="FFFFFF"/>
        <w:spacing w:before="100" w:beforeAutospacing="1" w:after="100" w:afterAutospacing="1" w:line="240" w:lineRule="auto"/>
      </w:pPr>
      <w:r>
        <w:t xml:space="preserve">To manage all item and inventories in the system </w:t>
      </w:r>
      <w:r w:rsidRPr="00742239">
        <w:rPr>
          <w:noProof/>
        </w:rPr>
        <w:t>after</w:t>
      </w:r>
      <w:r>
        <w:t xml:space="preserve"> </w:t>
      </w:r>
      <w:r w:rsidRPr="00742239">
        <w:rPr>
          <w:noProof/>
        </w:rPr>
        <w:t>standardiz</w:t>
      </w:r>
      <w:r>
        <w:rPr>
          <w:noProof/>
        </w:rPr>
        <w:t>ing</w:t>
      </w:r>
      <w:r>
        <w:t xml:space="preserve"> it with visual catalog</w:t>
      </w:r>
      <w:r w:rsidR="005A5BEB">
        <w:t xml:space="preserve">: Item Location File is to store on-hand quantity which gets updated actual shipment of sales order takes place. </w:t>
      </w:r>
    </w:p>
    <w:p w:rsidR="00590C04" w:rsidRDefault="00590C04" w:rsidP="00F928EF">
      <w:pPr>
        <w:pStyle w:val="ListParagraph"/>
        <w:numPr>
          <w:ilvl w:val="0"/>
          <w:numId w:val="38"/>
        </w:numPr>
        <w:shd w:val="clear" w:color="auto" w:fill="FFFFFF"/>
        <w:spacing w:before="100" w:beforeAutospacing="1" w:after="100" w:afterAutospacing="1" w:line="240" w:lineRule="auto"/>
      </w:pPr>
      <w:r>
        <w:t>To record all transactions including purchase, sales, inventory, and commission information</w:t>
      </w:r>
      <w:r w:rsidR="005A5BEB">
        <w:t xml:space="preserve">: Simplified approach accomplished how to enter sales order what are the columns to compute the needs. </w:t>
      </w:r>
    </w:p>
    <w:p w:rsidR="00717764" w:rsidRDefault="005A5BEB" w:rsidP="00F928EF">
      <w:pPr>
        <w:shd w:val="clear" w:color="auto" w:fill="FFFFFF"/>
        <w:spacing w:before="100" w:beforeAutospacing="1" w:after="100" w:afterAutospacing="1" w:line="240" w:lineRule="auto"/>
      </w:pPr>
      <w:r>
        <w:t xml:space="preserve">Based on the relationship database created, multiple reports </w:t>
      </w:r>
      <w:r w:rsidRPr="004A3976">
        <w:rPr>
          <w:noProof/>
        </w:rPr>
        <w:t>are generated</w:t>
      </w:r>
      <w:r>
        <w:t xml:space="preserve"> </w:t>
      </w:r>
      <w:r w:rsidR="009C0158">
        <w:t xml:space="preserve">Crosstab with Total Order Amount yearly per customers, the relationship between Business Unit and its customers, customers who bought white shade paint, total sales quantity and amount per customer, and the number of items per category code defined. All these reports enable better customer service </w:t>
      </w:r>
      <w:r w:rsidR="00717764">
        <w:t xml:space="preserve">through reports generated using transaction history and better planning by maintaining </w:t>
      </w:r>
      <w:r w:rsidR="009C0158">
        <w:t>and better planning</w:t>
      </w:r>
      <w:r w:rsidR="00717764">
        <w:t xml:space="preserve"> by checking the supply and demand for inventories. </w:t>
      </w:r>
    </w:p>
    <w:p w:rsidR="003F4A85" w:rsidRDefault="00A5648B" w:rsidP="00F928EF">
      <w:pPr>
        <w:shd w:val="clear" w:color="auto" w:fill="FFFFFF"/>
        <w:spacing w:before="100" w:beforeAutospacing="1" w:after="100" w:afterAutospacing="1" w:line="240" w:lineRule="auto"/>
      </w:pPr>
      <w:r>
        <w:t xml:space="preserve">It is important for PT Matahari to have proper documentation which enables true Business Intelligence (BI). </w:t>
      </w:r>
      <w:r w:rsidRPr="00A5648B">
        <w:t>According to Gartner, Business Intelligence (BI) is common terms including the software applications, infrastructure and tools, and possibly best practice which enable access to and analysis information to improve and optimize the business decisions and its performance (Gartner, n.d.).</w:t>
      </w:r>
    </w:p>
    <w:p w:rsidR="003D48E4" w:rsidRPr="00412AF9" w:rsidRDefault="00EA751C" w:rsidP="00F928EF">
      <w:pPr>
        <w:pStyle w:val="Heading1"/>
        <w:spacing w:line="240" w:lineRule="auto"/>
      </w:pPr>
      <w:bookmarkStart w:id="27" w:name="_Toc497926971"/>
      <w:r w:rsidRPr="00EA751C">
        <w:t xml:space="preserve">Database Administration Plan </w:t>
      </w:r>
      <w:bookmarkEnd w:id="27"/>
    </w:p>
    <w:p w:rsidR="0023281A" w:rsidRPr="00412AF9" w:rsidRDefault="0023281A" w:rsidP="00F928EF">
      <w:pPr>
        <w:pStyle w:val="Heading2"/>
        <w:spacing w:line="240" w:lineRule="auto"/>
      </w:pPr>
      <w:bookmarkStart w:id="28" w:name="_Toc497926972"/>
      <w:r>
        <w:t>Database Administration Plan</w:t>
      </w:r>
      <w:bookmarkEnd w:id="28"/>
    </w:p>
    <w:p w:rsidR="0046780B" w:rsidRDefault="00B234F8" w:rsidP="00F928EF">
      <w:pPr>
        <w:spacing w:line="240" w:lineRule="auto"/>
      </w:pPr>
      <w:r>
        <w:t xml:space="preserve">The </w:t>
      </w:r>
      <w:r w:rsidR="0046780B">
        <w:t xml:space="preserve">database administration plan follows its tasks as </w:t>
      </w:r>
      <w:r w:rsidR="0046780B" w:rsidRPr="004A6D04">
        <w:rPr>
          <w:noProof/>
        </w:rPr>
        <w:t xml:space="preserve">described </w:t>
      </w:r>
      <w:r w:rsidR="004A6D04">
        <w:rPr>
          <w:noProof/>
        </w:rPr>
        <w:t>in</w:t>
      </w:r>
      <w:r w:rsidR="0046780B">
        <w:t xml:space="preserve"> Table 4.1 – Database Administration Plan,</w:t>
      </w:r>
    </w:p>
    <w:p w:rsidR="0046780B" w:rsidRPr="00156B3F" w:rsidRDefault="0046780B" w:rsidP="00F928EF">
      <w:pPr>
        <w:spacing w:line="240" w:lineRule="auto"/>
      </w:pPr>
      <w:r w:rsidRPr="00156B3F">
        <w:rPr>
          <w:b/>
        </w:rPr>
        <w:t>Table 4.1</w:t>
      </w:r>
      <w:r w:rsidRPr="00156B3F">
        <w:t xml:space="preserve"> – Database Administration Plan </w:t>
      </w:r>
    </w:p>
    <w:tbl>
      <w:tblPr>
        <w:tblStyle w:val="TableGrid"/>
        <w:tblW w:w="0" w:type="auto"/>
        <w:tblLook w:val="04A0" w:firstRow="1" w:lastRow="0" w:firstColumn="1" w:lastColumn="0" w:noHBand="0" w:noVBand="1"/>
      </w:tblPr>
      <w:tblGrid>
        <w:gridCol w:w="3145"/>
        <w:gridCol w:w="6205"/>
      </w:tblGrid>
      <w:tr w:rsidR="0046780B" w:rsidRPr="00FF0037" w:rsidTr="00156B3F">
        <w:trPr>
          <w:trHeight w:val="422"/>
        </w:trPr>
        <w:tc>
          <w:tcPr>
            <w:tcW w:w="3145" w:type="dxa"/>
            <w:shd w:val="clear" w:color="auto" w:fill="F2F2F2" w:themeFill="background1" w:themeFillShade="F2"/>
          </w:tcPr>
          <w:p w:rsidR="0046780B" w:rsidRPr="00FF0037" w:rsidRDefault="00416C55" w:rsidP="00F928EF">
            <w:pPr>
              <w:spacing w:line="240" w:lineRule="auto"/>
              <w:ind w:firstLine="0"/>
              <w:jc w:val="center"/>
              <w:rPr>
                <w:b/>
              </w:rPr>
            </w:pPr>
            <w:r w:rsidRPr="00FF0037">
              <w:rPr>
                <w:b/>
              </w:rPr>
              <w:t>Plan</w:t>
            </w:r>
          </w:p>
        </w:tc>
        <w:tc>
          <w:tcPr>
            <w:tcW w:w="6205" w:type="dxa"/>
            <w:shd w:val="clear" w:color="auto" w:fill="F2F2F2" w:themeFill="background1" w:themeFillShade="F2"/>
          </w:tcPr>
          <w:p w:rsidR="0046780B" w:rsidRPr="00FF0037" w:rsidRDefault="00416C55" w:rsidP="00F928EF">
            <w:pPr>
              <w:spacing w:line="240" w:lineRule="auto"/>
              <w:ind w:firstLine="0"/>
              <w:jc w:val="center"/>
              <w:rPr>
                <w:b/>
              </w:rPr>
            </w:pPr>
            <w:r w:rsidRPr="00FF0037">
              <w:rPr>
                <w:b/>
              </w:rPr>
              <w:t>Detail for PT Matahari Paint</w:t>
            </w:r>
          </w:p>
        </w:tc>
      </w:tr>
      <w:tr w:rsidR="0046780B" w:rsidTr="00416C55">
        <w:tc>
          <w:tcPr>
            <w:tcW w:w="3145" w:type="dxa"/>
          </w:tcPr>
          <w:p w:rsidR="0046780B" w:rsidRDefault="00416C55" w:rsidP="00F928EF">
            <w:pPr>
              <w:spacing w:line="240" w:lineRule="auto"/>
              <w:ind w:firstLine="0"/>
            </w:pPr>
            <w:r>
              <w:t>Evaluate and Plan DBMS</w:t>
            </w:r>
          </w:p>
        </w:tc>
        <w:tc>
          <w:tcPr>
            <w:tcW w:w="6205" w:type="dxa"/>
          </w:tcPr>
          <w:p w:rsidR="0046780B" w:rsidRDefault="00416C55" w:rsidP="00F928EF">
            <w:pPr>
              <w:spacing w:line="240" w:lineRule="auto"/>
              <w:ind w:firstLine="0"/>
            </w:pPr>
            <w:r>
              <w:t>Oracle database servers because Oracle supplies the engineered system which is made up of both software and hardware including network if needed.</w:t>
            </w:r>
          </w:p>
        </w:tc>
      </w:tr>
      <w:tr w:rsidR="0046780B" w:rsidTr="00416C55">
        <w:tc>
          <w:tcPr>
            <w:tcW w:w="3145" w:type="dxa"/>
          </w:tcPr>
          <w:p w:rsidR="0046780B" w:rsidRDefault="00416C55" w:rsidP="00F928EF">
            <w:pPr>
              <w:spacing w:line="240" w:lineRule="auto"/>
              <w:ind w:firstLine="0"/>
            </w:pPr>
            <w:r>
              <w:t xml:space="preserve">Install, Create, and Open Database </w:t>
            </w:r>
          </w:p>
        </w:tc>
        <w:tc>
          <w:tcPr>
            <w:tcW w:w="6205" w:type="dxa"/>
          </w:tcPr>
          <w:p w:rsidR="0046780B" w:rsidRDefault="00416C55" w:rsidP="00F928EF">
            <w:pPr>
              <w:spacing w:line="240" w:lineRule="auto"/>
              <w:ind w:firstLine="0"/>
            </w:pPr>
            <w:r>
              <w:t>Installation of Oracle Database based on the mission and goal for PT Matahari</w:t>
            </w:r>
          </w:p>
        </w:tc>
      </w:tr>
      <w:tr w:rsidR="00685CE1" w:rsidTr="00416C55">
        <w:tc>
          <w:tcPr>
            <w:tcW w:w="3145" w:type="dxa"/>
          </w:tcPr>
          <w:p w:rsidR="00685CE1" w:rsidRDefault="00685CE1" w:rsidP="00F928EF">
            <w:pPr>
              <w:spacing w:line="240" w:lineRule="auto"/>
              <w:ind w:firstLine="0"/>
            </w:pPr>
            <w:r>
              <w:t>Define Security and Integrity Const</w:t>
            </w:r>
            <w:r w:rsidR="00156B3F">
              <w:t>r</w:t>
            </w:r>
            <w:r>
              <w:t>aint</w:t>
            </w:r>
          </w:p>
        </w:tc>
        <w:tc>
          <w:tcPr>
            <w:tcW w:w="6205" w:type="dxa"/>
          </w:tcPr>
          <w:p w:rsidR="00685CE1" w:rsidRDefault="00156B3F" w:rsidP="00F928EF">
            <w:pPr>
              <w:spacing w:line="240" w:lineRule="auto"/>
              <w:ind w:firstLine="0"/>
            </w:pPr>
            <w:r>
              <w:t xml:space="preserve">Allow only named user before </w:t>
            </w:r>
            <w:r w:rsidRPr="00B234F8">
              <w:rPr>
                <w:noProof/>
              </w:rPr>
              <w:t>extend</w:t>
            </w:r>
            <w:r w:rsidR="00B234F8">
              <w:rPr>
                <w:noProof/>
              </w:rPr>
              <w:t>ing</w:t>
            </w:r>
            <w:r>
              <w:t xml:space="preserve"> the functionality to the Internet and implement Transaction Processing when it requires higher integrity. For instance, Sales Order Creation, Ship Confirmation, Sales Update, Purchase Order Creation, Purchase Order Receipt, Voucher Match and so on. </w:t>
            </w:r>
          </w:p>
        </w:tc>
      </w:tr>
      <w:tr w:rsidR="00156B3F" w:rsidTr="00416C55">
        <w:tc>
          <w:tcPr>
            <w:tcW w:w="3145" w:type="dxa"/>
          </w:tcPr>
          <w:p w:rsidR="00156B3F" w:rsidRDefault="00156B3F" w:rsidP="00F928EF">
            <w:pPr>
              <w:spacing w:line="240" w:lineRule="auto"/>
              <w:ind w:firstLine="0"/>
            </w:pPr>
            <w:r>
              <w:t>Tune Database Performance</w:t>
            </w:r>
          </w:p>
        </w:tc>
        <w:tc>
          <w:tcPr>
            <w:tcW w:w="6205" w:type="dxa"/>
          </w:tcPr>
          <w:p w:rsidR="00156B3F" w:rsidRDefault="00156B3F" w:rsidP="00F928EF">
            <w:pPr>
              <w:spacing w:line="240" w:lineRule="auto"/>
              <w:ind w:firstLine="0"/>
            </w:pPr>
            <w:r>
              <w:t xml:space="preserve">To handle concurrent processing, perform proper performance test. Gather Oracle Statistics </w:t>
            </w:r>
            <w:r w:rsidR="00E7488D">
              <w:t xml:space="preserve">regularly, add table indices, </w:t>
            </w:r>
            <w:r>
              <w:t>and put more memory if needed.</w:t>
            </w:r>
          </w:p>
        </w:tc>
      </w:tr>
      <w:tr w:rsidR="0046780B" w:rsidTr="00416C55">
        <w:tc>
          <w:tcPr>
            <w:tcW w:w="3145" w:type="dxa"/>
          </w:tcPr>
          <w:p w:rsidR="0046780B" w:rsidRDefault="00416C55" w:rsidP="00F928EF">
            <w:pPr>
              <w:spacing w:line="240" w:lineRule="auto"/>
              <w:ind w:firstLine="0"/>
            </w:pPr>
            <w:r>
              <w:t>Backup</w:t>
            </w:r>
          </w:p>
        </w:tc>
        <w:tc>
          <w:tcPr>
            <w:tcW w:w="6205" w:type="dxa"/>
          </w:tcPr>
          <w:p w:rsidR="0046780B" w:rsidRDefault="00416C55" w:rsidP="00F928EF">
            <w:pPr>
              <w:spacing w:line="240" w:lineRule="auto"/>
              <w:ind w:firstLine="0"/>
            </w:pPr>
            <w:r w:rsidRPr="00416C55">
              <w:t>Oracle Real Application Clusters (Oracle RAC) is a clustered version of Oracle Database based on a comprehensive high-availability stack that can be used as the foundation of a database cloud system as well as a shared infrastructure, ensuring high availability, scalability, and agility for any application.</w:t>
            </w:r>
          </w:p>
          <w:p w:rsidR="00416C55" w:rsidRDefault="00416C55" w:rsidP="00F928EF">
            <w:pPr>
              <w:spacing w:line="240" w:lineRule="auto"/>
              <w:ind w:firstLine="0"/>
            </w:pPr>
            <w:r>
              <w:t xml:space="preserve">And </w:t>
            </w:r>
            <w:r w:rsidRPr="00B234F8">
              <w:rPr>
                <w:noProof/>
              </w:rPr>
              <w:t>back</w:t>
            </w:r>
            <w:r w:rsidR="00B234F8">
              <w:rPr>
                <w:noProof/>
              </w:rPr>
              <w:t xml:space="preserve"> </w:t>
            </w:r>
            <w:r w:rsidRPr="00B234F8">
              <w:rPr>
                <w:noProof/>
              </w:rPr>
              <w:t>up</w:t>
            </w:r>
            <w:r>
              <w:t xml:space="preserve"> to Oracle Cloud because it is cheaper, simpler, and scalable (Oracle, n.d.)</w:t>
            </w:r>
          </w:p>
        </w:tc>
      </w:tr>
      <w:tr w:rsidR="00685CE1" w:rsidTr="00416C55">
        <w:tc>
          <w:tcPr>
            <w:tcW w:w="3145" w:type="dxa"/>
          </w:tcPr>
          <w:p w:rsidR="00685CE1" w:rsidRDefault="00156B3F" w:rsidP="00F928EF">
            <w:pPr>
              <w:spacing w:line="240" w:lineRule="auto"/>
              <w:ind w:firstLine="0"/>
            </w:pPr>
            <w:r>
              <w:t>Download and Install Patches</w:t>
            </w:r>
          </w:p>
        </w:tc>
        <w:tc>
          <w:tcPr>
            <w:tcW w:w="6205" w:type="dxa"/>
          </w:tcPr>
          <w:p w:rsidR="00685CE1" w:rsidRPr="00416C55" w:rsidRDefault="00156B3F" w:rsidP="00F928EF">
            <w:pPr>
              <w:spacing w:line="240" w:lineRule="auto"/>
              <w:ind w:firstLine="0"/>
            </w:pPr>
            <w:r>
              <w:t>Most of</w:t>
            </w:r>
            <w:r w:rsidR="00B234F8">
              <w:t xml:space="preserve"> the</w:t>
            </w:r>
            <w:r>
              <w:t xml:space="preserve"> </w:t>
            </w:r>
            <w:r w:rsidRPr="00B234F8">
              <w:rPr>
                <w:noProof/>
              </w:rPr>
              <w:t>patches</w:t>
            </w:r>
            <w:r>
              <w:t xml:space="preserve"> </w:t>
            </w:r>
            <w:r w:rsidRPr="00B234F8">
              <w:rPr>
                <w:noProof/>
              </w:rPr>
              <w:t>are related</w:t>
            </w:r>
            <w:r>
              <w:t xml:space="preserve"> </w:t>
            </w:r>
            <w:r w:rsidR="00B234F8">
              <w:rPr>
                <w:noProof/>
              </w:rPr>
              <w:t>to</w:t>
            </w:r>
            <w:r>
              <w:t xml:space="preserve"> performance and security so timely apply the patches are important without having downtime.</w:t>
            </w:r>
          </w:p>
        </w:tc>
      </w:tr>
    </w:tbl>
    <w:p w:rsidR="00156B3F" w:rsidRDefault="00156B3F" w:rsidP="00F928EF">
      <w:pPr>
        <w:spacing w:line="240" w:lineRule="auto"/>
        <w:ind w:firstLine="0"/>
      </w:pPr>
      <w:r>
        <w:tab/>
      </w:r>
      <w:r w:rsidRPr="00156B3F">
        <w:rPr>
          <w:i/>
        </w:rPr>
        <w:t>Note</w:t>
      </w:r>
      <w:r>
        <w:t xml:space="preserve">: Above plan is combined literature of </w:t>
      </w:r>
      <w:r w:rsidRPr="00886BBF">
        <w:t>Connolly</w:t>
      </w:r>
      <w:r>
        <w:t xml:space="preserve"> </w:t>
      </w:r>
      <w:r w:rsidRPr="00886BBF">
        <w:t>&amp; Begg</w:t>
      </w:r>
      <w:r>
        <w:t xml:space="preserve"> (2015) and Oracle Database Administration Guide for Oracle 12C update 2. </w:t>
      </w:r>
    </w:p>
    <w:p w:rsidR="00156B3F" w:rsidRDefault="00156B3F" w:rsidP="00F928EF">
      <w:pPr>
        <w:spacing w:line="240" w:lineRule="auto"/>
        <w:ind w:firstLine="0"/>
      </w:pPr>
    </w:p>
    <w:p w:rsidR="00275621" w:rsidRDefault="00275621" w:rsidP="00F928EF">
      <w:pPr>
        <w:spacing w:line="240" w:lineRule="auto"/>
      </w:pPr>
      <w:r>
        <w:t>It is important to choose the software which DBA is familiar with and the database which supports multiple cloud options for now.</w:t>
      </w:r>
    </w:p>
    <w:p w:rsidR="0023281A" w:rsidRPr="00412AF9" w:rsidRDefault="0023281A" w:rsidP="00F928EF">
      <w:pPr>
        <w:pStyle w:val="Heading2"/>
        <w:spacing w:line="240" w:lineRule="auto"/>
      </w:pPr>
      <w:bookmarkStart w:id="29" w:name="_Toc497926973"/>
      <w:r>
        <w:t>Transaction Processing in Sales Order Entry</w:t>
      </w:r>
      <w:bookmarkEnd w:id="29"/>
    </w:p>
    <w:p w:rsidR="00C01A36" w:rsidRDefault="00275621" w:rsidP="00F928EF">
      <w:pPr>
        <w:spacing w:line="240" w:lineRule="auto"/>
      </w:pPr>
      <w:r>
        <w:t xml:space="preserve">PT Matahari </w:t>
      </w:r>
      <w:r w:rsidRPr="00B234F8">
        <w:rPr>
          <w:noProof/>
        </w:rPr>
        <w:t>need</w:t>
      </w:r>
      <w:r w:rsidR="00B234F8">
        <w:rPr>
          <w:noProof/>
        </w:rPr>
        <w:t>s</w:t>
      </w:r>
      <w:r>
        <w:t xml:space="preserve"> to have transaction processing in the area: Sales Order Entry (to allocate available inventory properly and to update customer’s credit information properly), Shipment Confirmation (when shipping items to deliver to</w:t>
      </w:r>
      <w:r w:rsidR="00B234F8">
        <w:t xml:space="preserve"> the</w:t>
      </w:r>
      <w:r>
        <w:t xml:space="preserve"> </w:t>
      </w:r>
      <w:r w:rsidRPr="00B234F8">
        <w:rPr>
          <w:noProof/>
        </w:rPr>
        <w:t>customer</w:t>
      </w:r>
      <w:r>
        <w:t>), Invoicing, and Cache receipt in Sales. On the other hand, Purchase Order Entry (to increase item and determine</w:t>
      </w:r>
      <w:r w:rsidR="00B234F8">
        <w:t xml:space="preserve"> the</w:t>
      </w:r>
      <w:r>
        <w:t xml:space="preserve"> </w:t>
      </w:r>
      <w:r w:rsidRPr="00B234F8">
        <w:rPr>
          <w:noProof/>
        </w:rPr>
        <w:t>availability</w:t>
      </w:r>
      <w:r>
        <w:t xml:space="preserve"> of item including the cost of goods), Purchase Order Receipt (receiving of phy</w:t>
      </w:r>
      <w:r w:rsidR="00C01A36">
        <w:t xml:space="preserve">sical goods), and Voucher Match, and cash payment. </w:t>
      </w:r>
    </w:p>
    <w:p w:rsidR="00C01A36" w:rsidRDefault="00C01A36" w:rsidP="00F928EF">
      <w:pPr>
        <w:spacing w:line="240" w:lineRule="auto"/>
      </w:pPr>
      <w:r>
        <w:t xml:space="preserve">Oracle defines a </w:t>
      </w:r>
      <w:r w:rsidRPr="00C01A36">
        <w:t xml:space="preserve">transaction is a logical, atomic unit of work </w:t>
      </w:r>
      <w:r>
        <w:t xml:space="preserve">which comprises multiple SQL </w:t>
      </w:r>
      <w:r w:rsidRPr="00C01A36">
        <w:t xml:space="preserve">statements. A transaction groups SQL statements so that they are either all committed, which means they </w:t>
      </w:r>
      <w:r w:rsidRPr="004A3976">
        <w:rPr>
          <w:noProof/>
        </w:rPr>
        <w:t>are applied</w:t>
      </w:r>
      <w:r w:rsidRPr="00C01A36">
        <w:t xml:space="preserve"> to the database, or all rolled back, which means they </w:t>
      </w:r>
      <w:r w:rsidRPr="004A3976">
        <w:rPr>
          <w:noProof/>
        </w:rPr>
        <w:t>are undone</w:t>
      </w:r>
      <w:r w:rsidRPr="00C01A36">
        <w:t xml:space="preserve"> from the database. Oracle Database assigns every transaction a unique identifier called a transaction ID</w:t>
      </w:r>
      <w:r>
        <w:t xml:space="preserve"> (Oracle, n.d.).</w:t>
      </w:r>
      <w:r w:rsidR="003D7CDF">
        <w:t xml:space="preserve"> Figure 4.1 depicts how to maintain the integrity </w:t>
      </w:r>
      <w:r w:rsidR="00B234F8">
        <w:rPr>
          <w:noProof/>
        </w:rPr>
        <w:t>of</w:t>
      </w:r>
      <w:r w:rsidR="003D7CDF">
        <w:t xml:space="preserve"> data related </w:t>
      </w:r>
      <w:r w:rsidR="003D7CDF" w:rsidRPr="004A3976">
        <w:rPr>
          <w:noProof/>
        </w:rPr>
        <w:t>with</w:t>
      </w:r>
      <w:r w:rsidR="003D7CDF">
        <w:t xml:space="preserve">.  </w:t>
      </w:r>
    </w:p>
    <w:p w:rsidR="00997EE6" w:rsidRDefault="00997EE6" w:rsidP="00F928EF">
      <w:pPr>
        <w:spacing w:line="240" w:lineRule="auto"/>
        <w:ind w:firstLine="0"/>
      </w:pPr>
      <w:r>
        <w:rPr>
          <w:noProof/>
          <w:lang w:eastAsia="zh-CN"/>
        </w:rPr>
        <w:drawing>
          <wp:inline distT="0" distB="0" distL="0" distR="0" wp14:anchorId="248E8E51" wp14:editId="252940CF">
            <wp:extent cx="5943600" cy="4008755"/>
            <wp:effectExtent l="0" t="0" r="0" b="0"/>
            <wp:docPr id="457" name="Picture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4008755"/>
                    </a:xfrm>
                    <a:prstGeom prst="rect">
                      <a:avLst/>
                    </a:prstGeom>
                  </pic:spPr>
                </pic:pic>
              </a:graphicData>
            </a:graphic>
          </wp:inline>
        </w:drawing>
      </w:r>
    </w:p>
    <w:p w:rsidR="003D7CDF" w:rsidRDefault="0048375B" w:rsidP="00F928EF">
      <w:pPr>
        <w:spacing w:line="240" w:lineRule="auto"/>
      </w:pPr>
      <w:r>
        <w:t xml:space="preserve">It </w:t>
      </w:r>
      <w:r w:rsidRPr="00B234F8">
        <w:rPr>
          <w:noProof/>
        </w:rPr>
        <w:t>validate</w:t>
      </w:r>
      <w:r w:rsidR="00B234F8">
        <w:rPr>
          <w:noProof/>
        </w:rPr>
        <w:t>s</w:t>
      </w:r>
      <w:r>
        <w:t xml:space="preserve"> the value entered before End Doc function gets called for customer and item, then this routine commits</w:t>
      </w:r>
      <w:r w:rsidR="00B234F8">
        <w:t xml:space="preserve"> the</w:t>
      </w:r>
      <w:r>
        <w:t xml:space="preserve"> </w:t>
      </w:r>
      <w:r w:rsidRPr="00B234F8">
        <w:rPr>
          <w:noProof/>
        </w:rPr>
        <w:t>transaction</w:t>
      </w:r>
      <w:r>
        <w:t xml:space="preserve"> to database: 1. Relieve Quantity On Hand, 2. Subtract Available credit amount. </w:t>
      </w:r>
      <w:r w:rsidR="003D7CDF">
        <w:t xml:space="preserve">Above figure is to comply with the basic properties </w:t>
      </w:r>
      <w:r w:rsidR="00EA4367">
        <w:rPr>
          <w:noProof/>
        </w:rPr>
        <w:t>of</w:t>
      </w:r>
      <w:r w:rsidR="003D7CDF">
        <w:t xml:space="preserve"> Atomicity, Consistency, Isolation, and </w:t>
      </w:r>
      <w:r w:rsidR="003D7CDF" w:rsidRPr="00B234F8">
        <w:rPr>
          <w:noProof/>
        </w:rPr>
        <w:t>Durability</w:t>
      </w:r>
      <w:r w:rsidR="003D7CDF">
        <w:t xml:space="preserve"> (ACID). Each can be translated as ‘All of </w:t>
      </w:r>
      <w:r w:rsidR="003D7CDF" w:rsidRPr="00B234F8">
        <w:rPr>
          <w:noProof/>
        </w:rPr>
        <w:t>Nothing</w:t>
      </w:r>
      <w:r w:rsidR="00B234F8">
        <w:rPr>
          <w:noProof/>
        </w:rPr>
        <w:t>,'</w:t>
      </w:r>
      <w:r w:rsidR="003D7CDF">
        <w:t xml:space="preserve"> higher integrity, isolate transactions using record reservation which records who is in use, and the committed data is permanent with recovery mechanism</w:t>
      </w:r>
      <w:r w:rsidR="00412693">
        <w:t xml:space="preserve"> (Oracle, n.d.)</w:t>
      </w:r>
      <w:r w:rsidR="003D7CDF">
        <w:t>.</w:t>
      </w:r>
      <w:r w:rsidR="00971C94">
        <w:t xml:space="preserve"> </w:t>
      </w:r>
    </w:p>
    <w:p w:rsidR="00997EE6" w:rsidRPr="00412AF9" w:rsidRDefault="00997EE6" w:rsidP="00F928EF">
      <w:pPr>
        <w:pStyle w:val="Heading2"/>
        <w:spacing w:line="240" w:lineRule="auto"/>
      </w:pPr>
      <w:bookmarkStart w:id="30" w:name="_Toc497926974"/>
      <w:r>
        <w:t>Database Security Procedure</w:t>
      </w:r>
      <w:bookmarkEnd w:id="30"/>
    </w:p>
    <w:p w:rsidR="004874BF" w:rsidRDefault="00377D16" w:rsidP="00F928EF">
      <w:pPr>
        <w:spacing w:line="240" w:lineRule="auto"/>
      </w:pPr>
      <w:r>
        <w:t>The importance of database security is paramount because t</w:t>
      </w:r>
      <w:r w:rsidR="00B234F8">
        <w:t>he</w:t>
      </w:r>
      <w:r w:rsidR="0004549A">
        <w:t xml:space="preserve"> </w:t>
      </w:r>
      <w:r w:rsidR="0004549A" w:rsidRPr="00B234F8">
        <w:rPr>
          <w:noProof/>
        </w:rPr>
        <w:t>data</w:t>
      </w:r>
      <w:r w:rsidR="0004549A">
        <w:t xml:space="preserve"> stored </w:t>
      </w:r>
      <w:r w:rsidR="002B5792">
        <w:t xml:space="preserve">in the database </w:t>
      </w:r>
      <w:r w:rsidR="0004549A">
        <w:t xml:space="preserve">for </w:t>
      </w:r>
      <w:r>
        <w:t xml:space="preserve">any organization </w:t>
      </w:r>
      <w:r w:rsidR="0004549A">
        <w:t>is sensitive or restrictiv</w:t>
      </w:r>
      <w:r>
        <w:t xml:space="preserve">e. </w:t>
      </w:r>
      <w:r w:rsidR="0004549A">
        <w:t>All the procedure and counter-measure against security threat</w:t>
      </w:r>
      <w:r w:rsidR="00786FCE">
        <w:t>s</w:t>
      </w:r>
      <w:r w:rsidR="0004549A">
        <w:t xml:space="preserve"> have to be spelled out on the way to the hardening database system</w:t>
      </w:r>
      <w:r>
        <w:t xml:space="preserve"> </w:t>
      </w:r>
      <w:r w:rsidR="004874BF" w:rsidRPr="004874BF">
        <w:t xml:space="preserve">to prevent data loss, leakage, or unauthorized access to </w:t>
      </w:r>
      <w:r w:rsidR="004874BF">
        <w:t xml:space="preserve">the </w:t>
      </w:r>
      <w:r w:rsidR="00786FCE">
        <w:t xml:space="preserve">database. </w:t>
      </w:r>
      <w:r w:rsidR="00FB26CA">
        <w:t xml:space="preserve"> </w:t>
      </w:r>
    </w:p>
    <w:p w:rsidR="00624F90" w:rsidRDefault="00350036" w:rsidP="00F928EF">
      <w:pPr>
        <w:spacing w:line="240" w:lineRule="auto"/>
      </w:pPr>
      <w:r>
        <w:t>Any information systems which includes database system has</w:t>
      </w:r>
      <w:r w:rsidR="00624F90">
        <w:t xml:space="preserve"> security threats: Unauthorized Access, Unauthorized Tempering, and Denial of Service. These items are equivalent to provisions for user access control, user authentication, and availability (Oracle, n.d.). Table 4.2 described in detail. </w:t>
      </w:r>
    </w:p>
    <w:p w:rsidR="00FB26CA" w:rsidRDefault="00FB26CA" w:rsidP="00F928EF">
      <w:pPr>
        <w:spacing w:line="240" w:lineRule="auto"/>
      </w:pPr>
      <w:r w:rsidRPr="00FB26CA">
        <w:rPr>
          <w:b/>
        </w:rPr>
        <w:t>Table 4.2</w:t>
      </w:r>
      <w:r>
        <w:t xml:space="preserve"> – Database Security </w:t>
      </w:r>
    </w:p>
    <w:tbl>
      <w:tblPr>
        <w:tblStyle w:val="TableGrid"/>
        <w:tblW w:w="0" w:type="auto"/>
        <w:tblLook w:val="04A0" w:firstRow="1" w:lastRow="0" w:firstColumn="1" w:lastColumn="0" w:noHBand="0" w:noVBand="1"/>
      </w:tblPr>
      <w:tblGrid>
        <w:gridCol w:w="2605"/>
        <w:gridCol w:w="6745"/>
      </w:tblGrid>
      <w:tr w:rsidR="00FB26CA" w:rsidRPr="00FB26CA" w:rsidTr="0066770F">
        <w:trPr>
          <w:trHeight w:val="377"/>
        </w:trPr>
        <w:tc>
          <w:tcPr>
            <w:tcW w:w="2605" w:type="dxa"/>
            <w:shd w:val="clear" w:color="auto" w:fill="F2F2F2" w:themeFill="background1" w:themeFillShade="F2"/>
          </w:tcPr>
          <w:p w:rsidR="00FB26CA" w:rsidRPr="00FB26CA" w:rsidRDefault="00FB26CA" w:rsidP="00F928EF">
            <w:pPr>
              <w:spacing w:line="240" w:lineRule="auto"/>
              <w:ind w:firstLine="0"/>
              <w:jc w:val="center"/>
              <w:rPr>
                <w:b/>
              </w:rPr>
            </w:pPr>
            <w:r w:rsidRPr="00FB26CA">
              <w:rPr>
                <w:b/>
              </w:rPr>
              <w:t>Area</w:t>
            </w:r>
          </w:p>
        </w:tc>
        <w:tc>
          <w:tcPr>
            <w:tcW w:w="6745" w:type="dxa"/>
            <w:shd w:val="clear" w:color="auto" w:fill="F2F2F2" w:themeFill="background1" w:themeFillShade="F2"/>
          </w:tcPr>
          <w:p w:rsidR="00FB26CA" w:rsidRPr="00FB26CA" w:rsidRDefault="00FB26CA" w:rsidP="00F928EF">
            <w:pPr>
              <w:spacing w:line="240" w:lineRule="auto"/>
              <w:ind w:firstLine="0"/>
              <w:jc w:val="center"/>
              <w:rPr>
                <w:b/>
              </w:rPr>
            </w:pPr>
            <w:r w:rsidRPr="00FB26CA">
              <w:rPr>
                <w:b/>
              </w:rPr>
              <w:t>Procedure</w:t>
            </w:r>
          </w:p>
        </w:tc>
      </w:tr>
      <w:tr w:rsidR="00FB26CA" w:rsidTr="00FB26CA">
        <w:tc>
          <w:tcPr>
            <w:tcW w:w="2605" w:type="dxa"/>
          </w:tcPr>
          <w:p w:rsidR="00FB26CA" w:rsidRDefault="0066770F" w:rsidP="00F928EF">
            <w:pPr>
              <w:spacing w:line="240" w:lineRule="auto"/>
              <w:ind w:firstLine="0"/>
            </w:pPr>
            <w:r>
              <w:t>Authentication</w:t>
            </w:r>
          </w:p>
        </w:tc>
        <w:tc>
          <w:tcPr>
            <w:tcW w:w="6745" w:type="dxa"/>
          </w:tcPr>
          <w:p w:rsidR="00FB26CA" w:rsidRDefault="0066770F" w:rsidP="00F928EF">
            <w:pPr>
              <w:spacing w:line="240" w:lineRule="auto"/>
              <w:ind w:firstLine="0"/>
            </w:pPr>
            <w:r w:rsidRPr="0066770F">
              <w:t xml:space="preserve">A means for </w:t>
            </w:r>
            <w:r w:rsidR="00786FCE">
              <w:t xml:space="preserve">the server to </w:t>
            </w:r>
            <w:r w:rsidRPr="0066770F">
              <w:t xml:space="preserve">verify </w:t>
            </w:r>
            <w:r w:rsidR="00786FCE">
              <w:t>client’s</w:t>
            </w:r>
            <w:r w:rsidRPr="0066770F">
              <w:t xml:space="preserve"> identity. For example, a client gives a password to Directory Server during an LDAP bind operation.</w:t>
            </w:r>
          </w:p>
        </w:tc>
      </w:tr>
      <w:tr w:rsidR="00FB26CA" w:rsidTr="00FB26CA">
        <w:tc>
          <w:tcPr>
            <w:tcW w:w="2605" w:type="dxa"/>
          </w:tcPr>
          <w:p w:rsidR="00FB26CA" w:rsidRDefault="0066770F" w:rsidP="00F928EF">
            <w:pPr>
              <w:spacing w:line="240" w:lineRule="auto"/>
              <w:ind w:firstLine="0"/>
            </w:pPr>
            <w:r>
              <w:t>Password policies</w:t>
            </w:r>
          </w:p>
        </w:tc>
        <w:tc>
          <w:tcPr>
            <w:tcW w:w="6745" w:type="dxa"/>
          </w:tcPr>
          <w:p w:rsidR="00FB26CA" w:rsidRDefault="0066770F" w:rsidP="00F928EF">
            <w:pPr>
              <w:spacing w:line="240" w:lineRule="auto"/>
              <w:ind w:firstLine="0"/>
            </w:pPr>
            <w:r w:rsidRPr="0066770F">
              <w:t>Defines the criteria that a password must satisfy to be considered valid, for example, age, length, and syntax.</w:t>
            </w:r>
            <w:r w:rsidR="00786FCE">
              <w:t xml:space="preserve"> And enforce</w:t>
            </w:r>
            <w:r w:rsidR="00F539FC">
              <w:t xml:space="preserve"> the</w:t>
            </w:r>
            <w:r w:rsidR="00786FCE">
              <w:t xml:space="preserve"> </w:t>
            </w:r>
            <w:r w:rsidR="00786FCE" w:rsidRPr="00F539FC">
              <w:rPr>
                <w:noProof/>
              </w:rPr>
              <w:t>user</w:t>
            </w:r>
            <w:r w:rsidR="00786FCE">
              <w:t xml:space="preserve"> to change it periodically.</w:t>
            </w:r>
          </w:p>
        </w:tc>
      </w:tr>
      <w:tr w:rsidR="00FB26CA" w:rsidTr="00FB26CA">
        <w:tc>
          <w:tcPr>
            <w:tcW w:w="2605" w:type="dxa"/>
          </w:tcPr>
          <w:p w:rsidR="00FB26CA" w:rsidRDefault="0066770F" w:rsidP="00F928EF">
            <w:pPr>
              <w:spacing w:line="240" w:lineRule="auto"/>
              <w:ind w:firstLine="0"/>
            </w:pPr>
            <w:r>
              <w:t>Encryption</w:t>
            </w:r>
          </w:p>
        </w:tc>
        <w:tc>
          <w:tcPr>
            <w:tcW w:w="6745" w:type="dxa"/>
          </w:tcPr>
          <w:p w:rsidR="00FB26CA" w:rsidRDefault="00EA4367" w:rsidP="00F928EF">
            <w:pPr>
              <w:spacing w:line="240" w:lineRule="auto"/>
              <w:ind w:firstLine="0"/>
            </w:pPr>
            <w:r w:rsidRPr="00EA4367">
              <w:rPr>
                <w:noProof/>
              </w:rPr>
              <w:t>E</w:t>
            </w:r>
            <w:r>
              <w:rPr>
                <w:noProof/>
              </w:rPr>
              <w:t>ncryption p</w:t>
            </w:r>
            <w:r w:rsidR="0066770F" w:rsidRPr="00EA4367">
              <w:rPr>
                <w:noProof/>
              </w:rPr>
              <w:t>rotects the privacy of information.</w:t>
            </w:r>
            <w:r w:rsidR="00786FCE">
              <w:t xml:space="preserve"> Implement encryption for all the </w:t>
            </w:r>
            <w:r w:rsidR="00786FCE" w:rsidRPr="00F539FC">
              <w:rPr>
                <w:noProof/>
              </w:rPr>
              <w:t>endpoints</w:t>
            </w:r>
            <w:r w:rsidR="0066770F" w:rsidRPr="0066770F">
              <w:t>.</w:t>
            </w:r>
          </w:p>
        </w:tc>
      </w:tr>
      <w:tr w:rsidR="00FB26CA" w:rsidTr="00FB26CA">
        <w:tc>
          <w:tcPr>
            <w:tcW w:w="2605" w:type="dxa"/>
          </w:tcPr>
          <w:p w:rsidR="00FB26CA" w:rsidRDefault="0066770F" w:rsidP="00F928EF">
            <w:pPr>
              <w:spacing w:line="240" w:lineRule="auto"/>
              <w:ind w:firstLine="0"/>
            </w:pPr>
            <w:r>
              <w:t>Access Control</w:t>
            </w:r>
          </w:p>
        </w:tc>
        <w:tc>
          <w:tcPr>
            <w:tcW w:w="6745" w:type="dxa"/>
          </w:tcPr>
          <w:p w:rsidR="00FB26CA" w:rsidRDefault="0066770F" w:rsidP="00F928EF">
            <w:pPr>
              <w:spacing w:line="240" w:lineRule="auto"/>
              <w:ind w:firstLine="0"/>
            </w:pPr>
            <w:r w:rsidRPr="0066770F">
              <w:t xml:space="preserve">Tailors the access rights granted to different directory </w:t>
            </w:r>
            <w:r w:rsidRPr="00B234F8">
              <w:rPr>
                <w:noProof/>
              </w:rPr>
              <w:t>users</w:t>
            </w:r>
            <w:r w:rsidRPr="0066770F">
              <w:t xml:space="preserve"> and provides a means of specifying required credentials or bind attributes.</w:t>
            </w:r>
            <w:r w:rsidR="00786FCE">
              <w:t xml:space="preserve"> </w:t>
            </w:r>
          </w:p>
        </w:tc>
      </w:tr>
      <w:tr w:rsidR="00FB26CA" w:rsidTr="00FB26CA">
        <w:tc>
          <w:tcPr>
            <w:tcW w:w="2605" w:type="dxa"/>
          </w:tcPr>
          <w:p w:rsidR="00FB26CA" w:rsidRDefault="0066770F" w:rsidP="00F928EF">
            <w:pPr>
              <w:spacing w:line="240" w:lineRule="auto"/>
              <w:ind w:firstLine="0"/>
            </w:pPr>
            <w:r>
              <w:t>Account inactivation</w:t>
            </w:r>
          </w:p>
        </w:tc>
        <w:tc>
          <w:tcPr>
            <w:tcW w:w="6745" w:type="dxa"/>
          </w:tcPr>
          <w:p w:rsidR="00786FCE" w:rsidRDefault="0066770F" w:rsidP="00F928EF">
            <w:pPr>
              <w:spacing w:line="240" w:lineRule="auto"/>
              <w:ind w:firstLine="0"/>
            </w:pPr>
            <w:r w:rsidRPr="0066770F">
              <w:t>Disables a user account, group of accounts, or an entire domain</w:t>
            </w:r>
            <w:r w:rsidR="00EA4367">
              <w:t xml:space="preserve">. Reject </w:t>
            </w:r>
            <w:r w:rsidR="00EA4367" w:rsidRPr="00EA4367">
              <w:rPr>
                <w:noProof/>
              </w:rPr>
              <w:t>a</w:t>
            </w:r>
            <w:r w:rsidR="00EA4367">
              <w:rPr>
                <w:noProof/>
              </w:rPr>
              <w:t>ll authentication attempts automatically</w:t>
            </w:r>
            <w:r w:rsidRPr="0066770F">
              <w:t>.</w:t>
            </w:r>
            <w:r w:rsidR="00786FCE">
              <w:t xml:space="preserve"> </w:t>
            </w:r>
          </w:p>
          <w:p w:rsidR="00FB26CA" w:rsidRDefault="00EA4367" w:rsidP="00F928EF">
            <w:pPr>
              <w:spacing w:line="240" w:lineRule="auto"/>
              <w:ind w:firstLine="0"/>
            </w:pPr>
            <w:r>
              <w:rPr>
                <w:noProof/>
              </w:rPr>
              <w:t>Inactivation</w:t>
            </w:r>
            <w:r w:rsidR="00786FCE">
              <w:t xml:space="preserve"> is crucial when there is any change in employment.</w:t>
            </w:r>
          </w:p>
        </w:tc>
      </w:tr>
      <w:tr w:rsidR="00FB26CA" w:rsidTr="00FB26CA">
        <w:tc>
          <w:tcPr>
            <w:tcW w:w="2605" w:type="dxa"/>
          </w:tcPr>
          <w:p w:rsidR="00FB26CA" w:rsidRDefault="0066770F" w:rsidP="00F928EF">
            <w:pPr>
              <w:spacing w:line="240" w:lineRule="auto"/>
              <w:ind w:firstLine="0"/>
            </w:pPr>
            <w:r>
              <w:t>Secure Socket Layer (SSL)</w:t>
            </w:r>
          </w:p>
        </w:tc>
        <w:tc>
          <w:tcPr>
            <w:tcW w:w="6745" w:type="dxa"/>
          </w:tcPr>
          <w:p w:rsidR="00FB26CA" w:rsidRDefault="00EA4367" w:rsidP="00F928EF">
            <w:pPr>
              <w:spacing w:line="240" w:lineRule="auto"/>
              <w:ind w:firstLine="0"/>
            </w:pPr>
            <w:r w:rsidRPr="00EA4367">
              <w:rPr>
                <w:noProof/>
              </w:rPr>
              <w:t>S</w:t>
            </w:r>
            <w:r>
              <w:rPr>
                <w:noProof/>
              </w:rPr>
              <w:t>SL m</w:t>
            </w:r>
            <w:r w:rsidR="0066770F" w:rsidRPr="00EA4367">
              <w:rPr>
                <w:noProof/>
              </w:rPr>
              <w:t>aintains the integrity of information.</w:t>
            </w:r>
            <w:r w:rsidR="0066770F" w:rsidRPr="0066770F">
              <w:t xml:space="preserve"> If encryption and message digests </w:t>
            </w:r>
            <w:r w:rsidR="0066770F" w:rsidRPr="004A3976">
              <w:rPr>
                <w:noProof/>
              </w:rPr>
              <w:t>are applied</w:t>
            </w:r>
            <w:r w:rsidR="0066770F" w:rsidRPr="0066770F">
              <w:t xml:space="preserve"> to the information </w:t>
            </w:r>
            <w:r w:rsidR="0066770F" w:rsidRPr="004A3976">
              <w:rPr>
                <w:noProof/>
              </w:rPr>
              <w:t>being sent</w:t>
            </w:r>
            <w:r w:rsidR="0066770F" w:rsidRPr="0066770F">
              <w:t xml:space="preserve">, the recipient can determine that it </w:t>
            </w:r>
            <w:r w:rsidR="0066770F" w:rsidRPr="004A3976">
              <w:rPr>
                <w:noProof/>
              </w:rPr>
              <w:t>was not tampered</w:t>
            </w:r>
            <w:r w:rsidR="0066770F" w:rsidRPr="0066770F">
              <w:t xml:space="preserve"> with during transit.</w:t>
            </w:r>
            <w:r w:rsidR="00786FCE">
              <w:t xml:space="preserve"> </w:t>
            </w:r>
            <w:r w:rsidR="00786FCE" w:rsidRPr="004A3976">
              <w:rPr>
                <w:noProof/>
              </w:rPr>
              <w:t>This</w:t>
            </w:r>
            <w:r w:rsidR="00786FCE">
              <w:t xml:space="preserve"> is important when it opens the business in the public network. </w:t>
            </w:r>
          </w:p>
        </w:tc>
      </w:tr>
      <w:tr w:rsidR="00FB26CA" w:rsidTr="00FB26CA">
        <w:tc>
          <w:tcPr>
            <w:tcW w:w="2605" w:type="dxa"/>
          </w:tcPr>
          <w:p w:rsidR="00FB26CA" w:rsidRDefault="0066770F" w:rsidP="00F928EF">
            <w:pPr>
              <w:spacing w:line="240" w:lineRule="auto"/>
              <w:ind w:firstLine="0"/>
            </w:pPr>
            <w:r>
              <w:t>Auditing</w:t>
            </w:r>
          </w:p>
        </w:tc>
        <w:tc>
          <w:tcPr>
            <w:tcW w:w="6745" w:type="dxa"/>
          </w:tcPr>
          <w:p w:rsidR="00FB26CA" w:rsidRDefault="0066770F" w:rsidP="00F928EF">
            <w:pPr>
              <w:spacing w:line="240" w:lineRule="auto"/>
              <w:ind w:firstLine="0"/>
            </w:pPr>
            <w:r w:rsidRPr="0066770F">
              <w:t xml:space="preserve">Allows you to determine if the security of your directory has </w:t>
            </w:r>
            <w:r w:rsidRPr="004A3976">
              <w:rPr>
                <w:noProof/>
              </w:rPr>
              <w:t>been compromised</w:t>
            </w:r>
            <w:r w:rsidRPr="0066770F">
              <w:t>. For example, you can audit the log files maintained by your directory.</w:t>
            </w:r>
          </w:p>
          <w:p w:rsidR="0066770F" w:rsidRDefault="0066770F" w:rsidP="00F928EF">
            <w:pPr>
              <w:spacing w:line="240" w:lineRule="auto"/>
              <w:ind w:firstLine="0"/>
            </w:pPr>
            <w:r w:rsidRPr="00B234F8">
              <w:rPr>
                <w:noProof/>
              </w:rPr>
              <w:t>Th</w:t>
            </w:r>
            <w:r w:rsidR="00B234F8">
              <w:rPr>
                <w:noProof/>
              </w:rPr>
              <w:t>ese</w:t>
            </w:r>
            <w:r w:rsidRPr="00B234F8">
              <w:rPr>
                <w:noProof/>
              </w:rPr>
              <w:t xml:space="preserve"> factors</w:t>
            </w:r>
            <w:r>
              <w:t xml:space="preserve"> get important because of machine learning technology nowadays.</w:t>
            </w:r>
          </w:p>
        </w:tc>
      </w:tr>
    </w:tbl>
    <w:p w:rsidR="00FB26CA" w:rsidRDefault="00FB26CA" w:rsidP="00F928EF">
      <w:pPr>
        <w:spacing w:line="240" w:lineRule="auto"/>
        <w:ind w:firstLine="0"/>
      </w:pPr>
    </w:p>
    <w:p w:rsidR="00B93F49" w:rsidRDefault="004874BF" w:rsidP="00F928EF">
      <w:pPr>
        <w:spacing w:line="240" w:lineRule="auto"/>
      </w:pPr>
      <w:r w:rsidRPr="004874BF">
        <w:t xml:space="preserve"> </w:t>
      </w:r>
      <w:r w:rsidR="0066770F">
        <w:t xml:space="preserve">The detail steps </w:t>
      </w:r>
      <w:r w:rsidR="0066770F" w:rsidRPr="00B234F8">
        <w:rPr>
          <w:noProof/>
        </w:rPr>
        <w:t>start</w:t>
      </w:r>
      <w:r w:rsidR="0066770F">
        <w:t xml:space="preserve"> from analyzing the security needs</w:t>
      </w:r>
      <w:r w:rsidR="00B93F49">
        <w:t xml:space="preserve"> comprise, </w:t>
      </w:r>
    </w:p>
    <w:p w:rsidR="009A74EF" w:rsidRDefault="009A74EF" w:rsidP="00F928EF">
      <w:pPr>
        <w:pStyle w:val="ListParagraph"/>
        <w:numPr>
          <w:ilvl w:val="0"/>
          <w:numId w:val="42"/>
        </w:numPr>
        <w:spacing w:line="240" w:lineRule="auto"/>
      </w:pPr>
      <w:r>
        <w:t>Providing users with access to the information they need to perform their job</w:t>
      </w:r>
      <w:r w:rsidR="008A7EC1">
        <w:t xml:space="preserve">s using </w:t>
      </w:r>
      <w:r w:rsidR="008A7EC1" w:rsidRPr="00F539FC">
        <w:rPr>
          <w:noProof/>
        </w:rPr>
        <w:t>role</w:t>
      </w:r>
      <w:r w:rsidR="00F539FC">
        <w:rPr>
          <w:noProof/>
        </w:rPr>
        <w:t>-</w:t>
      </w:r>
      <w:r w:rsidR="008A7EC1" w:rsidRPr="00F539FC">
        <w:rPr>
          <w:noProof/>
        </w:rPr>
        <w:t>based</w:t>
      </w:r>
      <w:r w:rsidR="008A7EC1">
        <w:t xml:space="preserve"> access control</w:t>
      </w:r>
      <w:r>
        <w:t>.</w:t>
      </w:r>
    </w:p>
    <w:p w:rsidR="009A74EF" w:rsidRDefault="009A74EF" w:rsidP="00F928EF">
      <w:pPr>
        <w:pStyle w:val="ListParagraph"/>
        <w:numPr>
          <w:ilvl w:val="0"/>
          <w:numId w:val="42"/>
        </w:numPr>
        <w:spacing w:line="240" w:lineRule="auto"/>
      </w:pPr>
      <w:r w:rsidRPr="004A3976">
        <w:rPr>
          <w:noProof/>
        </w:rPr>
        <w:t>Protecting sensitive employee or company data from general access.</w:t>
      </w:r>
      <w:r w:rsidR="008A7EC1">
        <w:rPr>
          <w:noProof/>
        </w:rPr>
        <w:t xml:space="preserve"> Either through proper settings of business view or row security when it is applicable. </w:t>
      </w:r>
    </w:p>
    <w:p w:rsidR="009A74EF" w:rsidRDefault="009A74EF" w:rsidP="00F928EF">
      <w:pPr>
        <w:pStyle w:val="ListParagraph"/>
        <w:numPr>
          <w:ilvl w:val="0"/>
          <w:numId w:val="42"/>
        </w:numPr>
        <w:spacing w:line="240" w:lineRule="auto"/>
      </w:pPr>
      <w:r w:rsidRPr="007D491E">
        <w:rPr>
          <w:noProof/>
        </w:rPr>
        <w:t>Ensuring data integrity</w:t>
      </w:r>
      <w:r w:rsidR="008A7EC1">
        <w:rPr>
          <w:noProof/>
        </w:rPr>
        <w:t xml:space="preserve"> through transaction processing which requires data manipulation for multiple files especially when it affects inventory and item cost</w:t>
      </w:r>
      <w:r w:rsidRPr="007D491E">
        <w:rPr>
          <w:noProof/>
        </w:rPr>
        <w:t>.</w:t>
      </w:r>
    </w:p>
    <w:p w:rsidR="0016524F" w:rsidRDefault="0016524F" w:rsidP="00F928EF">
      <w:pPr>
        <w:spacing w:line="240" w:lineRule="auto"/>
      </w:pPr>
      <w:r>
        <w:t xml:space="preserve">In expanding the business to the Internet, which allows the public network to access </w:t>
      </w:r>
      <w:r w:rsidR="008A7EC1">
        <w:t xml:space="preserve">database </w:t>
      </w:r>
      <w:r w:rsidR="008A7EC1" w:rsidRPr="00F539FC">
        <w:rPr>
          <w:noProof/>
        </w:rPr>
        <w:t>servers</w:t>
      </w:r>
      <w:r w:rsidR="00F539FC">
        <w:rPr>
          <w:noProof/>
        </w:rPr>
        <w:t>,</w:t>
      </w:r>
      <w:r w:rsidR="008A7EC1">
        <w:t xml:space="preserve"> directly and indirectly, </w:t>
      </w:r>
      <w:r>
        <w:t>data privacy and data integrity will be</w:t>
      </w:r>
      <w:r w:rsidR="00B234F8">
        <w:t xml:space="preserve"> the</w:t>
      </w:r>
      <w:r>
        <w:t xml:space="preserve"> </w:t>
      </w:r>
      <w:r w:rsidRPr="00B234F8">
        <w:rPr>
          <w:noProof/>
        </w:rPr>
        <w:t>main</w:t>
      </w:r>
      <w:r>
        <w:t xml:space="preserve"> concern. Same has to </w:t>
      </w:r>
      <w:r w:rsidRPr="004A6D04">
        <w:rPr>
          <w:noProof/>
        </w:rPr>
        <w:t>be mitigated</w:t>
      </w:r>
      <w:r>
        <w:t xml:space="preserve"> through, </w:t>
      </w:r>
    </w:p>
    <w:p w:rsidR="0016524F" w:rsidRDefault="0016524F" w:rsidP="00F928EF">
      <w:pPr>
        <w:pStyle w:val="ListParagraph"/>
        <w:numPr>
          <w:ilvl w:val="0"/>
          <w:numId w:val="43"/>
        </w:numPr>
        <w:spacing w:line="240" w:lineRule="auto"/>
      </w:pPr>
      <w:r>
        <w:t>Encrypting data</w:t>
      </w:r>
      <w:r w:rsidR="008A7EC1">
        <w:t xml:space="preserve"> </w:t>
      </w:r>
    </w:p>
    <w:p w:rsidR="0016524F" w:rsidRDefault="0016524F" w:rsidP="00F928EF">
      <w:pPr>
        <w:pStyle w:val="ListParagraph"/>
        <w:numPr>
          <w:ilvl w:val="0"/>
          <w:numId w:val="43"/>
        </w:numPr>
        <w:spacing w:line="240" w:lineRule="auto"/>
      </w:pPr>
      <w:r>
        <w:t>Using certificates to sign data</w:t>
      </w:r>
    </w:p>
    <w:p w:rsidR="0016524F" w:rsidRDefault="0016524F" w:rsidP="00F928EF">
      <w:pPr>
        <w:pStyle w:val="ListParagraph"/>
        <w:numPr>
          <w:ilvl w:val="0"/>
          <w:numId w:val="43"/>
        </w:numPr>
        <w:spacing w:line="240" w:lineRule="auto"/>
      </w:pPr>
      <w:r>
        <w:t>Encrypting data transfers</w:t>
      </w:r>
    </w:p>
    <w:p w:rsidR="0016524F" w:rsidRDefault="0016524F" w:rsidP="00F928EF">
      <w:pPr>
        <w:spacing w:line="240" w:lineRule="auto"/>
        <w:ind w:firstLine="0"/>
      </w:pPr>
    </w:p>
    <w:p w:rsidR="00C2053D" w:rsidRPr="00412AF9" w:rsidRDefault="00C2053D" w:rsidP="00F928EF">
      <w:pPr>
        <w:pStyle w:val="Heading2"/>
        <w:spacing w:line="240" w:lineRule="auto"/>
      </w:pPr>
      <w:bookmarkStart w:id="31" w:name="_Toc497926975"/>
      <w:r>
        <w:t>Backup Plan and Recovery Model</w:t>
      </w:r>
      <w:bookmarkEnd w:id="31"/>
    </w:p>
    <w:p w:rsidR="0016524F" w:rsidRDefault="0016524F" w:rsidP="00F928EF">
      <w:pPr>
        <w:spacing w:line="240" w:lineRule="auto"/>
      </w:pPr>
      <w:r>
        <w:t>Point-in-time recovery is essential to sustain</w:t>
      </w:r>
      <w:r w:rsidR="00B234F8">
        <w:t xml:space="preserve"> the</w:t>
      </w:r>
      <w:r>
        <w:t xml:space="preserve"> </w:t>
      </w:r>
      <w:r w:rsidRPr="00B234F8">
        <w:rPr>
          <w:noProof/>
        </w:rPr>
        <w:t>daily</w:t>
      </w:r>
      <w:r>
        <w:t xml:space="preserve"> business. According to Oracle, the maximum availability architecture provides Data Recovery Advisor for analysis, Flashback Technology for moving back in time, Active Data Guard for failover, and Recovery Manager and Oracle Security Backup (Oracle, n.d.). </w:t>
      </w:r>
      <w:r w:rsidR="00D34F05">
        <w:t xml:space="preserve">Figure 5.2 depicts the architecture of these features and functionality. </w:t>
      </w:r>
    </w:p>
    <w:p w:rsidR="00D34F05" w:rsidRDefault="00D34F05" w:rsidP="00F928EF">
      <w:pPr>
        <w:spacing w:line="240" w:lineRule="auto"/>
        <w:ind w:firstLine="0"/>
      </w:pPr>
      <w:r>
        <w:rPr>
          <w:noProof/>
          <w:lang w:eastAsia="zh-CN"/>
        </w:rPr>
        <w:drawing>
          <wp:inline distT="0" distB="0" distL="0" distR="0" wp14:anchorId="28482AE4" wp14:editId="6A29DAA7">
            <wp:extent cx="5247005" cy="2800865"/>
            <wp:effectExtent l="0" t="0" r="0" b="0"/>
            <wp:docPr id="462" name="Picture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1007" cy="2813677"/>
                    </a:xfrm>
                    <a:prstGeom prst="rect">
                      <a:avLst/>
                    </a:prstGeom>
                  </pic:spPr>
                </pic:pic>
              </a:graphicData>
            </a:graphic>
          </wp:inline>
        </w:drawing>
      </w:r>
    </w:p>
    <w:p w:rsidR="001A13B5" w:rsidRDefault="00D34F05" w:rsidP="00F928EF">
      <w:pPr>
        <w:spacing w:line="240" w:lineRule="auto"/>
      </w:pPr>
      <w:r>
        <w:t xml:space="preserve">As suggested earlier, PT Matahari </w:t>
      </w:r>
      <w:r w:rsidRPr="00B234F8">
        <w:rPr>
          <w:noProof/>
        </w:rPr>
        <w:t>plan</w:t>
      </w:r>
      <w:r w:rsidR="00B234F8">
        <w:rPr>
          <w:noProof/>
        </w:rPr>
        <w:t>s</w:t>
      </w:r>
      <w:r>
        <w:t xml:space="preserve"> to implement transaction processing in </w:t>
      </w:r>
      <w:r w:rsidR="001A13B5">
        <w:t xml:space="preserve">multiple applications. When all internal routines have committed successfully rolling forward has to take </w:t>
      </w:r>
      <w:r w:rsidR="001A13B5" w:rsidRPr="00B234F8">
        <w:rPr>
          <w:noProof/>
        </w:rPr>
        <w:t>place</w:t>
      </w:r>
      <w:r w:rsidR="00B234F8">
        <w:rPr>
          <w:noProof/>
        </w:rPr>
        <w:t>,</w:t>
      </w:r>
      <w:r w:rsidR="001A13B5">
        <w:t xml:space="preserve"> and any subroutine has failed to update then rolling back need occurring. Below Figure 5.3 shows simplified routine for rolling forward and rolling backward using redo log file and undo log file using the Oracle Recovery Manager (RMAN) (</w:t>
      </w:r>
      <w:r w:rsidR="001A13B5" w:rsidRPr="001A13B5">
        <w:t>Connolly</w:t>
      </w:r>
      <w:r w:rsidR="001A13B5">
        <w:t xml:space="preserve"> </w:t>
      </w:r>
      <w:r w:rsidR="001A13B5" w:rsidRPr="001A13B5">
        <w:t>&amp; Begg,</w:t>
      </w:r>
      <w:r w:rsidR="001A13B5">
        <w:t xml:space="preserve"> 2015). </w:t>
      </w:r>
    </w:p>
    <w:p w:rsidR="001A13B5" w:rsidRDefault="001A13B5" w:rsidP="00F928EF">
      <w:pPr>
        <w:spacing w:line="240" w:lineRule="auto"/>
        <w:ind w:firstLine="0"/>
      </w:pPr>
      <w:r>
        <w:rPr>
          <w:noProof/>
          <w:lang w:eastAsia="zh-CN"/>
        </w:rPr>
        <w:drawing>
          <wp:inline distT="0" distB="0" distL="0" distR="0" wp14:anchorId="0470A0D7" wp14:editId="4EC65A45">
            <wp:extent cx="4857750" cy="1696995"/>
            <wp:effectExtent l="0" t="0" r="0" b="0"/>
            <wp:docPr id="466" name="Picture 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884133" cy="1706211"/>
                    </a:xfrm>
                    <a:prstGeom prst="rect">
                      <a:avLst/>
                    </a:prstGeom>
                  </pic:spPr>
                </pic:pic>
              </a:graphicData>
            </a:graphic>
          </wp:inline>
        </w:drawing>
      </w:r>
    </w:p>
    <w:p w:rsidR="00733167" w:rsidRDefault="00733167" w:rsidP="00F928EF">
      <w:pPr>
        <w:spacing w:line="240" w:lineRule="auto"/>
      </w:pPr>
      <w:r w:rsidRPr="00733167">
        <w:rPr>
          <w:i/>
        </w:rPr>
        <w:t>Note</w:t>
      </w:r>
      <w:r>
        <w:t xml:space="preserve">: this figure </w:t>
      </w:r>
      <w:r w:rsidRPr="004A3976">
        <w:rPr>
          <w:noProof/>
        </w:rPr>
        <w:t>is adapted</w:t>
      </w:r>
      <w:r>
        <w:t xml:space="preserve"> from Oracle database documentation for all releases.</w:t>
      </w:r>
      <w:r w:rsidR="00085AD0">
        <w:t xml:space="preserve"> Undo for rollback and redo for commit. </w:t>
      </w:r>
      <w:r>
        <w:t xml:space="preserve"> </w:t>
      </w:r>
    </w:p>
    <w:p w:rsidR="001A13B5" w:rsidRDefault="001A13B5" w:rsidP="00F928EF">
      <w:pPr>
        <w:spacing w:line="240" w:lineRule="auto"/>
      </w:pPr>
    </w:p>
    <w:p w:rsidR="00C2053D" w:rsidRPr="00412AF9" w:rsidRDefault="00C2053D" w:rsidP="00F928EF">
      <w:pPr>
        <w:pStyle w:val="Heading2"/>
        <w:spacing w:line="240" w:lineRule="auto"/>
      </w:pPr>
      <w:bookmarkStart w:id="32" w:name="_Toc497926976"/>
      <w:r>
        <w:t>PT Matahari Application</w:t>
      </w:r>
      <w:r w:rsidR="00F539FC">
        <w:t xml:space="preserve"> of Database Administration</w:t>
      </w:r>
      <w:bookmarkEnd w:id="32"/>
    </w:p>
    <w:p w:rsidR="00E7488D" w:rsidRDefault="00F539FC" w:rsidP="00F928EF">
      <w:pPr>
        <w:spacing w:line="240" w:lineRule="auto"/>
      </w:pPr>
      <w:r>
        <w:t xml:space="preserve">The goal of database implementation project </w:t>
      </w:r>
      <w:r w:rsidRPr="00F539FC">
        <w:rPr>
          <w:noProof/>
        </w:rPr>
        <w:t>is</w:t>
      </w:r>
      <w:r>
        <w:rPr>
          <w:noProof/>
        </w:rPr>
        <w:t xml:space="preserve"> to</w:t>
      </w:r>
      <w:r w:rsidRPr="00F539FC">
        <w:rPr>
          <w:noProof/>
        </w:rPr>
        <w:t xml:space="preserve"> computerize</w:t>
      </w:r>
      <w:r>
        <w:t xml:space="preserve"> all master and transaction data, to maximize the customer satisfaction through accurate and timely </w:t>
      </w:r>
      <w:r w:rsidR="00E7488D">
        <w:t xml:space="preserve">inventory management with competitive price management. </w:t>
      </w:r>
    </w:p>
    <w:p w:rsidR="00E7488D" w:rsidRDefault="00887BBE" w:rsidP="00F928EF">
      <w:pPr>
        <w:spacing w:line="240" w:lineRule="auto"/>
        <w:rPr>
          <w:noProof/>
        </w:rPr>
      </w:pPr>
      <w:r>
        <w:t xml:space="preserve">First of all, transaction processing is crucial to have ACID database properties by putting a set of SQL statements within Transaction Processing boundaries. </w:t>
      </w:r>
      <w:r w:rsidR="00E7488D" w:rsidRPr="00E7488D">
        <w:rPr>
          <w:noProof/>
        </w:rPr>
        <w:t>However</w:t>
      </w:r>
      <w:r w:rsidR="00E7488D">
        <w:rPr>
          <w:noProof/>
        </w:rPr>
        <w:t>,</w:t>
      </w:r>
      <w:r w:rsidR="00E7488D">
        <w:t xml:space="preserve"> transaction processing can </w:t>
      </w:r>
      <w:r w:rsidR="00E7488D" w:rsidRPr="00E7488D">
        <w:rPr>
          <w:noProof/>
        </w:rPr>
        <w:t>result</w:t>
      </w:r>
      <w:r w:rsidR="00E7488D">
        <w:t xml:space="preserve"> in slower performance because of database blocking and deadlock when it </w:t>
      </w:r>
      <w:r w:rsidR="00E7488D" w:rsidRPr="004A3976">
        <w:rPr>
          <w:noProof/>
        </w:rPr>
        <w:t>is not implemented</w:t>
      </w:r>
      <w:r w:rsidR="00E7488D">
        <w:t xml:space="preserve"> properly. To have better performance limit timeout for transaction processing, gather Oracle </w:t>
      </w:r>
      <w:r w:rsidR="00E7488D" w:rsidRPr="00E7488D">
        <w:rPr>
          <w:noProof/>
        </w:rPr>
        <w:t xml:space="preserve">statistics </w:t>
      </w:r>
      <w:r w:rsidR="00E7488D">
        <w:rPr>
          <w:noProof/>
        </w:rPr>
        <w:t xml:space="preserve">regularly, add more indices when needed. Another approach is to implement record reservation not to have deadlock and isolate a transaction from other process and user. </w:t>
      </w:r>
    </w:p>
    <w:p w:rsidR="00E91609" w:rsidRDefault="00E91609" w:rsidP="00F928EF">
      <w:pPr>
        <w:spacing w:line="240" w:lineRule="auto"/>
      </w:pPr>
      <w:r>
        <w:t>For the security, PT Matahari need considering physical database security, logical database security using</w:t>
      </w:r>
      <w:r w:rsidR="00B234F8">
        <w:t xml:space="preserve"> a</w:t>
      </w:r>
      <w:r>
        <w:t xml:space="preserve"> </w:t>
      </w:r>
      <w:r w:rsidRPr="00B234F8">
        <w:rPr>
          <w:noProof/>
        </w:rPr>
        <w:t>firewall</w:t>
      </w:r>
      <w:r>
        <w:t xml:space="preserve">, restrict data access, and auditing for all change made. The security encompasses privileged user control (and privilege analysis), masking, encryption, redaction, database firewall, and proper audit data and event logs. </w:t>
      </w:r>
    </w:p>
    <w:p w:rsidR="0030097D" w:rsidRDefault="00E91609" w:rsidP="00F928EF">
      <w:pPr>
        <w:spacing w:line="240" w:lineRule="auto"/>
      </w:pPr>
      <w:r>
        <w:t>Backup plan and a recovery model is</w:t>
      </w:r>
      <w:r w:rsidR="00B234F8">
        <w:t xml:space="preserve"> an</w:t>
      </w:r>
      <w:r>
        <w:t xml:space="preserve"> </w:t>
      </w:r>
      <w:r w:rsidRPr="00B234F8">
        <w:rPr>
          <w:noProof/>
        </w:rPr>
        <w:t>essential</w:t>
      </w:r>
      <w:r>
        <w:t xml:space="preserve"> factor for PT Matahari not to have any disruption of business caused by unavailability of</w:t>
      </w:r>
      <w:r w:rsidR="00B234F8">
        <w:t xml:space="preserve"> the</w:t>
      </w:r>
      <w:r>
        <w:t xml:space="preserve"> </w:t>
      </w:r>
      <w:r w:rsidRPr="00B234F8">
        <w:rPr>
          <w:noProof/>
        </w:rPr>
        <w:t>database</w:t>
      </w:r>
      <w:r>
        <w:t xml:space="preserve"> system. </w:t>
      </w:r>
      <w:r w:rsidR="0030097D">
        <w:t>To have</w:t>
      </w:r>
      <w:r w:rsidR="00B234F8">
        <w:t xml:space="preserve"> an</w:t>
      </w:r>
      <w:r w:rsidR="0030097D">
        <w:t xml:space="preserve"> </w:t>
      </w:r>
      <w:r w:rsidR="0030097D" w:rsidRPr="00B234F8">
        <w:rPr>
          <w:noProof/>
        </w:rPr>
        <w:t>economical</w:t>
      </w:r>
      <w:r w:rsidR="0030097D">
        <w:t xml:space="preserve"> backup, backup to Oracle Cloud is an option for PT Matahari because it cost less than conventional offline backup like magnetic tapes. And to make full use of DBMS which provided by Oracle, server-managed backup through RMAN is advised. </w:t>
      </w:r>
    </w:p>
    <w:p w:rsidR="003D48E4" w:rsidRPr="00412AF9" w:rsidRDefault="00C6496B" w:rsidP="00F928EF">
      <w:pPr>
        <w:pStyle w:val="Heading1"/>
        <w:spacing w:line="240" w:lineRule="auto"/>
      </w:pPr>
      <w:bookmarkStart w:id="33" w:name="_Toc497926977"/>
      <w:r w:rsidRPr="00C6496B">
        <w:t xml:space="preserve">Future Database System Implementation Plan </w:t>
      </w:r>
      <w:r w:rsidR="003D48E4">
        <w:t>(Week</w:t>
      </w:r>
      <w:r w:rsidR="00B661B4">
        <w:t>5</w:t>
      </w:r>
      <w:r w:rsidR="003D48E4">
        <w:t>)</w:t>
      </w:r>
      <w:bookmarkEnd w:id="33"/>
    </w:p>
    <w:p w:rsidR="00F20FE9" w:rsidRDefault="00F20FE9" w:rsidP="00F928EF">
      <w:pPr>
        <w:pStyle w:val="Heading2"/>
        <w:spacing w:line="240" w:lineRule="auto"/>
      </w:pPr>
      <w:bookmarkStart w:id="34" w:name="_Toc497926978"/>
      <w:r>
        <w:t>Object-Oriented, Object-Relational Database System, and Web-based Database System</w:t>
      </w:r>
      <w:bookmarkEnd w:id="34"/>
    </w:p>
    <w:p w:rsidR="00660A8D" w:rsidRDefault="00660A8D" w:rsidP="00F928EF">
      <w:pPr>
        <w:spacing w:line="240" w:lineRule="auto"/>
      </w:pPr>
      <w:r>
        <w:t>The benefit of</w:t>
      </w:r>
      <w:r w:rsidR="00E316BC">
        <w:t xml:space="preserve"> the</w:t>
      </w:r>
      <w:r>
        <w:t xml:space="preserve"> </w:t>
      </w:r>
      <w:r w:rsidRPr="00E316BC">
        <w:rPr>
          <w:noProof/>
        </w:rPr>
        <w:t>relational</w:t>
      </w:r>
      <w:r>
        <w:t xml:space="preserve"> database system is that it has simple datatypes,</w:t>
      </w:r>
      <w:r w:rsidR="00E316BC">
        <w:t xml:space="preserve"> a</w:t>
      </w:r>
      <w:r>
        <w:t xml:space="preserve"> </w:t>
      </w:r>
      <w:r w:rsidRPr="00E316BC">
        <w:rPr>
          <w:noProof/>
        </w:rPr>
        <w:t>powerful</w:t>
      </w:r>
      <w:r>
        <w:t xml:space="preserve"> query language. </w:t>
      </w:r>
      <w:r w:rsidR="00470B75">
        <w:t>The Object-oriented programming language gain popularity which requires other types of</w:t>
      </w:r>
      <w:r w:rsidR="00E316BC">
        <w:t xml:space="preserve"> the</w:t>
      </w:r>
      <w:r w:rsidR="00470B75">
        <w:t xml:space="preserve"> </w:t>
      </w:r>
      <w:r w:rsidR="00470B75" w:rsidRPr="00E316BC">
        <w:rPr>
          <w:noProof/>
        </w:rPr>
        <w:t>database</w:t>
      </w:r>
      <w:r w:rsidR="00470B75">
        <w:t xml:space="preserve"> system, which is</w:t>
      </w:r>
      <w:r w:rsidR="00E316BC">
        <w:t xml:space="preserve"> an</w:t>
      </w:r>
      <w:r w:rsidR="00470B75">
        <w:t xml:space="preserve"> </w:t>
      </w:r>
      <w:r w:rsidR="00470B75" w:rsidRPr="00E316BC">
        <w:rPr>
          <w:noProof/>
        </w:rPr>
        <w:t>object-oriented</w:t>
      </w:r>
      <w:r w:rsidR="00470B75">
        <w:t xml:space="preserve"> database system. Hence this system can handle complex data types, integration with</w:t>
      </w:r>
      <w:r w:rsidR="00E316BC">
        <w:t xml:space="preserve"> a</w:t>
      </w:r>
      <w:r w:rsidR="00470B75">
        <w:t xml:space="preserve"> </w:t>
      </w:r>
      <w:r w:rsidR="00470B75" w:rsidRPr="00E316BC">
        <w:rPr>
          <w:noProof/>
        </w:rPr>
        <w:t>programming</w:t>
      </w:r>
      <w:r w:rsidR="00470B75">
        <w:t xml:space="preserve"> language, and high performance in nature. Since then there is</w:t>
      </w:r>
      <w:r w:rsidR="00E316BC">
        <w:t xml:space="preserve"> an</w:t>
      </w:r>
      <w:r w:rsidR="00470B75">
        <w:t xml:space="preserve"> </w:t>
      </w:r>
      <w:r w:rsidR="00470B75" w:rsidRPr="00E316BC">
        <w:rPr>
          <w:noProof/>
        </w:rPr>
        <w:t>effort</w:t>
      </w:r>
      <w:r w:rsidR="00470B75">
        <w:t xml:space="preserve"> to have the benefits </w:t>
      </w:r>
      <w:r w:rsidR="00E316BC">
        <w:rPr>
          <w:noProof/>
        </w:rPr>
        <w:t>of</w:t>
      </w:r>
      <w:r w:rsidR="00470B75">
        <w:t xml:space="preserve"> both relationship database system and object-oriented database system, which is</w:t>
      </w:r>
      <w:r w:rsidR="00E316BC">
        <w:t xml:space="preserve"> the</w:t>
      </w:r>
      <w:r w:rsidR="00470B75">
        <w:t xml:space="preserve"> </w:t>
      </w:r>
      <w:r w:rsidR="00470B75" w:rsidRPr="00E316BC">
        <w:rPr>
          <w:noProof/>
        </w:rPr>
        <w:t>object-relational</w:t>
      </w:r>
      <w:r w:rsidR="00470B75">
        <w:t xml:space="preserve"> system. Hence object-relational database system can have complex data types, powerful query languages, and high protection (Zaiane, 1998). </w:t>
      </w:r>
    </w:p>
    <w:p w:rsidR="009C569D" w:rsidRDefault="00470B75" w:rsidP="00F928EF">
      <w:pPr>
        <w:spacing w:line="240" w:lineRule="auto"/>
      </w:pPr>
      <w:r>
        <w:t xml:space="preserve">On the other hand, </w:t>
      </w:r>
      <w:r w:rsidR="009C569D">
        <w:t>with the advent of the Internet, the trend is towards using the Internet for</w:t>
      </w:r>
      <w:r w:rsidR="00E316BC">
        <w:t xml:space="preserve"> the</w:t>
      </w:r>
      <w:r w:rsidR="009C569D">
        <w:t xml:space="preserve"> </w:t>
      </w:r>
      <w:r w:rsidR="009C569D" w:rsidRPr="00E316BC">
        <w:rPr>
          <w:noProof/>
        </w:rPr>
        <w:t>internal</w:t>
      </w:r>
      <w:r w:rsidR="009C569D">
        <w:t xml:space="preserve"> and external application. Commonly, HTML user, HTML Server and Java Application Server (JAS) through the </w:t>
      </w:r>
      <w:r w:rsidR="009C569D" w:rsidRPr="00E316BC">
        <w:rPr>
          <w:noProof/>
        </w:rPr>
        <w:t>Internet</w:t>
      </w:r>
      <w:r w:rsidR="009C569D">
        <w:t xml:space="preserve"> and JAS talks to database system using JDBC. </w:t>
      </w:r>
      <w:r w:rsidR="00E316BC">
        <w:rPr>
          <w:noProof/>
        </w:rPr>
        <w:t>The w</w:t>
      </w:r>
      <w:r w:rsidR="009C569D" w:rsidRPr="00E316BC">
        <w:rPr>
          <w:noProof/>
        </w:rPr>
        <w:t>eb-based</w:t>
      </w:r>
      <w:r w:rsidR="009C569D">
        <w:t xml:space="preserve"> database system is a database application designed to managed and accessed through the Internet allowing the collection of infinite amounts of data from</w:t>
      </w:r>
      <w:r w:rsidR="00E316BC">
        <w:t xml:space="preserve"> an</w:t>
      </w:r>
      <w:r w:rsidR="009C569D">
        <w:t xml:space="preserve"> </w:t>
      </w:r>
      <w:r w:rsidR="009C569D" w:rsidRPr="00E316BC">
        <w:rPr>
          <w:noProof/>
        </w:rPr>
        <w:t>infinite</w:t>
      </w:r>
      <w:r w:rsidR="009C569D">
        <w:t xml:space="preserve"> amount of sources (</w:t>
      </w:r>
      <w:r w:rsidR="001B09D5">
        <w:t>North</w:t>
      </w:r>
      <w:r w:rsidR="009C569D">
        <w:t>, n.d.).</w:t>
      </w:r>
    </w:p>
    <w:p w:rsidR="00F20FE9" w:rsidRDefault="00F20FE9" w:rsidP="00F928EF">
      <w:pPr>
        <w:pStyle w:val="Heading3"/>
        <w:spacing w:line="240" w:lineRule="auto"/>
      </w:pPr>
      <w:bookmarkStart w:id="35" w:name="_Toc497926979"/>
      <w:r>
        <w:t>Impact</w:t>
      </w:r>
      <w:bookmarkEnd w:id="35"/>
    </w:p>
    <w:p w:rsidR="00C451A2" w:rsidRDefault="00C51CF3" w:rsidP="00F928EF">
      <w:pPr>
        <w:spacing w:line="240" w:lineRule="auto"/>
      </w:pPr>
      <w:r>
        <w:t>PT Matahari’s business expansion plan includes the interior design business which requires different data types. For instance, to present the result of the design, interior designer draw a certain part of</w:t>
      </w:r>
      <w:r w:rsidR="00E316BC">
        <w:t xml:space="preserve"> the</w:t>
      </w:r>
      <w:r>
        <w:t xml:space="preserve"> </w:t>
      </w:r>
      <w:r w:rsidRPr="00E316BC">
        <w:rPr>
          <w:noProof/>
        </w:rPr>
        <w:t>house</w:t>
      </w:r>
      <w:r>
        <w:t xml:space="preserve"> which simulates 3-D view for the potential client. This types of drawing </w:t>
      </w:r>
      <w:r w:rsidRPr="00E316BC">
        <w:rPr>
          <w:noProof/>
        </w:rPr>
        <w:t>require</w:t>
      </w:r>
      <w:r>
        <w:t xml:space="preserve"> Object-Oriented Relational database system to accommodate any update in a certain part updates it as a whole. Meanwhile, many households may not have</w:t>
      </w:r>
      <w:r w:rsidR="00E316BC">
        <w:t xml:space="preserve"> a</w:t>
      </w:r>
      <w:r>
        <w:t xml:space="preserve"> </w:t>
      </w:r>
      <w:r w:rsidRPr="00E316BC">
        <w:rPr>
          <w:noProof/>
        </w:rPr>
        <w:t>personal</w:t>
      </w:r>
      <w:r>
        <w:t xml:space="preserve"> </w:t>
      </w:r>
      <w:r w:rsidRPr="00E316BC">
        <w:rPr>
          <w:noProof/>
        </w:rPr>
        <w:t>computer</w:t>
      </w:r>
      <w:r w:rsidR="00E316BC">
        <w:rPr>
          <w:noProof/>
        </w:rPr>
        <w:t>,</w:t>
      </w:r>
      <w:r>
        <w:t xml:space="preserve"> but the </w:t>
      </w:r>
      <w:r w:rsidRPr="00E316BC">
        <w:rPr>
          <w:noProof/>
        </w:rPr>
        <w:t>smartphone</w:t>
      </w:r>
      <w:r>
        <w:t xml:space="preserve"> and tablets are </w:t>
      </w:r>
      <w:r w:rsidRPr="00E316BC">
        <w:rPr>
          <w:noProof/>
        </w:rPr>
        <w:t>commonplace</w:t>
      </w:r>
      <w:r>
        <w:t xml:space="preserve"> because of the nature of network in Indonesia. So it is crucial to have web-based database system which is </w:t>
      </w:r>
      <w:r w:rsidRPr="00E316BC">
        <w:rPr>
          <w:noProof/>
        </w:rPr>
        <w:t>free</w:t>
      </w:r>
      <w:r w:rsidR="00E316BC">
        <w:rPr>
          <w:noProof/>
        </w:rPr>
        <w:t>-</w:t>
      </w:r>
      <w:r w:rsidRPr="00E316BC">
        <w:rPr>
          <w:noProof/>
        </w:rPr>
        <w:t>form</w:t>
      </w:r>
      <w:r>
        <w:t xml:space="preserve"> data entry for the customer based on the catalog from PT Matahari. So these future database system is essential along with future expansion plan. </w:t>
      </w:r>
    </w:p>
    <w:p w:rsidR="00F1732E" w:rsidRDefault="00C51CF3" w:rsidP="00F928EF">
      <w:pPr>
        <w:pStyle w:val="Heading2"/>
        <w:spacing w:line="240" w:lineRule="auto"/>
      </w:pPr>
      <w:bookmarkStart w:id="36" w:name="_Toc497926980"/>
      <w:r>
        <w:t xml:space="preserve">Data </w:t>
      </w:r>
      <w:r w:rsidR="00BA78E0">
        <w:t xml:space="preserve">Warehouse </w:t>
      </w:r>
      <w:r>
        <w:t>Implementation</w:t>
      </w:r>
      <w:bookmarkEnd w:id="36"/>
    </w:p>
    <w:p w:rsidR="00DA06ED" w:rsidRDefault="00DA06ED" w:rsidP="00F928EF">
      <w:pPr>
        <w:spacing w:line="240" w:lineRule="auto"/>
      </w:pPr>
      <w:r>
        <w:t>The primary purpose of</w:t>
      </w:r>
      <w:r w:rsidR="00E316BC">
        <w:t xml:space="preserve"> a</w:t>
      </w:r>
      <w:r>
        <w:t xml:space="preserve"> </w:t>
      </w:r>
      <w:r w:rsidRPr="00E316BC">
        <w:rPr>
          <w:noProof/>
        </w:rPr>
        <w:t>data</w:t>
      </w:r>
      <w:r>
        <w:t xml:space="preserve"> warehouse is to maintain historical data and </w:t>
      </w:r>
      <w:r w:rsidR="00E316BC">
        <w:rPr>
          <w:noProof/>
        </w:rPr>
        <w:t>to analyze</w:t>
      </w:r>
      <w:r>
        <w:t xml:space="preserve"> the information to gain a better understanding of the business and to improve it. Hence, the data warehouse is different from online transaction processing (OLTP) systems. Commonly the characteristics of</w:t>
      </w:r>
      <w:r w:rsidR="00E316BC">
        <w:t xml:space="preserve"> the</w:t>
      </w:r>
      <w:r>
        <w:t xml:space="preserve"> </w:t>
      </w:r>
      <w:r w:rsidRPr="00E316BC">
        <w:rPr>
          <w:noProof/>
        </w:rPr>
        <w:t>data</w:t>
      </w:r>
      <w:r>
        <w:t xml:space="preserve"> warehouse can be subject oriented, integrated, nonvolatile, and time variant as Willam Inmon has suggested (Oracle, n.d.).</w:t>
      </w:r>
    </w:p>
    <w:p w:rsidR="000F6F8D" w:rsidRDefault="000F6F8D" w:rsidP="00F928EF">
      <w:pPr>
        <w:spacing w:line="240" w:lineRule="auto"/>
      </w:pPr>
      <w:r>
        <w:t xml:space="preserve">The change or addition of data warehousing depends on the contrasting OLTP and data warehousing environment features because data warehouses are not exclusively in third normal form (3NF) which tries to minimize the repetition of columns for a certain table. Hence, </w:t>
      </w:r>
      <w:r w:rsidR="009363E7">
        <w:t xml:space="preserve">table 5.1 represents the </w:t>
      </w:r>
      <w:r>
        <w:t>probable changes from relational database to data warehouses</w:t>
      </w:r>
      <w:r w:rsidR="009363E7">
        <w:t>,</w:t>
      </w:r>
      <w:r>
        <w:t xml:space="preserve"> </w:t>
      </w:r>
    </w:p>
    <w:p w:rsidR="000F6F8D" w:rsidRDefault="000F6F8D" w:rsidP="00F928EF">
      <w:pPr>
        <w:spacing w:line="240" w:lineRule="auto"/>
        <w:ind w:firstLine="0"/>
      </w:pPr>
      <w:r w:rsidRPr="009363E7">
        <w:rPr>
          <w:b/>
        </w:rPr>
        <w:t>Table 5.1</w:t>
      </w:r>
      <w:r>
        <w:t xml:space="preserve"> – Data warehouse vs. OLTP</w:t>
      </w:r>
    </w:p>
    <w:tbl>
      <w:tblPr>
        <w:tblStyle w:val="TableGrid"/>
        <w:tblW w:w="0" w:type="auto"/>
        <w:tblLook w:val="04A0" w:firstRow="1" w:lastRow="0" w:firstColumn="1" w:lastColumn="0" w:noHBand="0" w:noVBand="1"/>
      </w:tblPr>
      <w:tblGrid>
        <w:gridCol w:w="1615"/>
        <w:gridCol w:w="3690"/>
        <w:gridCol w:w="4045"/>
      </w:tblGrid>
      <w:tr w:rsidR="000F6F8D" w:rsidRPr="000F6F8D" w:rsidTr="009363E7">
        <w:tc>
          <w:tcPr>
            <w:tcW w:w="1615" w:type="dxa"/>
            <w:shd w:val="clear" w:color="auto" w:fill="F2F2F2" w:themeFill="background1" w:themeFillShade="F2"/>
          </w:tcPr>
          <w:p w:rsidR="000F6F8D" w:rsidRPr="000F6F8D" w:rsidRDefault="000F6F8D" w:rsidP="00F928EF">
            <w:pPr>
              <w:spacing w:line="240" w:lineRule="auto"/>
              <w:ind w:firstLine="0"/>
              <w:jc w:val="center"/>
              <w:rPr>
                <w:b/>
              </w:rPr>
            </w:pPr>
          </w:p>
        </w:tc>
        <w:tc>
          <w:tcPr>
            <w:tcW w:w="3690" w:type="dxa"/>
            <w:shd w:val="clear" w:color="auto" w:fill="F2F2F2" w:themeFill="background1" w:themeFillShade="F2"/>
          </w:tcPr>
          <w:p w:rsidR="000F6F8D" w:rsidRPr="000F6F8D" w:rsidRDefault="000F6F8D" w:rsidP="00F928EF">
            <w:pPr>
              <w:spacing w:line="240" w:lineRule="auto"/>
              <w:ind w:firstLine="0"/>
              <w:jc w:val="center"/>
              <w:rPr>
                <w:b/>
              </w:rPr>
            </w:pPr>
            <w:r w:rsidRPr="000F6F8D">
              <w:rPr>
                <w:b/>
              </w:rPr>
              <w:t>OLTP</w:t>
            </w:r>
          </w:p>
        </w:tc>
        <w:tc>
          <w:tcPr>
            <w:tcW w:w="4045" w:type="dxa"/>
            <w:shd w:val="clear" w:color="auto" w:fill="F2F2F2" w:themeFill="background1" w:themeFillShade="F2"/>
          </w:tcPr>
          <w:p w:rsidR="000F6F8D" w:rsidRPr="000F6F8D" w:rsidRDefault="000F6F8D" w:rsidP="00F928EF">
            <w:pPr>
              <w:spacing w:line="240" w:lineRule="auto"/>
              <w:ind w:firstLine="0"/>
              <w:jc w:val="center"/>
              <w:rPr>
                <w:b/>
              </w:rPr>
            </w:pPr>
            <w:r w:rsidRPr="000F6F8D">
              <w:rPr>
                <w:b/>
              </w:rPr>
              <w:t>Data Warehouse</w:t>
            </w:r>
          </w:p>
        </w:tc>
      </w:tr>
      <w:tr w:rsidR="000F6F8D" w:rsidTr="000F6F8D">
        <w:tc>
          <w:tcPr>
            <w:tcW w:w="1615" w:type="dxa"/>
          </w:tcPr>
          <w:p w:rsidR="000F6F8D" w:rsidRDefault="000F6F8D" w:rsidP="00F928EF">
            <w:pPr>
              <w:spacing w:line="240" w:lineRule="auto"/>
              <w:ind w:firstLine="0"/>
            </w:pPr>
            <w:r>
              <w:t>Workload</w:t>
            </w:r>
          </w:p>
        </w:tc>
        <w:tc>
          <w:tcPr>
            <w:tcW w:w="3690" w:type="dxa"/>
          </w:tcPr>
          <w:p w:rsidR="000F6F8D" w:rsidRDefault="000F6F8D" w:rsidP="00F928EF">
            <w:pPr>
              <w:spacing w:line="240" w:lineRule="auto"/>
              <w:ind w:firstLine="0"/>
            </w:pPr>
            <w:r>
              <w:t>Supports predefined operations</w:t>
            </w:r>
          </w:p>
        </w:tc>
        <w:tc>
          <w:tcPr>
            <w:tcW w:w="4045" w:type="dxa"/>
          </w:tcPr>
          <w:p w:rsidR="000F6F8D" w:rsidRDefault="000F6F8D" w:rsidP="00F928EF">
            <w:pPr>
              <w:spacing w:line="240" w:lineRule="auto"/>
              <w:ind w:firstLine="0"/>
            </w:pPr>
            <w:r>
              <w:t>Need to accommodate ad hoc queries and data analysis. Hence, it is crucial to optimize to have the best performance</w:t>
            </w:r>
          </w:p>
        </w:tc>
      </w:tr>
      <w:tr w:rsidR="000F6F8D" w:rsidTr="000F6F8D">
        <w:tc>
          <w:tcPr>
            <w:tcW w:w="1615" w:type="dxa"/>
          </w:tcPr>
          <w:p w:rsidR="000F6F8D" w:rsidRDefault="000F6F8D" w:rsidP="00F928EF">
            <w:pPr>
              <w:spacing w:line="240" w:lineRule="auto"/>
              <w:ind w:firstLine="0"/>
            </w:pPr>
            <w:r>
              <w:t>Data Modification</w:t>
            </w:r>
          </w:p>
        </w:tc>
        <w:tc>
          <w:tcPr>
            <w:tcW w:w="3690" w:type="dxa"/>
          </w:tcPr>
          <w:p w:rsidR="000F6F8D" w:rsidRDefault="000F6F8D" w:rsidP="00F928EF">
            <w:pPr>
              <w:spacing w:line="240" w:lineRule="auto"/>
              <w:ind w:firstLine="0"/>
            </w:pPr>
            <w:r>
              <w:t>Issuing DML is daily routine</w:t>
            </w:r>
          </w:p>
        </w:tc>
        <w:tc>
          <w:tcPr>
            <w:tcW w:w="4045" w:type="dxa"/>
          </w:tcPr>
          <w:p w:rsidR="000F6F8D" w:rsidRDefault="000F6F8D" w:rsidP="00F928EF">
            <w:pPr>
              <w:spacing w:line="240" w:lineRule="auto"/>
              <w:ind w:firstLine="0"/>
            </w:pPr>
            <w:r>
              <w:t xml:space="preserve">Periodic </w:t>
            </w:r>
            <w:r w:rsidR="009363E7">
              <w:t>Extract, Transform, and Load (ETL) using bulk data modification technique</w:t>
            </w:r>
          </w:p>
        </w:tc>
      </w:tr>
      <w:tr w:rsidR="009363E7" w:rsidTr="000F6F8D">
        <w:tc>
          <w:tcPr>
            <w:tcW w:w="1615" w:type="dxa"/>
          </w:tcPr>
          <w:p w:rsidR="009363E7" w:rsidRDefault="009363E7" w:rsidP="00F928EF">
            <w:pPr>
              <w:spacing w:line="240" w:lineRule="auto"/>
              <w:ind w:firstLine="0"/>
            </w:pPr>
            <w:r>
              <w:t>Schema Design</w:t>
            </w:r>
          </w:p>
        </w:tc>
        <w:tc>
          <w:tcPr>
            <w:tcW w:w="3690" w:type="dxa"/>
          </w:tcPr>
          <w:p w:rsidR="009363E7" w:rsidRDefault="009363E7" w:rsidP="00F928EF">
            <w:pPr>
              <w:spacing w:line="240" w:lineRule="auto"/>
              <w:ind w:firstLine="0"/>
            </w:pPr>
            <w:r>
              <w:t>Fully normalized schema and guarantee consistency</w:t>
            </w:r>
          </w:p>
        </w:tc>
        <w:tc>
          <w:tcPr>
            <w:tcW w:w="4045" w:type="dxa"/>
          </w:tcPr>
          <w:p w:rsidR="009363E7" w:rsidRDefault="009363E7" w:rsidP="00F928EF">
            <w:pPr>
              <w:spacing w:line="240" w:lineRule="auto"/>
              <w:ind w:firstLine="0"/>
            </w:pPr>
            <w:r>
              <w:t>Partially denormalized schemas to optimize query and analytical performance (because join is always most expensive)</w:t>
            </w:r>
          </w:p>
        </w:tc>
      </w:tr>
      <w:tr w:rsidR="009363E7" w:rsidTr="000F6F8D">
        <w:tc>
          <w:tcPr>
            <w:tcW w:w="1615" w:type="dxa"/>
          </w:tcPr>
          <w:p w:rsidR="009363E7" w:rsidRDefault="009363E7" w:rsidP="00F928EF">
            <w:pPr>
              <w:spacing w:line="240" w:lineRule="auto"/>
              <w:ind w:firstLine="0"/>
            </w:pPr>
            <w:r>
              <w:t>Typical Operations</w:t>
            </w:r>
          </w:p>
        </w:tc>
        <w:tc>
          <w:tcPr>
            <w:tcW w:w="3690" w:type="dxa"/>
          </w:tcPr>
          <w:p w:rsidR="009363E7" w:rsidRDefault="009363E7" w:rsidP="00F928EF">
            <w:pPr>
              <w:spacing w:line="240" w:lineRule="auto"/>
              <w:ind w:firstLine="0"/>
            </w:pPr>
            <w:r>
              <w:t>Limited number of data retrieval</w:t>
            </w:r>
          </w:p>
        </w:tc>
        <w:tc>
          <w:tcPr>
            <w:tcW w:w="4045" w:type="dxa"/>
          </w:tcPr>
          <w:p w:rsidR="009363E7" w:rsidRDefault="009363E7" w:rsidP="00F928EF">
            <w:pPr>
              <w:spacing w:line="240" w:lineRule="auto"/>
              <w:ind w:firstLine="0"/>
            </w:pPr>
            <w:r>
              <w:t>Query can read millions of rows for a single request</w:t>
            </w:r>
          </w:p>
        </w:tc>
      </w:tr>
      <w:tr w:rsidR="009363E7" w:rsidTr="000F6F8D">
        <w:tc>
          <w:tcPr>
            <w:tcW w:w="1615" w:type="dxa"/>
          </w:tcPr>
          <w:p w:rsidR="009363E7" w:rsidRDefault="009363E7" w:rsidP="00F928EF">
            <w:pPr>
              <w:spacing w:line="240" w:lineRule="auto"/>
              <w:ind w:firstLine="0"/>
            </w:pPr>
            <w:r>
              <w:t>Historical data</w:t>
            </w:r>
          </w:p>
        </w:tc>
        <w:tc>
          <w:tcPr>
            <w:tcW w:w="3690" w:type="dxa"/>
          </w:tcPr>
          <w:p w:rsidR="009363E7" w:rsidRDefault="009363E7" w:rsidP="00F928EF">
            <w:pPr>
              <w:spacing w:line="240" w:lineRule="auto"/>
              <w:ind w:firstLine="0"/>
            </w:pPr>
            <w:r>
              <w:t>Limited period of data</w:t>
            </w:r>
          </w:p>
        </w:tc>
        <w:tc>
          <w:tcPr>
            <w:tcW w:w="4045" w:type="dxa"/>
          </w:tcPr>
          <w:p w:rsidR="009363E7" w:rsidRDefault="009363E7" w:rsidP="00F928EF">
            <w:pPr>
              <w:spacing w:line="240" w:lineRule="auto"/>
              <w:ind w:firstLine="0"/>
            </w:pPr>
            <w:r>
              <w:t>Years of data because the primary purpose of data warehouse to have historical analysis and reports</w:t>
            </w:r>
          </w:p>
        </w:tc>
      </w:tr>
    </w:tbl>
    <w:p w:rsidR="009363E7" w:rsidRDefault="009363E7" w:rsidP="00F928EF">
      <w:pPr>
        <w:spacing w:line="240" w:lineRule="auto"/>
      </w:pPr>
      <w:r w:rsidRPr="009363E7">
        <w:rPr>
          <w:i/>
        </w:rPr>
        <w:t>Note</w:t>
      </w:r>
      <w:r>
        <w:t>: This table uses same literature from Oracle.</w:t>
      </w:r>
    </w:p>
    <w:p w:rsidR="00CC4368" w:rsidRPr="00412AF9" w:rsidRDefault="000A1689" w:rsidP="00F928EF">
      <w:pPr>
        <w:pStyle w:val="Heading2"/>
        <w:spacing w:line="240" w:lineRule="auto"/>
      </w:pPr>
      <w:bookmarkStart w:id="37" w:name="_Toc497926981"/>
      <w:r>
        <w:t>Distributed Database Considerations</w:t>
      </w:r>
      <w:bookmarkEnd w:id="37"/>
    </w:p>
    <w:p w:rsidR="00ED0A55" w:rsidRDefault="00E316BC" w:rsidP="00F928EF">
      <w:pPr>
        <w:spacing w:line="240" w:lineRule="auto"/>
      </w:pPr>
      <w:r>
        <w:rPr>
          <w:noProof/>
        </w:rPr>
        <w:t>A d</w:t>
      </w:r>
      <w:r w:rsidR="00E92FBF" w:rsidRPr="00E316BC">
        <w:rPr>
          <w:noProof/>
        </w:rPr>
        <w:t>istributed</w:t>
      </w:r>
      <w:r w:rsidR="00E92FBF">
        <w:t xml:space="preserve"> database is a logically interrelated collection of shared data but physically distributed over a computer network (</w:t>
      </w:r>
      <w:r w:rsidR="00E92FBF" w:rsidRPr="00E92FBF">
        <w:t>Connolly</w:t>
      </w:r>
      <w:r w:rsidR="00E92FBF">
        <w:t xml:space="preserve"> &amp; </w:t>
      </w:r>
      <w:r w:rsidR="00E92FBF" w:rsidRPr="00E92FBF">
        <w:t>Begg,</w:t>
      </w:r>
      <w:r w:rsidR="00E92FBF">
        <w:t xml:space="preserve"> 2015).</w:t>
      </w:r>
      <w:r w:rsidR="00ED0A55">
        <w:t xml:space="preserve"> The advantages of a distributed database which reflects the </w:t>
      </w:r>
      <w:r w:rsidR="00ED0A55" w:rsidRPr="00E316BC">
        <w:rPr>
          <w:noProof/>
        </w:rPr>
        <w:t>physical</w:t>
      </w:r>
      <w:r>
        <w:rPr>
          <w:noProof/>
        </w:rPr>
        <w:t>,</w:t>
      </w:r>
      <w:r w:rsidR="00ED0A55">
        <w:t xml:space="preserve"> organizational structure; data sharing between remote sites; better reliability, availability, and performance; modular database growth, and facilitate integration. </w:t>
      </w:r>
    </w:p>
    <w:p w:rsidR="009B45F6" w:rsidRDefault="00ED0A55" w:rsidP="00F928EF">
      <w:pPr>
        <w:spacing w:line="240" w:lineRule="auto"/>
      </w:pPr>
      <w:r>
        <w:t xml:space="preserve">Above benefit translates into its </w:t>
      </w:r>
      <w:r w:rsidR="00BD0F9A">
        <w:t>considerations</w:t>
      </w:r>
      <w:r>
        <w:t xml:space="preserve"> because </w:t>
      </w:r>
      <w:r w:rsidR="00BD0F9A">
        <w:t xml:space="preserve">the distributed database system can be </w:t>
      </w:r>
      <w:r>
        <w:t>expensive tha</w:t>
      </w:r>
      <w:r w:rsidR="00BD0F9A">
        <w:t xml:space="preserve">n </w:t>
      </w:r>
      <w:r w:rsidR="009B45F6">
        <w:t xml:space="preserve">the centralized one. </w:t>
      </w:r>
    </w:p>
    <w:p w:rsidR="00E92FBF" w:rsidRDefault="009B45F6" w:rsidP="00F928EF">
      <w:pPr>
        <w:pStyle w:val="ListParagraph"/>
        <w:numPr>
          <w:ilvl w:val="0"/>
          <w:numId w:val="43"/>
        </w:numPr>
        <w:spacing w:line="240" w:lineRule="auto"/>
      </w:pPr>
      <w:r>
        <w:t>System performance</w:t>
      </w:r>
    </w:p>
    <w:p w:rsidR="009B45F6" w:rsidRDefault="009B45F6" w:rsidP="00F928EF">
      <w:pPr>
        <w:pStyle w:val="ListParagraph"/>
        <w:numPr>
          <w:ilvl w:val="0"/>
          <w:numId w:val="43"/>
        </w:numPr>
        <w:spacing w:line="240" w:lineRule="auto"/>
      </w:pPr>
      <w:r>
        <w:t xml:space="preserve">Security, concurrency, consistency, and availability </w:t>
      </w:r>
    </w:p>
    <w:p w:rsidR="009B45F6" w:rsidRDefault="009B45F6" w:rsidP="00F928EF">
      <w:pPr>
        <w:pStyle w:val="ListParagraph"/>
        <w:numPr>
          <w:ilvl w:val="0"/>
          <w:numId w:val="43"/>
        </w:numPr>
        <w:spacing w:line="240" w:lineRule="auto"/>
      </w:pPr>
      <w:r>
        <w:t>The amount of data needed for query</w:t>
      </w:r>
    </w:p>
    <w:p w:rsidR="009B45F6" w:rsidRDefault="009B45F6" w:rsidP="00F928EF">
      <w:pPr>
        <w:pStyle w:val="ListParagraph"/>
        <w:numPr>
          <w:ilvl w:val="0"/>
          <w:numId w:val="43"/>
        </w:numPr>
        <w:spacing w:line="240" w:lineRule="auto"/>
      </w:pPr>
      <w:r>
        <w:t>Management strategy for cross-system security, monitoring and tuning</w:t>
      </w:r>
      <w:r w:rsidR="00B22347">
        <w:t>, problem handling, database backup and recovery, and change control</w:t>
      </w:r>
    </w:p>
    <w:p w:rsidR="00B22347" w:rsidRDefault="00B22347" w:rsidP="00F928EF">
      <w:pPr>
        <w:pStyle w:val="ListParagraph"/>
        <w:numPr>
          <w:ilvl w:val="0"/>
          <w:numId w:val="43"/>
        </w:numPr>
        <w:spacing w:line="240" w:lineRule="auto"/>
      </w:pPr>
      <w:r>
        <w:t>Distributed database design decision (IBM, n.d.).</w:t>
      </w:r>
    </w:p>
    <w:p w:rsidR="000A1689" w:rsidRDefault="000A1689" w:rsidP="00F928EF">
      <w:pPr>
        <w:pStyle w:val="Heading2"/>
        <w:spacing w:line="240" w:lineRule="auto"/>
      </w:pPr>
      <w:bookmarkStart w:id="38" w:name="_Toc497926982"/>
      <w:r>
        <w:t>Types of Business Intelligence from the Database</w:t>
      </w:r>
      <w:bookmarkEnd w:id="38"/>
    </w:p>
    <w:p w:rsidR="001B2A97" w:rsidRDefault="001B2A97" w:rsidP="00F928EF">
      <w:pPr>
        <w:spacing w:line="240" w:lineRule="auto"/>
      </w:pPr>
      <w:r>
        <w:t>Business Intelligence (BI) is the analysis of an organization’s information to make business decision</w:t>
      </w:r>
      <w:r w:rsidR="00C244FE">
        <w:t xml:space="preserve"> commonly based on database warehouse</w:t>
      </w:r>
      <w:r>
        <w:t xml:space="preserve">. Some technique can be, </w:t>
      </w:r>
    </w:p>
    <w:p w:rsidR="00A60A01" w:rsidRDefault="00A60A01" w:rsidP="00F928EF">
      <w:pPr>
        <w:pStyle w:val="ListParagraph"/>
        <w:numPr>
          <w:ilvl w:val="0"/>
          <w:numId w:val="43"/>
        </w:numPr>
        <w:spacing w:line="240" w:lineRule="auto"/>
      </w:pPr>
      <w:r>
        <w:t>Analytic SQL: ranking, moving averages, cumulative sums, ratio-to-reports, and period-over-period comparisons</w:t>
      </w:r>
    </w:p>
    <w:p w:rsidR="00A60A01" w:rsidRDefault="00A60A01" w:rsidP="00F928EF">
      <w:pPr>
        <w:pStyle w:val="ListParagraph"/>
        <w:numPr>
          <w:ilvl w:val="0"/>
          <w:numId w:val="43"/>
        </w:numPr>
        <w:spacing w:line="240" w:lineRule="auto"/>
      </w:pPr>
      <w:r>
        <w:t>OLAP: to provide native multidimensional storage and rapid response times in analyzing data across multiple dimensions. OLAP makes it possible for data analysts to obtain answers to complex, iterative queries during</w:t>
      </w:r>
      <w:r w:rsidR="00E316BC">
        <w:t xml:space="preserve"> an</w:t>
      </w:r>
      <w:r>
        <w:t xml:space="preserve"> </w:t>
      </w:r>
      <w:r w:rsidRPr="00E316BC">
        <w:rPr>
          <w:noProof/>
        </w:rPr>
        <w:t>interactive</w:t>
      </w:r>
      <w:r>
        <w:t xml:space="preserve"> session.</w:t>
      </w:r>
    </w:p>
    <w:p w:rsidR="00A60A01" w:rsidRDefault="00A60A01" w:rsidP="00F928EF">
      <w:pPr>
        <w:pStyle w:val="ListParagraph"/>
        <w:numPr>
          <w:ilvl w:val="0"/>
          <w:numId w:val="43"/>
        </w:numPr>
        <w:spacing w:line="240" w:lineRule="auto"/>
      </w:pPr>
      <w:r>
        <w:t xml:space="preserve">Advanced Analytics: for predictive analytics, data mining, text mining, statistical analysis, advanced numeric computations, and interactive graphics inside the database (Oracle. n.d). </w:t>
      </w:r>
    </w:p>
    <w:p w:rsidR="000A1689" w:rsidRDefault="000A1689" w:rsidP="00F928EF">
      <w:pPr>
        <w:pStyle w:val="Heading3"/>
        <w:spacing w:line="240" w:lineRule="auto"/>
      </w:pPr>
      <w:bookmarkStart w:id="39" w:name="_Toc497926983"/>
      <w:r>
        <w:t xml:space="preserve">Decision Making </w:t>
      </w:r>
      <w:r w:rsidR="00A60A01">
        <w:t xml:space="preserve">Based </w:t>
      </w:r>
      <w:r>
        <w:t>on BI</w:t>
      </w:r>
      <w:bookmarkEnd w:id="39"/>
    </w:p>
    <w:p w:rsidR="00A60A01" w:rsidRDefault="00A60A01" w:rsidP="00F928EF">
      <w:pPr>
        <w:spacing w:line="240" w:lineRule="auto"/>
      </w:pPr>
      <w:r>
        <w:t xml:space="preserve">We have described that the purpose of data warehousing and its output business intelligence above. </w:t>
      </w:r>
      <w:r w:rsidR="007172B5">
        <w:t xml:space="preserve">In given case study retail store, PT Matahari </w:t>
      </w:r>
      <w:r w:rsidR="007172B5" w:rsidRPr="00E316BC">
        <w:rPr>
          <w:noProof/>
        </w:rPr>
        <w:t>Paint</w:t>
      </w:r>
      <w:r w:rsidR="007172B5">
        <w:t xml:space="preserve"> has </w:t>
      </w:r>
      <w:r w:rsidR="007172B5" w:rsidRPr="00E316BC">
        <w:rPr>
          <w:noProof/>
        </w:rPr>
        <w:t>long</w:t>
      </w:r>
      <w:r w:rsidR="00E316BC">
        <w:rPr>
          <w:noProof/>
        </w:rPr>
        <w:t>-</w:t>
      </w:r>
      <w:r w:rsidR="007172B5" w:rsidRPr="00E316BC">
        <w:rPr>
          <w:noProof/>
        </w:rPr>
        <w:t>term</w:t>
      </w:r>
      <w:r w:rsidR="007172B5">
        <w:t xml:space="preserve"> sustainable business expansion plan when positioning itself in this market properly. Likewise other planning enterprise solutions, BI solutions can produce, </w:t>
      </w:r>
    </w:p>
    <w:p w:rsidR="00A60A01" w:rsidRDefault="007172B5" w:rsidP="00F928EF">
      <w:pPr>
        <w:pStyle w:val="ListParagraph"/>
        <w:numPr>
          <w:ilvl w:val="0"/>
          <w:numId w:val="43"/>
        </w:numPr>
        <w:spacing w:line="240" w:lineRule="auto"/>
      </w:pPr>
      <w:r w:rsidRPr="007172B5">
        <w:t>Faster reporting, analysis, or planning</w:t>
      </w:r>
      <w:r>
        <w:t>: this is possible even without knowing DML statement itself</w:t>
      </w:r>
    </w:p>
    <w:p w:rsidR="007172B5" w:rsidRDefault="007172B5" w:rsidP="00F928EF">
      <w:pPr>
        <w:pStyle w:val="ListParagraph"/>
        <w:numPr>
          <w:ilvl w:val="0"/>
          <w:numId w:val="43"/>
        </w:numPr>
        <w:spacing w:line="240" w:lineRule="auto"/>
      </w:pPr>
      <w:r>
        <w:t>More accurate reporting, analysis or planning</w:t>
      </w:r>
    </w:p>
    <w:p w:rsidR="007172B5" w:rsidRDefault="007172B5" w:rsidP="00F928EF">
      <w:pPr>
        <w:pStyle w:val="ListParagraph"/>
        <w:numPr>
          <w:ilvl w:val="0"/>
          <w:numId w:val="43"/>
        </w:numPr>
        <w:spacing w:line="240" w:lineRule="auto"/>
      </w:pPr>
      <w:r>
        <w:t>Improve data quality: since this is the result of data warehouse or data mart</w:t>
      </w:r>
    </w:p>
    <w:p w:rsidR="007172B5" w:rsidRDefault="007172B5" w:rsidP="00F928EF">
      <w:pPr>
        <w:spacing w:line="240" w:lineRule="auto"/>
      </w:pPr>
      <w:r>
        <w:t>In turn, this system can have,</w:t>
      </w:r>
    </w:p>
    <w:p w:rsidR="007172B5" w:rsidRDefault="007172B5" w:rsidP="00F928EF">
      <w:pPr>
        <w:pStyle w:val="ListParagraph"/>
        <w:numPr>
          <w:ilvl w:val="0"/>
          <w:numId w:val="43"/>
        </w:numPr>
        <w:spacing w:line="240" w:lineRule="auto"/>
      </w:pPr>
      <w:r>
        <w:t>Better business decision: naturally decision is made based on refined data and statistics</w:t>
      </w:r>
    </w:p>
    <w:p w:rsidR="007172B5" w:rsidRDefault="007172B5" w:rsidP="00F928EF">
      <w:pPr>
        <w:pStyle w:val="ListParagraph"/>
        <w:numPr>
          <w:ilvl w:val="0"/>
          <w:numId w:val="43"/>
        </w:numPr>
        <w:spacing w:line="240" w:lineRule="auto"/>
      </w:pPr>
      <w:r>
        <w:t>Improve customer satisfaction by predicting the behavior of customer or the group of customers</w:t>
      </w:r>
    </w:p>
    <w:p w:rsidR="007172B5" w:rsidRDefault="007172B5" w:rsidP="00F928EF">
      <w:pPr>
        <w:pStyle w:val="ListParagraph"/>
        <w:numPr>
          <w:ilvl w:val="0"/>
          <w:numId w:val="43"/>
        </w:numPr>
        <w:spacing w:line="240" w:lineRule="auto"/>
      </w:pPr>
      <w:r>
        <w:t>Reduce cost and increase revenues (BI-SURVEY, n.d.)</w:t>
      </w:r>
    </w:p>
    <w:p w:rsidR="00A60A01" w:rsidRDefault="00A60A01" w:rsidP="00F928EF">
      <w:pPr>
        <w:spacing w:line="240" w:lineRule="auto"/>
      </w:pPr>
    </w:p>
    <w:p w:rsidR="00B669FF" w:rsidRDefault="00B669FF" w:rsidP="00F928EF">
      <w:pPr>
        <w:pStyle w:val="Heading2"/>
        <w:spacing w:line="240" w:lineRule="auto"/>
      </w:pPr>
      <w:bookmarkStart w:id="40" w:name="_Toc497926984"/>
      <w:r>
        <w:t>Benefits of Data Warehousing</w:t>
      </w:r>
      <w:bookmarkEnd w:id="40"/>
    </w:p>
    <w:p w:rsidR="00B72A8E" w:rsidRDefault="00067171" w:rsidP="00F928EF">
      <w:pPr>
        <w:spacing w:line="240" w:lineRule="auto"/>
      </w:pPr>
      <w:r>
        <w:t>We defined a data warehousing is a subject-oriented, integrated, and nonvolatile collection of data to have</w:t>
      </w:r>
      <w:r w:rsidR="00E316BC">
        <w:t xml:space="preserve"> a</w:t>
      </w:r>
      <w:r>
        <w:t xml:space="preserve"> </w:t>
      </w:r>
      <w:r w:rsidRPr="00E316BC">
        <w:rPr>
          <w:noProof/>
        </w:rPr>
        <w:t>better</w:t>
      </w:r>
      <w:r>
        <w:t xml:space="preserve"> business decision for business owners and managers</w:t>
      </w:r>
      <w:r w:rsidR="00E316BC">
        <w:t xml:space="preserve"> which </w:t>
      </w:r>
      <w:r w:rsidRPr="00E316BC">
        <w:rPr>
          <w:noProof/>
        </w:rPr>
        <w:t>has advantage below when it implemented successfully.</w:t>
      </w:r>
      <w:r>
        <w:t xml:space="preserve"> </w:t>
      </w:r>
    </w:p>
    <w:p w:rsidR="00B669FF" w:rsidRDefault="00B669FF" w:rsidP="00F928EF">
      <w:pPr>
        <w:pStyle w:val="Heading3"/>
        <w:spacing w:line="240" w:lineRule="auto"/>
      </w:pPr>
      <w:bookmarkStart w:id="41" w:name="_Toc497926985"/>
      <w:r>
        <w:t>ROI on BI Initiatives</w:t>
      </w:r>
      <w:bookmarkEnd w:id="41"/>
    </w:p>
    <w:p w:rsidR="00067171" w:rsidRDefault="00067171" w:rsidP="00F928EF">
      <w:pPr>
        <w:spacing w:line="240" w:lineRule="auto"/>
      </w:pPr>
      <w:r>
        <w:t>A study by the International Data Corporation (IDC) has reported that data warehouse projects accomplished an average three-year Return on Investment (ROI) of over 400% though it is</w:t>
      </w:r>
      <w:r w:rsidR="00E316BC">
        <w:t xml:space="preserve"> an</w:t>
      </w:r>
      <w:r>
        <w:t xml:space="preserve"> </w:t>
      </w:r>
      <w:r w:rsidRPr="00E316BC">
        <w:rPr>
          <w:noProof/>
        </w:rPr>
        <w:t>expensive</w:t>
      </w:r>
      <w:r>
        <w:t xml:space="preserve"> project to implement (</w:t>
      </w:r>
      <w:r w:rsidRPr="00067171">
        <w:t>Connolly</w:t>
      </w:r>
      <w:r>
        <w:t xml:space="preserve"> </w:t>
      </w:r>
      <w:r w:rsidRPr="00067171">
        <w:t>&amp; Begg</w:t>
      </w:r>
      <w:r>
        <w:t>, 2015). So this figure should be encouraging factor to implement</w:t>
      </w:r>
      <w:r w:rsidR="00E316BC">
        <w:t xml:space="preserve"> a</w:t>
      </w:r>
      <w:r>
        <w:t xml:space="preserve"> </w:t>
      </w:r>
      <w:r w:rsidRPr="00E316BC">
        <w:rPr>
          <w:noProof/>
        </w:rPr>
        <w:t>data</w:t>
      </w:r>
      <w:r>
        <w:t xml:space="preserve"> warehouse.   </w:t>
      </w:r>
    </w:p>
    <w:p w:rsidR="00B669FF" w:rsidRDefault="00B669FF" w:rsidP="00F928EF">
      <w:pPr>
        <w:pStyle w:val="Heading3"/>
        <w:spacing w:line="240" w:lineRule="auto"/>
      </w:pPr>
      <w:bookmarkStart w:id="42" w:name="_Toc497926986"/>
      <w:r>
        <w:t>Competitive Advantage</w:t>
      </w:r>
      <w:bookmarkEnd w:id="42"/>
    </w:p>
    <w:p w:rsidR="00B669FF" w:rsidRDefault="00067171" w:rsidP="00F928EF">
      <w:pPr>
        <w:spacing w:line="240" w:lineRule="auto"/>
      </w:pPr>
      <w:r>
        <w:t xml:space="preserve">When proper BI tools </w:t>
      </w:r>
      <w:r w:rsidRPr="004A3976">
        <w:rPr>
          <w:noProof/>
        </w:rPr>
        <w:t>are implemented</w:t>
      </w:r>
      <w:r>
        <w:t xml:space="preserve"> on top of data warehouse, which enables</w:t>
      </w:r>
      <w:r w:rsidR="00E316BC">
        <w:t xml:space="preserve"> the</w:t>
      </w:r>
      <w:r>
        <w:t xml:space="preserve"> </w:t>
      </w:r>
      <w:r w:rsidRPr="00E316BC">
        <w:rPr>
          <w:noProof/>
        </w:rPr>
        <w:t>business</w:t>
      </w:r>
      <w:r>
        <w:t xml:space="preserve"> owner to uncover </w:t>
      </w:r>
      <w:r w:rsidR="00A77DBD">
        <w:t xml:space="preserve">the pattern of data which was unavailable, unknown information previously on customers, trends, and demands. </w:t>
      </w:r>
      <w:r w:rsidR="002B341C">
        <w:t xml:space="preserve">Now PT Matahari has sufficient information to take action </w:t>
      </w:r>
      <w:r w:rsidR="002B341C" w:rsidRPr="004A3976">
        <w:rPr>
          <w:noProof/>
        </w:rPr>
        <w:t>prior to</w:t>
      </w:r>
      <w:r w:rsidR="002B341C">
        <w:t xml:space="preserve"> any competitors’ action in Malang in Indonesia. </w:t>
      </w:r>
    </w:p>
    <w:p w:rsidR="00B669FF" w:rsidRDefault="00B669FF" w:rsidP="00F928EF">
      <w:pPr>
        <w:pStyle w:val="Heading3"/>
        <w:spacing w:line="240" w:lineRule="auto"/>
      </w:pPr>
      <w:bookmarkStart w:id="43" w:name="_Toc497926987"/>
      <w:r>
        <w:t>Productivity</w:t>
      </w:r>
      <w:bookmarkEnd w:id="43"/>
    </w:p>
    <w:p w:rsidR="002B341C" w:rsidRDefault="002B341C" w:rsidP="00F928EF">
      <w:pPr>
        <w:spacing w:line="240" w:lineRule="auto"/>
      </w:pPr>
      <w:r>
        <w:t>The integrated database on top of</w:t>
      </w:r>
      <w:r w:rsidR="00E316BC">
        <w:t xml:space="preserve"> a</w:t>
      </w:r>
      <w:r>
        <w:t xml:space="preserve"> </w:t>
      </w:r>
      <w:r w:rsidRPr="00E316BC">
        <w:rPr>
          <w:noProof/>
        </w:rPr>
        <w:t>relational</w:t>
      </w:r>
      <w:r>
        <w:t xml:space="preserve"> database is</w:t>
      </w:r>
      <w:r w:rsidR="00E316BC">
        <w:t xml:space="preserve"> the</w:t>
      </w:r>
      <w:r>
        <w:t xml:space="preserve"> </w:t>
      </w:r>
      <w:r w:rsidRPr="00E316BC">
        <w:rPr>
          <w:noProof/>
        </w:rPr>
        <w:t>consistent</w:t>
      </w:r>
      <w:r>
        <w:t xml:space="preserve">, subject-oriented, and sufficient amount of </w:t>
      </w:r>
      <w:r w:rsidRPr="00E316BC">
        <w:rPr>
          <w:noProof/>
        </w:rPr>
        <w:t>historic</w:t>
      </w:r>
      <w:r w:rsidR="00E316BC" w:rsidRPr="00E316BC">
        <w:rPr>
          <w:noProof/>
        </w:rPr>
        <w:t>al</w:t>
      </w:r>
      <w:r>
        <w:t xml:space="preserve"> data. Hence, this types of information </w:t>
      </w:r>
      <w:r w:rsidRPr="00E316BC">
        <w:rPr>
          <w:noProof/>
        </w:rPr>
        <w:t>yields</w:t>
      </w:r>
      <w:r>
        <w:t xml:space="preserve"> more substantive, accurate, and consistent analysis (Connolly &amp; Begg, 2015).</w:t>
      </w:r>
    </w:p>
    <w:p w:rsidR="00CC4368" w:rsidRPr="00412AF9" w:rsidRDefault="00B669FF" w:rsidP="00F928EF">
      <w:pPr>
        <w:pStyle w:val="Heading2"/>
        <w:spacing w:line="240" w:lineRule="auto"/>
      </w:pPr>
      <w:bookmarkStart w:id="44" w:name="_Toc497926988"/>
      <w:r>
        <w:t>Data Warehouse Challenges</w:t>
      </w:r>
      <w:bookmarkEnd w:id="44"/>
    </w:p>
    <w:p w:rsidR="00F108A2" w:rsidRDefault="00F108A2" w:rsidP="00F928EF">
      <w:pPr>
        <w:spacing w:line="240" w:lineRule="auto"/>
      </w:pPr>
      <w:r>
        <w:t>Where it is about Big Data or the repository of the output from various enterprise solutions (e.g., Enterprise Resource Planning (ERP), Supply Chain Management (SCM), and so on),</w:t>
      </w:r>
      <w:r w:rsidR="00E316BC">
        <w:t xml:space="preserve"> the</w:t>
      </w:r>
      <w:r>
        <w:t xml:space="preserve"> </w:t>
      </w:r>
      <w:r w:rsidRPr="00E316BC">
        <w:rPr>
          <w:noProof/>
        </w:rPr>
        <w:t>data</w:t>
      </w:r>
      <w:r>
        <w:t xml:space="preserve"> warehouse has some challenge to face. </w:t>
      </w:r>
    </w:p>
    <w:p w:rsidR="00B669FF" w:rsidRDefault="00B669FF" w:rsidP="00F928EF">
      <w:pPr>
        <w:pStyle w:val="Heading3"/>
        <w:spacing w:line="240" w:lineRule="auto"/>
      </w:pPr>
      <w:bookmarkStart w:id="45" w:name="_Toc497926989"/>
      <w:r>
        <w:t>Data Collection</w:t>
      </w:r>
      <w:bookmarkEnd w:id="45"/>
    </w:p>
    <w:p w:rsidR="00F108A2" w:rsidRDefault="00F108A2" w:rsidP="00F928EF">
      <w:pPr>
        <w:spacing w:line="240" w:lineRule="auto"/>
      </w:pPr>
      <w:r>
        <w:t>The first step of Extract, Transform, and Load (ETL) is</w:t>
      </w:r>
      <w:r w:rsidR="00E316BC">
        <w:t xml:space="preserve"> a</w:t>
      </w:r>
      <w:r>
        <w:t xml:space="preserve"> </w:t>
      </w:r>
      <w:r w:rsidRPr="00E316BC">
        <w:rPr>
          <w:noProof/>
        </w:rPr>
        <w:t>most</w:t>
      </w:r>
      <w:r>
        <w:t xml:space="preserve"> important factor to have successful data warehouse implementation is the quality of data</w:t>
      </w:r>
      <w:r w:rsidR="004A6D04">
        <w:t xml:space="preserve"> since</w:t>
      </w:r>
      <w:r w:rsidR="004A6D04">
        <w:rPr>
          <w:noProof/>
        </w:rPr>
        <w:t xml:space="preserve"> </w:t>
      </w:r>
      <w:r>
        <w:t>the data is coming from inconsistent data from disparate sources. Inconsistent data, duplicate data, logic conflicts, missing data result in quality challenges</w:t>
      </w:r>
      <w:r w:rsidR="0031010F">
        <w:t xml:space="preserve"> (Wentzlaff, 2014)</w:t>
      </w:r>
      <w:r>
        <w:t xml:space="preserve">. </w:t>
      </w:r>
    </w:p>
    <w:p w:rsidR="00B669FF" w:rsidRDefault="00B669FF" w:rsidP="00F928EF">
      <w:pPr>
        <w:pStyle w:val="Heading3"/>
        <w:spacing w:line="240" w:lineRule="auto"/>
      </w:pPr>
      <w:bookmarkStart w:id="46" w:name="_Toc497926990"/>
      <w:r>
        <w:t>Resources</w:t>
      </w:r>
      <w:bookmarkEnd w:id="46"/>
    </w:p>
    <w:p w:rsidR="00B669FF" w:rsidRDefault="0031010F" w:rsidP="00F928EF">
      <w:pPr>
        <w:spacing w:line="240" w:lineRule="auto"/>
      </w:pPr>
      <w:r>
        <w:t>Business agility can be accomplished using data warehouse at the cost of resources which occupies both time and space. As the number of data sources</w:t>
      </w:r>
      <w:r w:rsidR="000E7A10">
        <w:t xml:space="preserve"> and data types increases, the complexity of extraction and integration requires much higher physical resources including both memory and hard disk (Strange, 2001). </w:t>
      </w:r>
    </w:p>
    <w:p w:rsidR="00B669FF" w:rsidRDefault="00B669FF" w:rsidP="00F928EF">
      <w:pPr>
        <w:pStyle w:val="Heading3"/>
        <w:spacing w:line="240" w:lineRule="auto"/>
      </w:pPr>
      <w:bookmarkStart w:id="47" w:name="_Toc497926991"/>
      <w:r>
        <w:t>Hidden problem</w:t>
      </w:r>
      <w:bookmarkEnd w:id="47"/>
    </w:p>
    <w:p w:rsidR="009E2D96" w:rsidRDefault="009E2D96" w:rsidP="00F928EF">
      <w:pPr>
        <w:spacing w:line="240" w:lineRule="auto"/>
      </w:pPr>
      <w:r>
        <w:t xml:space="preserve">Other hidden problem can be extensive when the information </w:t>
      </w:r>
      <w:r w:rsidRPr="004A6D04">
        <w:rPr>
          <w:noProof/>
        </w:rPr>
        <w:t>come</w:t>
      </w:r>
      <w:r w:rsidR="004A6D04">
        <w:rPr>
          <w:noProof/>
        </w:rPr>
        <w:t>s</w:t>
      </w:r>
      <w:r>
        <w:t xml:space="preserve"> from multiple data sources which have</w:t>
      </w:r>
      <w:r w:rsidR="004A6D04">
        <w:t xml:space="preserve"> a</w:t>
      </w:r>
      <w:r>
        <w:t xml:space="preserve"> </w:t>
      </w:r>
      <w:r w:rsidRPr="004A6D04">
        <w:rPr>
          <w:noProof/>
        </w:rPr>
        <w:t>different</w:t>
      </w:r>
      <w:r>
        <w:t xml:space="preserve"> structure, description, heterogeneous, and inconsistent. All the business decision can be made </w:t>
      </w:r>
      <w:r w:rsidR="004A6D04" w:rsidRPr="004A3976">
        <w:rPr>
          <w:noProof/>
        </w:rPr>
        <w:t>based</w:t>
      </w:r>
      <w:r w:rsidRPr="004A3976">
        <w:rPr>
          <w:noProof/>
        </w:rPr>
        <w:t xml:space="preserve"> </w:t>
      </w:r>
      <w:r w:rsidR="004A3976">
        <w:rPr>
          <w:noProof/>
        </w:rPr>
        <w:t>on</w:t>
      </w:r>
      <w:r>
        <w:t xml:space="preserve"> good quality data. So focusing points have to be ensuring acceptable data quality; ensuring acceptable performance; reconciliation of data. </w:t>
      </w:r>
    </w:p>
    <w:p w:rsidR="00CC4368" w:rsidRPr="00412AF9" w:rsidRDefault="00CC4368" w:rsidP="00F928EF">
      <w:pPr>
        <w:pStyle w:val="Heading2"/>
        <w:spacing w:line="240" w:lineRule="auto"/>
      </w:pPr>
      <w:bookmarkStart w:id="48" w:name="_Toc497926992"/>
      <w:r>
        <w:t xml:space="preserve">PT Matahari Application of </w:t>
      </w:r>
      <w:r w:rsidR="002E6C5A">
        <w:t>Future Database Systems</w:t>
      </w:r>
      <w:bookmarkEnd w:id="48"/>
    </w:p>
    <w:p w:rsidR="00AB55D0" w:rsidRDefault="00AB55D0" w:rsidP="00F928EF">
      <w:pPr>
        <w:spacing w:line="240" w:lineRule="auto"/>
      </w:pPr>
      <w:r>
        <w:t xml:space="preserve">The initial goal of PT Matahari Paint is building a relational database system which functions like Enterprise Resource Planning (ERP) which enables the integrated business processes, one central database which holds daily transactions with good user interface and with rich views and reports. In turn, this implementation project </w:t>
      </w:r>
      <w:r w:rsidRPr="004A6D04">
        <w:rPr>
          <w:noProof/>
        </w:rPr>
        <w:t>make</w:t>
      </w:r>
      <w:r w:rsidR="004A6D04">
        <w:rPr>
          <w:noProof/>
        </w:rPr>
        <w:t>s</w:t>
      </w:r>
      <w:r>
        <w:t xml:space="preserve"> it possible to have accurate inventory management, customer management, and order management using transaction processing for concurrency of data. Then proper gathering of information enables better customer service which translates daily transaction into customer satisfaction and </w:t>
      </w:r>
      <w:r w:rsidRPr="004A6D04">
        <w:rPr>
          <w:noProof/>
        </w:rPr>
        <w:t>make</w:t>
      </w:r>
      <w:r w:rsidR="004A6D04">
        <w:rPr>
          <w:noProof/>
        </w:rPr>
        <w:t>s</w:t>
      </w:r>
      <w:r>
        <w:t xml:space="preserve"> room for future extension. </w:t>
      </w:r>
    </w:p>
    <w:p w:rsidR="00E316BC" w:rsidRDefault="00AB55D0" w:rsidP="00F928EF">
      <w:pPr>
        <w:spacing w:line="240" w:lineRule="auto"/>
      </w:pPr>
      <w:r>
        <w:t>As a due course</w:t>
      </w:r>
      <w:r w:rsidR="00E316BC">
        <w:t>,</w:t>
      </w:r>
      <w:r>
        <w:t xml:space="preserve"> the expansion </w:t>
      </w:r>
      <w:r w:rsidR="00E316BC">
        <w:t xml:space="preserve">of business </w:t>
      </w:r>
      <w:r>
        <w:t>requires the distributed database system</w:t>
      </w:r>
      <w:r w:rsidR="00E316BC">
        <w:t xml:space="preserve"> which locates the physical database in the network </w:t>
      </w:r>
      <w:r w:rsidR="00E316BC" w:rsidRPr="004A6D04">
        <w:rPr>
          <w:noProof/>
        </w:rPr>
        <w:t>unless</w:t>
      </w:r>
      <w:r w:rsidR="00E316BC">
        <w:t xml:space="preserve"> </w:t>
      </w:r>
      <w:r w:rsidR="004A6D04">
        <w:t xml:space="preserve">PT Matahari </w:t>
      </w:r>
      <w:r w:rsidR="00E316BC" w:rsidRPr="004A3976">
        <w:rPr>
          <w:noProof/>
        </w:rPr>
        <w:t>rent</w:t>
      </w:r>
      <w:r w:rsidR="004A3976">
        <w:rPr>
          <w:noProof/>
        </w:rPr>
        <w:t>s</w:t>
      </w:r>
      <w:r w:rsidR="00E316BC">
        <w:t xml:space="preserve"> the Cloud service as Platform as a Service (PaaS)</w:t>
      </w:r>
      <w:r>
        <w:t>. In exploring</w:t>
      </w:r>
      <w:r w:rsidR="004A6D04">
        <w:t xml:space="preserve"> the</w:t>
      </w:r>
      <w:r>
        <w:t xml:space="preserve"> </w:t>
      </w:r>
      <w:r w:rsidRPr="004A6D04">
        <w:rPr>
          <w:noProof/>
        </w:rPr>
        <w:t>possible</w:t>
      </w:r>
      <w:r>
        <w:t xml:space="preserve"> business opportunity in the area of interior design,</w:t>
      </w:r>
      <w:r w:rsidR="004A6D04">
        <w:t xml:space="preserve"> the</w:t>
      </w:r>
      <w:r>
        <w:t xml:space="preserve"> </w:t>
      </w:r>
      <w:r w:rsidRPr="004A6D04">
        <w:rPr>
          <w:noProof/>
        </w:rPr>
        <w:t>object-relational</w:t>
      </w:r>
      <w:r>
        <w:t xml:space="preserve"> database system can </w:t>
      </w:r>
      <w:r w:rsidRPr="004A3976">
        <w:rPr>
          <w:noProof/>
        </w:rPr>
        <w:t>be implemented</w:t>
      </w:r>
      <w:r w:rsidR="00E316BC">
        <w:t xml:space="preserve"> because it requires extended data types and dynamic update of a certain change made. On the other hand,</w:t>
      </w:r>
      <w:r w:rsidR="004A6D04">
        <w:t xml:space="preserve"> the</w:t>
      </w:r>
      <w:r w:rsidR="00E316BC">
        <w:t xml:space="preserve"> </w:t>
      </w:r>
      <w:r w:rsidR="00E316BC" w:rsidRPr="004A6D04">
        <w:rPr>
          <w:noProof/>
        </w:rPr>
        <w:t>web-based</w:t>
      </w:r>
      <w:r w:rsidR="00E316BC">
        <w:t xml:space="preserve"> database system is considered to hold all feedback from customers and business parties. </w:t>
      </w:r>
    </w:p>
    <w:p w:rsidR="00E316BC" w:rsidRDefault="00E316BC" w:rsidP="00F928EF">
      <w:pPr>
        <w:spacing w:line="240" w:lineRule="auto"/>
      </w:pPr>
      <w:r>
        <w:t>On the other hand, there will be time to have proper analysis based on huge amount of master and transactional data collected along with other systems. Hence, a data warehouse shall enable PT Matahari Paint to have</w:t>
      </w:r>
      <w:r w:rsidR="004A6D04">
        <w:t xml:space="preserve"> a</w:t>
      </w:r>
      <w:r>
        <w:t xml:space="preserve"> </w:t>
      </w:r>
      <w:r w:rsidRPr="004A6D04">
        <w:rPr>
          <w:noProof/>
        </w:rPr>
        <w:t>competitive</w:t>
      </w:r>
      <w:r>
        <w:t xml:space="preserve"> edge against its’ competitor in having timely, accurate business intelligence tools for better business decision. </w:t>
      </w:r>
    </w:p>
    <w:p w:rsidR="003D48E4" w:rsidRDefault="003D48E4" w:rsidP="00F928EF">
      <w:pPr>
        <w:spacing w:line="240" w:lineRule="auto"/>
      </w:pPr>
    </w:p>
    <w:p w:rsidR="00B661B4" w:rsidRDefault="00B661B4" w:rsidP="00F928EF">
      <w:pPr>
        <w:spacing w:line="240" w:lineRule="auto"/>
      </w:pPr>
    </w:p>
    <w:p w:rsidR="00B661B4" w:rsidRDefault="00B661B4" w:rsidP="00F928EF">
      <w:pPr>
        <w:spacing w:line="240" w:lineRule="auto"/>
      </w:pPr>
    </w:p>
    <w:p w:rsidR="00FF545D" w:rsidRPr="00412AF9" w:rsidRDefault="00FF545D" w:rsidP="00F928EF">
      <w:pPr>
        <w:pStyle w:val="Heading1"/>
        <w:spacing w:line="240" w:lineRule="auto"/>
      </w:pPr>
      <w:bookmarkStart w:id="49" w:name="_Toc497926993"/>
      <w:r w:rsidRPr="00412AF9">
        <w:t>References</w:t>
      </w:r>
      <w:bookmarkEnd w:id="49"/>
    </w:p>
    <w:p w:rsidR="00863DCB" w:rsidRDefault="00863DCB" w:rsidP="00F928EF">
      <w:pPr>
        <w:spacing w:line="240" w:lineRule="auto"/>
        <w:ind w:left="720" w:hanging="720"/>
      </w:pPr>
      <w:r>
        <w:t xml:space="preserve">Ben-Gan, Itzik (2000). Dynamic Crosstab Queries, Produce pivoted, denormalized output from normalized data, Retrieved October 22, 2017, from </w:t>
      </w:r>
      <w:hyperlink r:id="rId29" w:history="1">
        <w:r w:rsidRPr="00E925C8">
          <w:rPr>
            <w:rStyle w:val="Hyperlink"/>
          </w:rPr>
          <w:t>http://sqlmag.com/t-sql/dynamic-crosstab-queries</w:t>
        </w:r>
      </w:hyperlink>
    </w:p>
    <w:p w:rsidR="007172B5" w:rsidRDefault="007172B5" w:rsidP="00F928EF">
      <w:pPr>
        <w:spacing w:line="240" w:lineRule="auto"/>
        <w:ind w:left="720" w:hanging="720"/>
      </w:pPr>
      <w:r>
        <w:t xml:space="preserve">BI-SURVEY. (n.d.). </w:t>
      </w:r>
      <w:r w:rsidRPr="004A3976">
        <w:rPr>
          <w:noProof/>
        </w:rPr>
        <w:t>The Benefits</w:t>
      </w:r>
      <w:r>
        <w:t xml:space="preserve"> of Business Intelligence</w:t>
      </w:r>
      <w:r w:rsidRPr="004A3976">
        <w:rPr>
          <w:noProof/>
        </w:rPr>
        <w:t>…</w:t>
      </w:r>
      <w:r>
        <w:t xml:space="preserve"> Why Do Organizations Need BI? Retrieved November 7, 2017, from </w:t>
      </w:r>
      <w:hyperlink r:id="rId30" w:history="1">
        <w:r w:rsidRPr="00F74F26">
          <w:rPr>
            <w:rStyle w:val="Hyperlink"/>
          </w:rPr>
          <w:t>https://bi-survey.com/benefits-business-intelligence</w:t>
        </w:r>
      </w:hyperlink>
    </w:p>
    <w:p w:rsidR="009919E4" w:rsidRDefault="009919E4" w:rsidP="00F928EF">
      <w:pPr>
        <w:spacing w:line="240" w:lineRule="auto"/>
        <w:ind w:left="720" w:hanging="720"/>
      </w:pPr>
      <w:r>
        <w:t xml:space="preserve">Burke, A. (n.d.). </w:t>
      </w:r>
      <w:r w:rsidRPr="004A3976">
        <w:rPr>
          <w:noProof/>
        </w:rPr>
        <w:t>Goal</w:t>
      </w:r>
      <w:r>
        <w:t xml:space="preserve"> vs. Mission. Retrieved October 6, 2017, from </w:t>
      </w:r>
      <w:hyperlink r:id="rId31" w:history="1">
        <w:r w:rsidRPr="003B39E0">
          <w:rPr>
            <w:rStyle w:val="Hyperlink"/>
          </w:rPr>
          <w:t>http://smallbusiness.chron.com/goal-vs-mission-37563.html</w:t>
        </w:r>
      </w:hyperlink>
    </w:p>
    <w:p w:rsidR="009919E4" w:rsidRDefault="009919E4" w:rsidP="00F928EF">
      <w:pPr>
        <w:spacing w:line="240" w:lineRule="auto"/>
        <w:ind w:left="720" w:hanging="720"/>
      </w:pPr>
      <w:r w:rsidRPr="00886BBF">
        <w:t xml:space="preserve">Connolly, T. &amp; Begg, C. (2015).Database Systems: </w:t>
      </w:r>
      <w:r w:rsidRPr="00886BBF">
        <w:rPr>
          <w:i/>
          <w:iCs/>
        </w:rPr>
        <w:t>A Practical Approach to Design, Implementation, and Management</w:t>
      </w:r>
      <w:r w:rsidRPr="00886BBF">
        <w:t xml:space="preserve">, Sixth Edition. Upper Saddle River, New Jersey: Pearson Education. </w:t>
      </w:r>
    </w:p>
    <w:p w:rsidR="009919E4" w:rsidRDefault="009919E4" w:rsidP="00F928EF">
      <w:pPr>
        <w:spacing w:line="240" w:lineRule="auto"/>
        <w:ind w:left="720" w:hanging="720"/>
      </w:pPr>
      <w:r w:rsidRPr="00886BBF">
        <w:t xml:space="preserve">eTutorials. (n.d.). </w:t>
      </w:r>
      <w:r w:rsidRPr="004A3976">
        <w:rPr>
          <w:noProof/>
        </w:rPr>
        <w:t>Defining the Mission Objectives.</w:t>
      </w:r>
      <w:r w:rsidRPr="00886BBF">
        <w:t xml:space="preserve"> Retrieved October 6, 2017, from </w:t>
      </w:r>
      <w:hyperlink r:id="rId32" w:history="1">
        <w:r w:rsidRPr="003B39E0">
          <w:rPr>
            <w:rStyle w:val="Hyperlink"/>
          </w:rPr>
          <w:t>http://etutorials.org/SQL/Database+design+for+mere+mortals/Part+II+The+Design+Process/Chapter+5.+Starting+the+Process/Defining+the+Mission+Objectives/</w:t>
        </w:r>
      </w:hyperlink>
    </w:p>
    <w:p w:rsidR="00A5648B" w:rsidRDefault="00A5648B" w:rsidP="00F928EF">
      <w:pPr>
        <w:spacing w:line="240" w:lineRule="auto"/>
        <w:ind w:left="720" w:hanging="720"/>
      </w:pPr>
      <w:r w:rsidRPr="00A5648B">
        <w:t xml:space="preserve">Gartner. (n.d.). IT Glossary, Business Intelligence (BI). Retrieved October 20, 2017, from </w:t>
      </w:r>
      <w:hyperlink r:id="rId33" w:history="1">
        <w:r w:rsidRPr="006C1A50">
          <w:rPr>
            <w:rStyle w:val="Hyperlink"/>
          </w:rPr>
          <w:t>https://www.gartner.com/it-glossary/business-intelligence-bi</w:t>
        </w:r>
      </w:hyperlink>
    </w:p>
    <w:p w:rsidR="00B22347" w:rsidRDefault="00B22347" w:rsidP="00F928EF">
      <w:pPr>
        <w:spacing w:line="240" w:lineRule="auto"/>
        <w:ind w:left="720" w:hanging="720"/>
      </w:pPr>
      <w:r>
        <w:t xml:space="preserve">IBM. (n.d.). Data considerations for a distributed relational database. Retrieved November 7, 2017, from </w:t>
      </w:r>
      <w:hyperlink r:id="rId34" w:history="1">
        <w:r w:rsidRPr="00F74F26">
          <w:rPr>
            <w:rStyle w:val="Hyperlink"/>
          </w:rPr>
          <w:t>https://www.ibm.com/support/knowledgecenter/en/ssw_ibm_i_61/ddp/rbal1dataconsid.htm</w:t>
        </w:r>
      </w:hyperlink>
    </w:p>
    <w:p w:rsidR="001B09D5" w:rsidRDefault="001B09D5" w:rsidP="00F928EF">
      <w:pPr>
        <w:spacing w:line="240" w:lineRule="auto"/>
        <w:ind w:left="720" w:hanging="720"/>
      </w:pPr>
      <w:r>
        <w:t xml:space="preserve">North, M. (n.d.). What Is a Web </w:t>
      </w:r>
      <w:r w:rsidRPr="004A3976">
        <w:rPr>
          <w:noProof/>
        </w:rPr>
        <w:t>Databbase</w:t>
      </w:r>
      <w:r>
        <w:t xml:space="preserve">? Retrieved November 6, 2017, from </w:t>
      </w:r>
      <w:hyperlink r:id="rId35" w:history="1">
        <w:r w:rsidRPr="00F74F26">
          <w:rPr>
            <w:rStyle w:val="Hyperlink"/>
          </w:rPr>
          <w:t>https://www.techwalla.com/articles/what-is-a-web-database</w:t>
        </w:r>
      </w:hyperlink>
    </w:p>
    <w:p w:rsidR="00624F90" w:rsidRDefault="00624F90" w:rsidP="00F928EF">
      <w:pPr>
        <w:spacing w:line="240" w:lineRule="auto"/>
        <w:ind w:left="720" w:hanging="720"/>
      </w:pPr>
      <w:r>
        <w:t xml:space="preserve">Oracle. (n.d.). Access Control, Authentication, and Encryption. Retrieved October 31, 2017, from </w:t>
      </w:r>
      <w:hyperlink r:id="rId36" w:history="1">
        <w:r w:rsidRPr="00010CA6">
          <w:rPr>
            <w:rStyle w:val="Hyperlink"/>
          </w:rPr>
          <w:t>https://docs.oracle.com/cd/E19901-01/817-7607/aci.html</w:t>
        </w:r>
      </w:hyperlink>
    </w:p>
    <w:p w:rsidR="00A60A01" w:rsidRDefault="00A60A01" w:rsidP="00F928EF">
      <w:pPr>
        <w:spacing w:line="240" w:lineRule="auto"/>
        <w:ind w:left="720" w:hanging="720"/>
      </w:pPr>
      <w:r>
        <w:t xml:space="preserve">Oracle. (n.d.). Business Intelligence. Retrieved November 7, 2017, from </w:t>
      </w:r>
      <w:hyperlink r:id="rId37" w:anchor="CNCPT6543" w:history="1">
        <w:r w:rsidRPr="00F74F26">
          <w:rPr>
            <w:rStyle w:val="Hyperlink"/>
          </w:rPr>
          <w:t>https://docs.oracle.com/database/122/CNCPT/topics-for-database-administrators-and-developers.htm#CNCPT6543</w:t>
        </w:r>
      </w:hyperlink>
    </w:p>
    <w:p w:rsidR="00416C55" w:rsidRDefault="00416C55" w:rsidP="00F928EF">
      <w:pPr>
        <w:spacing w:line="240" w:lineRule="auto"/>
        <w:ind w:left="720" w:hanging="720"/>
      </w:pPr>
      <w:r>
        <w:t xml:space="preserve">Oracle. (n.d.). Database Backup. Retrieved October 30, 2017, from </w:t>
      </w:r>
      <w:hyperlink r:id="rId38" w:history="1">
        <w:r w:rsidRPr="00BA78E7">
          <w:rPr>
            <w:rStyle w:val="Hyperlink"/>
          </w:rPr>
          <w:t>https://cloud.oracle.com/database_backup</w:t>
        </w:r>
      </w:hyperlink>
    </w:p>
    <w:p w:rsidR="00DA06ED" w:rsidRDefault="00DA06ED" w:rsidP="00F928EF">
      <w:pPr>
        <w:spacing w:line="240" w:lineRule="auto"/>
        <w:ind w:left="720" w:hanging="720"/>
      </w:pPr>
      <w:r>
        <w:t xml:space="preserve">Oracle. (n.d.). Database Data Warehousing Guide. Retrieved November 11, 2017, from </w:t>
      </w:r>
      <w:hyperlink r:id="rId39" w:anchor="DWHSG-GUID-452FBA23-6976-4590-AA41-1369647AD14D" w:history="1">
        <w:r w:rsidRPr="00F74F26">
          <w:rPr>
            <w:rStyle w:val="Hyperlink"/>
          </w:rPr>
          <w:t>https://docs.oracle.com/database/121/DWHSG/concept.htm#DWHSG-GUID-452FBA23-6976-4590-AA41-1369647AD14D</w:t>
        </w:r>
      </w:hyperlink>
    </w:p>
    <w:p w:rsidR="00D34F05" w:rsidRDefault="00D34F05" w:rsidP="00F928EF">
      <w:pPr>
        <w:spacing w:line="240" w:lineRule="auto"/>
        <w:ind w:left="720" w:hanging="720"/>
      </w:pPr>
      <w:r>
        <w:t xml:space="preserve">Oracle. (n.d.). Oracle Database Backup-and-Recovery Best Practices and New Features. Retrieved October 31, 2017, from </w:t>
      </w:r>
      <w:hyperlink r:id="rId40" w:history="1">
        <w:r w:rsidRPr="00010CA6">
          <w:rPr>
            <w:rStyle w:val="Hyperlink"/>
          </w:rPr>
          <w:t>http://www.oracle.com/technetwork/database/availability/311394-132335.pdf</w:t>
        </w:r>
      </w:hyperlink>
    </w:p>
    <w:p w:rsidR="00412693" w:rsidRDefault="00412693" w:rsidP="00F928EF">
      <w:pPr>
        <w:spacing w:line="240" w:lineRule="auto"/>
        <w:ind w:left="720" w:hanging="720"/>
      </w:pPr>
      <w:r>
        <w:t xml:space="preserve">Oracle. (n.d.). Transactions. Retrieved October 30, 2017, from </w:t>
      </w:r>
      <w:hyperlink r:id="rId41" w:anchor="CNCPT016" w:history="1">
        <w:r w:rsidRPr="00BA78E7">
          <w:rPr>
            <w:rStyle w:val="Hyperlink"/>
          </w:rPr>
          <w:t>https://docs.oracle.com/cloud/latest/db112/CNCPT/transact.htm#CNCPT016</w:t>
        </w:r>
      </w:hyperlink>
    </w:p>
    <w:p w:rsidR="009919E4" w:rsidRDefault="009919E4" w:rsidP="00F928EF">
      <w:pPr>
        <w:spacing w:line="240" w:lineRule="auto"/>
        <w:ind w:left="720" w:hanging="720"/>
        <w:rPr>
          <w:rStyle w:val="Hyperlink"/>
        </w:rPr>
      </w:pPr>
      <w:r>
        <w:t xml:space="preserve">Pozin, I. (2012). </w:t>
      </w:r>
      <w:r w:rsidRPr="00BC50A9">
        <w:t>6 Ways to Measure the Success of Any Project</w:t>
      </w:r>
      <w:r>
        <w:t xml:space="preserve">. Retrieved October 6, 2017, from </w:t>
      </w:r>
      <w:hyperlink r:id="rId42" w:history="1">
        <w:r w:rsidRPr="003B39E0">
          <w:rPr>
            <w:rStyle w:val="Hyperlink"/>
          </w:rPr>
          <w:t>https://www.inc.com/ilya-pozin/6-ways-to-measure-the-success-of-any-project.html</w:t>
        </w:r>
      </w:hyperlink>
    </w:p>
    <w:p w:rsidR="000E7A10" w:rsidRDefault="000E7A10" w:rsidP="00F928EF">
      <w:pPr>
        <w:spacing w:line="240" w:lineRule="auto"/>
        <w:ind w:left="720" w:hanging="720"/>
      </w:pPr>
      <w:r>
        <w:t xml:space="preserve">Strange, K. (2001). The Challenges of Implementing a Data Warehouse to Achieve Business Agility. Retrieved November 7, 2017, from </w:t>
      </w:r>
      <w:hyperlink r:id="rId43" w:history="1">
        <w:r w:rsidRPr="00F74F26">
          <w:rPr>
            <w:rStyle w:val="Hyperlink"/>
          </w:rPr>
          <w:t>http://www.rocklandsolutions.com/docs/gartner_dw_study.pdf</w:t>
        </w:r>
      </w:hyperlink>
    </w:p>
    <w:p w:rsidR="005207E8" w:rsidRDefault="00F0301F" w:rsidP="00F928EF">
      <w:pPr>
        <w:spacing w:line="240" w:lineRule="auto"/>
        <w:ind w:left="720" w:hanging="720"/>
        <w:rPr>
          <w:rStyle w:val="Hyperlink"/>
        </w:rPr>
      </w:pPr>
      <w:r>
        <w:t xml:space="preserve">Thakur, D. (n.d.). What is DBMS? Advantages and Disadvantages of DBMS. Retrieved October 18, 2017, from </w:t>
      </w:r>
      <w:hyperlink r:id="rId44" w:history="1">
        <w:r w:rsidRPr="002B533C">
          <w:rPr>
            <w:rStyle w:val="Hyperlink"/>
          </w:rPr>
          <w:t>http://ecomputernotes.com/fundamental/what-is-a-database/advantages-and-disadvantages-of-dbms</w:t>
        </w:r>
      </w:hyperlink>
    </w:p>
    <w:p w:rsidR="0031010F" w:rsidRDefault="0031010F" w:rsidP="00F928EF">
      <w:pPr>
        <w:spacing w:line="240" w:lineRule="auto"/>
        <w:ind w:left="720" w:hanging="720"/>
      </w:pPr>
      <w:r>
        <w:t xml:space="preserve">Wentzlaff, A. (2014). 7 Challenges to Consider when Building a Data Warehouse. Retrieved November 7, 2017, from </w:t>
      </w:r>
      <w:hyperlink r:id="rId45" w:history="1">
        <w:r w:rsidRPr="00F74F26">
          <w:rPr>
            <w:rStyle w:val="Hyperlink"/>
          </w:rPr>
          <w:t>http://www.onapproach.com/7-challenges-consider-building-data-warehouse/</w:t>
        </w:r>
      </w:hyperlink>
    </w:p>
    <w:p w:rsidR="004874BF" w:rsidRDefault="00470B75" w:rsidP="00F928EF">
      <w:pPr>
        <w:spacing w:line="240" w:lineRule="auto"/>
        <w:ind w:left="720" w:hanging="720"/>
      </w:pPr>
      <w:r w:rsidRPr="00470B75">
        <w:t>Zaiane, O. (1998). Comparison of Object-Oriented and Object-Re</w:t>
      </w:r>
      <w:r>
        <w:t xml:space="preserve">lational Databases. Retrieved November 6, 2017, from </w:t>
      </w:r>
      <w:hyperlink r:id="rId46" w:history="1">
        <w:r w:rsidRPr="00F74F26">
          <w:rPr>
            <w:rStyle w:val="Hyperlink"/>
          </w:rPr>
          <w:t>http://www.cs.sfu.ca/CourseCentral/354/zaiane/material/notes/Chapter9/node13.html</w:t>
        </w:r>
      </w:hyperlink>
    </w:p>
    <w:p w:rsidR="00470B75" w:rsidRDefault="00470B75" w:rsidP="00F928EF">
      <w:pPr>
        <w:spacing w:line="240" w:lineRule="auto"/>
        <w:ind w:left="720" w:hanging="720"/>
      </w:pPr>
    </w:p>
    <w:p w:rsidR="004874BF" w:rsidRDefault="004874BF" w:rsidP="00F928EF">
      <w:pPr>
        <w:spacing w:line="240" w:lineRule="auto"/>
        <w:ind w:left="720" w:hanging="720"/>
      </w:pPr>
    </w:p>
    <w:p w:rsidR="00F0301F" w:rsidRDefault="00F0301F" w:rsidP="00F928EF">
      <w:pPr>
        <w:spacing w:line="240" w:lineRule="auto"/>
        <w:ind w:left="720" w:hanging="720"/>
      </w:pPr>
    </w:p>
    <w:p w:rsidR="008C61F9" w:rsidRDefault="008C61F9" w:rsidP="00F928EF">
      <w:pPr>
        <w:spacing w:line="240" w:lineRule="auto"/>
        <w:ind w:left="720" w:hanging="720"/>
      </w:pPr>
    </w:p>
    <w:sectPr w:rsidR="008C61F9" w:rsidSect="00C202B0">
      <w:headerReference w:type="default" r:id="rId47"/>
      <w:footerReference w:type="default" r:id="rId48"/>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69A4" w:rsidRDefault="004D69A4" w:rsidP="00642C34">
      <w:r>
        <w:separator/>
      </w:r>
    </w:p>
  </w:endnote>
  <w:endnote w:type="continuationSeparator" w:id="0">
    <w:p w:rsidR="004D69A4" w:rsidRDefault="004D69A4" w:rsidP="00642C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4623" w:rsidRDefault="00814623" w:rsidP="00642C34">
    <w:pPr>
      <w:pStyle w:val="Footer"/>
    </w:pPr>
  </w:p>
  <w:p w:rsidR="00814623" w:rsidRDefault="00814623" w:rsidP="00642C3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69A4" w:rsidRDefault="004D69A4" w:rsidP="00642C34">
      <w:r>
        <w:separator/>
      </w:r>
    </w:p>
  </w:footnote>
  <w:footnote w:type="continuationSeparator" w:id="0">
    <w:p w:rsidR="004D69A4" w:rsidRDefault="004D69A4" w:rsidP="00642C3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4623" w:rsidRPr="00C202B0" w:rsidRDefault="00814623" w:rsidP="000F110D">
    <w:pPr>
      <w:pStyle w:val="Header"/>
      <w:tabs>
        <w:tab w:val="clear" w:pos="4680"/>
      </w:tabs>
      <w:ind w:firstLine="0"/>
    </w:pPr>
    <w:r>
      <w:t>DATABASE SYSTEM DEVELOPMENT FOR PT MATAHARI PAINT</w:t>
    </w:r>
    <w:r w:rsidRPr="00C202B0">
      <w:tab/>
    </w:r>
    <w:r w:rsidRPr="00C202B0">
      <w:fldChar w:fldCharType="begin"/>
    </w:r>
    <w:r w:rsidRPr="00C202B0">
      <w:instrText xml:space="preserve"> PAGE   \* MERGEFORMAT </w:instrText>
    </w:r>
    <w:r w:rsidRPr="00C202B0">
      <w:fldChar w:fldCharType="separate"/>
    </w:r>
    <w:r>
      <w:rPr>
        <w:noProof/>
      </w:rPr>
      <w:t>19</w:t>
    </w:r>
    <w:r w:rsidRPr="00C202B0">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841774"/>
    <w:multiLevelType w:val="hybridMultilevel"/>
    <w:tmpl w:val="C35882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4A616AE"/>
    <w:multiLevelType w:val="hybridMultilevel"/>
    <w:tmpl w:val="9C5CE4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5885F73"/>
    <w:multiLevelType w:val="hybridMultilevel"/>
    <w:tmpl w:val="F508B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2F32F2"/>
    <w:multiLevelType w:val="hybridMultilevel"/>
    <w:tmpl w:val="F9886996"/>
    <w:lvl w:ilvl="0" w:tplc="75EEB952">
      <w:start w:val="1"/>
      <w:numFmt w:val="decimal"/>
      <w:lvlText w:val="%1)"/>
      <w:lvlJc w:val="left"/>
      <w:pPr>
        <w:ind w:left="1740" w:hanging="975"/>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4" w15:restartNumberingAfterBreak="0">
    <w:nsid w:val="097337AB"/>
    <w:multiLevelType w:val="hybridMultilevel"/>
    <w:tmpl w:val="B7245A32"/>
    <w:lvl w:ilvl="0" w:tplc="04090001">
      <w:start w:val="1"/>
      <w:numFmt w:val="bullet"/>
      <w:lvlText w:val=""/>
      <w:lvlJc w:val="left"/>
      <w:pPr>
        <w:ind w:left="1740" w:hanging="975"/>
      </w:pPr>
      <w:rPr>
        <w:rFonts w:ascii="Symbol" w:hAnsi="Symbol"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5" w15:restartNumberingAfterBreak="0">
    <w:nsid w:val="14B21A74"/>
    <w:multiLevelType w:val="hybridMultilevel"/>
    <w:tmpl w:val="FA74EA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5D658F3"/>
    <w:multiLevelType w:val="hybridMultilevel"/>
    <w:tmpl w:val="435EDF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5ED61B0"/>
    <w:multiLevelType w:val="hybridMultilevel"/>
    <w:tmpl w:val="E25EA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110A20"/>
    <w:multiLevelType w:val="hybridMultilevel"/>
    <w:tmpl w:val="61A67A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7403816"/>
    <w:multiLevelType w:val="hybridMultilevel"/>
    <w:tmpl w:val="AF3C3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DD0E31"/>
    <w:multiLevelType w:val="hybridMultilevel"/>
    <w:tmpl w:val="26560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230E89"/>
    <w:multiLevelType w:val="hybridMultilevel"/>
    <w:tmpl w:val="7E228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BC4BE0"/>
    <w:multiLevelType w:val="hybridMultilevel"/>
    <w:tmpl w:val="2DC688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FAB0AAC"/>
    <w:multiLevelType w:val="multilevel"/>
    <w:tmpl w:val="72E0672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677ED6"/>
    <w:multiLevelType w:val="hybridMultilevel"/>
    <w:tmpl w:val="4BAEA2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39F378C"/>
    <w:multiLevelType w:val="hybridMultilevel"/>
    <w:tmpl w:val="69C40E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4F73F0F"/>
    <w:multiLevelType w:val="hybridMultilevel"/>
    <w:tmpl w:val="BB6A66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66475CE"/>
    <w:multiLevelType w:val="hybridMultilevel"/>
    <w:tmpl w:val="540CC202"/>
    <w:lvl w:ilvl="0" w:tplc="928CA0FC">
      <w:numFmt w:val="bullet"/>
      <w:lvlText w:val="-"/>
      <w:lvlJc w:val="left"/>
      <w:pPr>
        <w:ind w:left="420" w:hanging="360"/>
      </w:pPr>
      <w:rPr>
        <w:rFonts w:ascii="Times New Roman" w:eastAsia="Calibri"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8" w15:restartNumberingAfterBreak="0">
    <w:nsid w:val="2A441B40"/>
    <w:multiLevelType w:val="hybridMultilevel"/>
    <w:tmpl w:val="5E06AB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B367480"/>
    <w:multiLevelType w:val="hybridMultilevel"/>
    <w:tmpl w:val="6B52A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BC72251"/>
    <w:multiLevelType w:val="multilevel"/>
    <w:tmpl w:val="556435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DDC7B88"/>
    <w:multiLevelType w:val="hybridMultilevel"/>
    <w:tmpl w:val="B88AF7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91E026F"/>
    <w:multiLevelType w:val="hybridMultilevel"/>
    <w:tmpl w:val="2E2499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9D021B4"/>
    <w:multiLevelType w:val="hybridMultilevel"/>
    <w:tmpl w:val="51B649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5120DED"/>
    <w:multiLevelType w:val="multilevel"/>
    <w:tmpl w:val="040CB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60C73D4"/>
    <w:multiLevelType w:val="hybridMultilevel"/>
    <w:tmpl w:val="D7CC6E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B9A256F"/>
    <w:multiLevelType w:val="hybridMultilevel"/>
    <w:tmpl w:val="B524D30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C342257"/>
    <w:multiLevelType w:val="hybridMultilevel"/>
    <w:tmpl w:val="34562A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4E4E45D4"/>
    <w:multiLevelType w:val="hybridMultilevel"/>
    <w:tmpl w:val="22047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83773A0"/>
    <w:multiLevelType w:val="hybridMultilevel"/>
    <w:tmpl w:val="33CA5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B260D6B"/>
    <w:multiLevelType w:val="hybridMultilevel"/>
    <w:tmpl w:val="E0666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F5E57C6"/>
    <w:multiLevelType w:val="hybridMultilevel"/>
    <w:tmpl w:val="0CEE4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F6440EA"/>
    <w:multiLevelType w:val="hybridMultilevel"/>
    <w:tmpl w:val="34E831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09A45D1"/>
    <w:multiLevelType w:val="hybridMultilevel"/>
    <w:tmpl w:val="036A6098"/>
    <w:lvl w:ilvl="0" w:tplc="8DE2B5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15F4B2B"/>
    <w:multiLevelType w:val="hybridMultilevel"/>
    <w:tmpl w:val="D98C60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60F2A22"/>
    <w:multiLevelType w:val="hybridMultilevel"/>
    <w:tmpl w:val="9544EBD0"/>
    <w:lvl w:ilvl="0" w:tplc="268C3FD8">
      <w:start w:val="4"/>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C8E45F9"/>
    <w:multiLevelType w:val="hybridMultilevel"/>
    <w:tmpl w:val="31F4DE5A"/>
    <w:lvl w:ilvl="0" w:tplc="559235E2">
      <w:start w:val="4"/>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D035F27"/>
    <w:multiLevelType w:val="hybridMultilevel"/>
    <w:tmpl w:val="3D66C4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70FA05D3"/>
    <w:multiLevelType w:val="hybridMultilevel"/>
    <w:tmpl w:val="57EA4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2296AB9"/>
    <w:multiLevelType w:val="multilevel"/>
    <w:tmpl w:val="F7041A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5E767F2"/>
    <w:multiLevelType w:val="hybridMultilevel"/>
    <w:tmpl w:val="1C4615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B4F4981"/>
    <w:multiLevelType w:val="hybridMultilevel"/>
    <w:tmpl w:val="4E6A982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7D9F1545"/>
    <w:multiLevelType w:val="hybridMultilevel"/>
    <w:tmpl w:val="4404BB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4"/>
  </w:num>
  <w:num w:numId="2">
    <w:abstractNumId w:val="23"/>
  </w:num>
  <w:num w:numId="3">
    <w:abstractNumId w:val="19"/>
  </w:num>
  <w:num w:numId="4">
    <w:abstractNumId w:val="20"/>
  </w:num>
  <w:num w:numId="5">
    <w:abstractNumId w:val="18"/>
  </w:num>
  <w:num w:numId="6">
    <w:abstractNumId w:val="42"/>
  </w:num>
  <w:num w:numId="7">
    <w:abstractNumId w:val="40"/>
  </w:num>
  <w:num w:numId="8">
    <w:abstractNumId w:val="0"/>
  </w:num>
  <w:num w:numId="9">
    <w:abstractNumId w:val="3"/>
  </w:num>
  <w:num w:numId="10">
    <w:abstractNumId w:val="4"/>
  </w:num>
  <w:num w:numId="11">
    <w:abstractNumId w:val="27"/>
  </w:num>
  <w:num w:numId="12">
    <w:abstractNumId w:val="15"/>
  </w:num>
  <w:num w:numId="13">
    <w:abstractNumId w:val="37"/>
  </w:num>
  <w:num w:numId="14">
    <w:abstractNumId w:val="16"/>
  </w:num>
  <w:num w:numId="15">
    <w:abstractNumId w:val="22"/>
  </w:num>
  <w:num w:numId="16">
    <w:abstractNumId w:val="2"/>
  </w:num>
  <w:num w:numId="17">
    <w:abstractNumId w:val="38"/>
  </w:num>
  <w:num w:numId="18">
    <w:abstractNumId w:val="39"/>
  </w:num>
  <w:num w:numId="19">
    <w:abstractNumId w:val="30"/>
  </w:num>
  <w:num w:numId="20">
    <w:abstractNumId w:val="11"/>
  </w:num>
  <w:num w:numId="21">
    <w:abstractNumId w:val="34"/>
  </w:num>
  <w:num w:numId="22">
    <w:abstractNumId w:val="28"/>
  </w:num>
  <w:num w:numId="23">
    <w:abstractNumId w:val="29"/>
  </w:num>
  <w:num w:numId="24">
    <w:abstractNumId w:val="31"/>
  </w:num>
  <w:num w:numId="25">
    <w:abstractNumId w:val="7"/>
  </w:num>
  <w:num w:numId="26">
    <w:abstractNumId w:val="24"/>
  </w:num>
  <w:num w:numId="27">
    <w:abstractNumId w:val="32"/>
  </w:num>
  <w:num w:numId="28">
    <w:abstractNumId w:val="17"/>
  </w:num>
  <w:num w:numId="29">
    <w:abstractNumId w:val="9"/>
  </w:num>
  <w:num w:numId="30">
    <w:abstractNumId w:val="21"/>
  </w:num>
  <w:num w:numId="31">
    <w:abstractNumId w:val="41"/>
  </w:num>
  <w:num w:numId="32">
    <w:abstractNumId w:val="36"/>
  </w:num>
  <w:num w:numId="33">
    <w:abstractNumId w:val="35"/>
  </w:num>
  <w:num w:numId="34">
    <w:abstractNumId w:val="12"/>
  </w:num>
  <w:num w:numId="35">
    <w:abstractNumId w:val="6"/>
  </w:num>
  <w:num w:numId="36">
    <w:abstractNumId w:val="5"/>
  </w:num>
  <w:num w:numId="37">
    <w:abstractNumId w:val="33"/>
  </w:num>
  <w:num w:numId="38">
    <w:abstractNumId w:val="8"/>
  </w:num>
  <w:num w:numId="39">
    <w:abstractNumId w:val="13"/>
  </w:num>
  <w:num w:numId="40">
    <w:abstractNumId w:val="10"/>
  </w:num>
  <w:num w:numId="41">
    <w:abstractNumId w:val="25"/>
  </w:num>
  <w:num w:numId="42">
    <w:abstractNumId w:val="26"/>
  </w:num>
  <w:num w:numId="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95"/>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DIysDQ1MDAzt7A0tLBU0lEKTi0uzszPAykwNDKpBQBwCazdLgAAAA=="/>
  </w:docVars>
  <w:rsids>
    <w:rsidRoot w:val="00C202B0"/>
    <w:rsid w:val="000010D9"/>
    <w:rsid w:val="000016FA"/>
    <w:rsid w:val="00001A79"/>
    <w:rsid w:val="00003265"/>
    <w:rsid w:val="00003E98"/>
    <w:rsid w:val="00007A79"/>
    <w:rsid w:val="000105B1"/>
    <w:rsid w:val="0001194F"/>
    <w:rsid w:val="000121DD"/>
    <w:rsid w:val="00013C87"/>
    <w:rsid w:val="00013DE6"/>
    <w:rsid w:val="0001404A"/>
    <w:rsid w:val="00014AAE"/>
    <w:rsid w:val="00015795"/>
    <w:rsid w:val="00017738"/>
    <w:rsid w:val="00020BAE"/>
    <w:rsid w:val="000224E3"/>
    <w:rsid w:val="00024902"/>
    <w:rsid w:val="00024D74"/>
    <w:rsid w:val="00026BFB"/>
    <w:rsid w:val="00027566"/>
    <w:rsid w:val="0003033D"/>
    <w:rsid w:val="00035C6E"/>
    <w:rsid w:val="00036325"/>
    <w:rsid w:val="00036620"/>
    <w:rsid w:val="000366ED"/>
    <w:rsid w:val="0003799D"/>
    <w:rsid w:val="0004005D"/>
    <w:rsid w:val="0004060C"/>
    <w:rsid w:val="00040B9A"/>
    <w:rsid w:val="0004237C"/>
    <w:rsid w:val="0004549A"/>
    <w:rsid w:val="000507C4"/>
    <w:rsid w:val="00050B51"/>
    <w:rsid w:val="00050BF7"/>
    <w:rsid w:val="000522D2"/>
    <w:rsid w:val="00053ECE"/>
    <w:rsid w:val="00054882"/>
    <w:rsid w:val="00054B5C"/>
    <w:rsid w:val="000554F7"/>
    <w:rsid w:val="00056861"/>
    <w:rsid w:val="00056EE7"/>
    <w:rsid w:val="000574DA"/>
    <w:rsid w:val="00060CD3"/>
    <w:rsid w:val="00061072"/>
    <w:rsid w:val="00063737"/>
    <w:rsid w:val="000639A8"/>
    <w:rsid w:val="000644C6"/>
    <w:rsid w:val="000649BB"/>
    <w:rsid w:val="00067171"/>
    <w:rsid w:val="00067AE3"/>
    <w:rsid w:val="00070E70"/>
    <w:rsid w:val="00071BC6"/>
    <w:rsid w:val="00071FC8"/>
    <w:rsid w:val="000742E6"/>
    <w:rsid w:val="00074754"/>
    <w:rsid w:val="000771C4"/>
    <w:rsid w:val="00077508"/>
    <w:rsid w:val="00080472"/>
    <w:rsid w:val="00080719"/>
    <w:rsid w:val="00082DF9"/>
    <w:rsid w:val="00083E24"/>
    <w:rsid w:val="00085AD0"/>
    <w:rsid w:val="00087F99"/>
    <w:rsid w:val="000902E7"/>
    <w:rsid w:val="00092C93"/>
    <w:rsid w:val="00093C9C"/>
    <w:rsid w:val="000968CD"/>
    <w:rsid w:val="00097A44"/>
    <w:rsid w:val="000A0378"/>
    <w:rsid w:val="000A0A77"/>
    <w:rsid w:val="000A1689"/>
    <w:rsid w:val="000A39A8"/>
    <w:rsid w:val="000A3C73"/>
    <w:rsid w:val="000A5093"/>
    <w:rsid w:val="000A551B"/>
    <w:rsid w:val="000A5ED0"/>
    <w:rsid w:val="000B0463"/>
    <w:rsid w:val="000B1A3A"/>
    <w:rsid w:val="000B3A95"/>
    <w:rsid w:val="000B6D80"/>
    <w:rsid w:val="000B6DBF"/>
    <w:rsid w:val="000C4736"/>
    <w:rsid w:val="000C4E64"/>
    <w:rsid w:val="000C590C"/>
    <w:rsid w:val="000D0291"/>
    <w:rsid w:val="000D0D61"/>
    <w:rsid w:val="000D733A"/>
    <w:rsid w:val="000E1A62"/>
    <w:rsid w:val="000E377C"/>
    <w:rsid w:val="000E50B1"/>
    <w:rsid w:val="000E57BD"/>
    <w:rsid w:val="000E7A10"/>
    <w:rsid w:val="000F0146"/>
    <w:rsid w:val="000F110D"/>
    <w:rsid w:val="000F1520"/>
    <w:rsid w:val="000F1674"/>
    <w:rsid w:val="000F3006"/>
    <w:rsid w:val="000F5B5E"/>
    <w:rsid w:val="000F6F8D"/>
    <w:rsid w:val="000F7177"/>
    <w:rsid w:val="0010004F"/>
    <w:rsid w:val="00100E27"/>
    <w:rsid w:val="001014CB"/>
    <w:rsid w:val="00104336"/>
    <w:rsid w:val="00104C0D"/>
    <w:rsid w:val="00106856"/>
    <w:rsid w:val="00110289"/>
    <w:rsid w:val="00111C87"/>
    <w:rsid w:val="00112EAE"/>
    <w:rsid w:val="00114E2A"/>
    <w:rsid w:val="00115BF1"/>
    <w:rsid w:val="00117BC9"/>
    <w:rsid w:val="00120361"/>
    <w:rsid w:val="00123569"/>
    <w:rsid w:val="00124FD6"/>
    <w:rsid w:val="0012662B"/>
    <w:rsid w:val="00126778"/>
    <w:rsid w:val="00126BC8"/>
    <w:rsid w:val="00130FC8"/>
    <w:rsid w:val="001314FB"/>
    <w:rsid w:val="00132448"/>
    <w:rsid w:val="00133F6A"/>
    <w:rsid w:val="001358C6"/>
    <w:rsid w:val="00135B49"/>
    <w:rsid w:val="00136F13"/>
    <w:rsid w:val="00137D56"/>
    <w:rsid w:val="0014047F"/>
    <w:rsid w:val="001433B2"/>
    <w:rsid w:val="00144591"/>
    <w:rsid w:val="001459DE"/>
    <w:rsid w:val="00147483"/>
    <w:rsid w:val="001532D0"/>
    <w:rsid w:val="0015356C"/>
    <w:rsid w:val="00156B3F"/>
    <w:rsid w:val="0016206E"/>
    <w:rsid w:val="00162121"/>
    <w:rsid w:val="00164B65"/>
    <w:rsid w:val="0016524F"/>
    <w:rsid w:val="00171B24"/>
    <w:rsid w:val="00174E43"/>
    <w:rsid w:val="001759F4"/>
    <w:rsid w:val="001805A1"/>
    <w:rsid w:val="00180EAA"/>
    <w:rsid w:val="00183A34"/>
    <w:rsid w:val="00186671"/>
    <w:rsid w:val="00193BF5"/>
    <w:rsid w:val="001958F8"/>
    <w:rsid w:val="00196F9D"/>
    <w:rsid w:val="00197A28"/>
    <w:rsid w:val="001A0B82"/>
    <w:rsid w:val="001A13B5"/>
    <w:rsid w:val="001A2C61"/>
    <w:rsid w:val="001A2DB6"/>
    <w:rsid w:val="001A4563"/>
    <w:rsid w:val="001B09D5"/>
    <w:rsid w:val="001B2A97"/>
    <w:rsid w:val="001C0DE1"/>
    <w:rsid w:val="001C29B8"/>
    <w:rsid w:val="001C326D"/>
    <w:rsid w:val="001C34AA"/>
    <w:rsid w:val="001C391F"/>
    <w:rsid w:val="001C393E"/>
    <w:rsid w:val="001C434F"/>
    <w:rsid w:val="001C4C72"/>
    <w:rsid w:val="001C66EC"/>
    <w:rsid w:val="001C789F"/>
    <w:rsid w:val="001D0166"/>
    <w:rsid w:val="001D1159"/>
    <w:rsid w:val="001D6CA3"/>
    <w:rsid w:val="001D6F25"/>
    <w:rsid w:val="001D74EE"/>
    <w:rsid w:val="001E0155"/>
    <w:rsid w:val="001E023F"/>
    <w:rsid w:val="001E02FE"/>
    <w:rsid w:val="001E2D4F"/>
    <w:rsid w:val="001E4923"/>
    <w:rsid w:val="001E62F0"/>
    <w:rsid w:val="001E6CA1"/>
    <w:rsid w:val="001F4314"/>
    <w:rsid w:val="001F4D95"/>
    <w:rsid w:val="001F5190"/>
    <w:rsid w:val="001F63B6"/>
    <w:rsid w:val="001F795A"/>
    <w:rsid w:val="00200526"/>
    <w:rsid w:val="002018FC"/>
    <w:rsid w:val="002021F7"/>
    <w:rsid w:val="00202958"/>
    <w:rsid w:val="00204309"/>
    <w:rsid w:val="0020678C"/>
    <w:rsid w:val="0020694E"/>
    <w:rsid w:val="00210064"/>
    <w:rsid w:val="00210BB1"/>
    <w:rsid w:val="00210DA5"/>
    <w:rsid w:val="00215248"/>
    <w:rsid w:val="00217B5B"/>
    <w:rsid w:val="00222D95"/>
    <w:rsid w:val="002262DA"/>
    <w:rsid w:val="0022755F"/>
    <w:rsid w:val="002278A0"/>
    <w:rsid w:val="00230D0C"/>
    <w:rsid w:val="0023281A"/>
    <w:rsid w:val="00232B20"/>
    <w:rsid w:val="00234CBE"/>
    <w:rsid w:val="002364E5"/>
    <w:rsid w:val="002372A3"/>
    <w:rsid w:val="0024095D"/>
    <w:rsid w:val="00241F97"/>
    <w:rsid w:val="00245404"/>
    <w:rsid w:val="00247393"/>
    <w:rsid w:val="00255D0E"/>
    <w:rsid w:val="0025632E"/>
    <w:rsid w:val="0025738F"/>
    <w:rsid w:val="002604D3"/>
    <w:rsid w:val="00262ACE"/>
    <w:rsid w:val="00265FC9"/>
    <w:rsid w:val="00266D75"/>
    <w:rsid w:val="00270404"/>
    <w:rsid w:val="00270771"/>
    <w:rsid w:val="00271ABB"/>
    <w:rsid w:val="00274854"/>
    <w:rsid w:val="002748D8"/>
    <w:rsid w:val="00275621"/>
    <w:rsid w:val="0027733F"/>
    <w:rsid w:val="00277415"/>
    <w:rsid w:val="002774E2"/>
    <w:rsid w:val="002779AB"/>
    <w:rsid w:val="00280342"/>
    <w:rsid w:val="00281700"/>
    <w:rsid w:val="00283D45"/>
    <w:rsid w:val="0028608D"/>
    <w:rsid w:val="0029129A"/>
    <w:rsid w:val="00293BC3"/>
    <w:rsid w:val="002A00DE"/>
    <w:rsid w:val="002A26F6"/>
    <w:rsid w:val="002A3291"/>
    <w:rsid w:val="002A37F3"/>
    <w:rsid w:val="002A3A63"/>
    <w:rsid w:val="002A778F"/>
    <w:rsid w:val="002A7945"/>
    <w:rsid w:val="002B1030"/>
    <w:rsid w:val="002B168C"/>
    <w:rsid w:val="002B341C"/>
    <w:rsid w:val="002B3431"/>
    <w:rsid w:val="002B418B"/>
    <w:rsid w:val="002B5792"/>
    <w:rsid w:val="002B71EC"/>
    <w:rsid w:val="002B7A35"/>
    <w:rsid w:val="002C12EB"/>
    <w:rsid w:val="002C1680"/>
    <w:rsid w:val="002C73B4"/>
    <w:rsid w:val="002C7CE6"/>
    <w:rsid w:val="002D0C17"/>
    <w:rsid w:val="002D1219"/>
    <w:rsid w:val="002D14E0"/>
    <w:rsid w:val="002D194C"/>
    <w:rsid w:val="002D2FA1"/>
    <w:rsid w:val="002D4193"/>
    <w:rsid w:val="002D52AB"/>
    <w:rsid w:val="002D60AB"/>
    <w:rsid w:val="002D6E54"/>
    <w:rsid w:val="002D756E"/>
    <w:rsid w:val="002E06A9"/>
    <w:rsid w:val="002E0720"/>
    <w:rsid w:val="002E279B"/>
    <w:rsid w:val="002E3558"/>
    <w:rsid w:val="002E4D29"/>
    <w:rsid w:val="002E6C5A"/>
    <w:rsid w:val="002E7F23"/>
    <w:rsid w:val="002F21F5"/>
    <w:rsid w:val="002F251D"/>
    <w:rsid w:val="002F2AD9"/>
    <w:rsid w:val="002F479B"/>
    <w:rsid w:val="002F4E1F"/>
    <w:rsid w:val="002F533A"/>
    <w:rsid w:val="002F6893"/>
    <w:rsid w:val="002F7AAE"/>
    <w:rsid w:val="0030097D"/>
    <w:rsid w:val="003015CB"/>
    <w:rsid w:val="00302864"/>
    <w:rsid w:val="00304FA9"/>
    <w:rsid w:val="003065DF"/>
    <w:rsid w:val="00306854"/>
    <w:rsid w:val="003078AD"/>
    <w:rsid w:val="0031006F"/>
    <w:rsid w:val="0031010F"/>
    <w:rsid w:val="0031054E"/>
    <w:rsid w:val="00310604"/>
    <w:rsid w:val="00311F65"/>
    <w:rsid w:val="00315E49"/>
    <w:rsid w:val="0031614A"/>
    <w:rsid w:val="0031652E"/>
    <w:rsid w:val="003173E6"/>
    <w:rsid w:val="00323C4D"/>
    <w:rsid w:val="003278E7"/>
    <w:rsid w:val="0033055A"/>
    <w:rsid w:val="003349D2"/>
    <w:rsid w:val="00334BEC"/>
    <w:rsid w:val="003375D5"/>
    <w:rsid w:val="00343389"/>
    <w:rsid w:val="00347BFF"/>
    <w:rsid w:val="00350036"/>
    <w:rsid w:val="0035050F"/>
    <w:rsid w:val="00350E3A"/>
    <w:rsid w:val="003534D3"/>
    <w:rsid w:val="003539D0"/>
    <w:rsid w:val="00353D41"/>
    <w:rsid w:val="00354325"/>
    <w:rsid w:val="003573F1"/>
    <w:rsid w:val="00360995"/>
    <w:rsid w:val="00362AA6"/>
    <w:rsid w:val="00363EE8"/>
    <w:rsid w:val="0036498A"/>
    <w:rsid w:val="003662E3"/>
    <w:rsid w:val="00367444"/>
    <w:rsid w:val="00367E05"/>
    <w:rsid w:val="00370626"/>
    <w:rsid w:val="0037090F"/>
    <w:rsid w:val="00371F5C"/>
    <w:rsid w:val="00372917"/>
    <w:rsid w:val="00372CB4"/>
    <w:rsid w:val="00375A4D"/>
    <w:rsid w:val="0037665B"/>
    <w:rsid w:val="00377D16"/>
    <w:rsid w:val="00382876"/>
    <w:rsid w:val="00383056"/>
    <w:rsid w:val="0038451C"/>
    <w:rsid w:val="003854CD"/>
    <w:rsid w:val="00385A2D"/>
    <w:rsid w:val="00386065"/>
    <w:rsid w:val="00387F47"/>
    <w:rsid w:val="00391A78"/>
    <w:rsid w:val="0039392A"/>
    <w:rsid w:val="00396007"/>
    <w:rsid w:val="003A0D47"/>
    <w:rsid w:val="003A3074"/>
    <w:rsid w:val="003A334E"/>
    <w:rsid w:val="003A52F8"/>
    <w:rsid w:val="003A6694"/>
    <w:rsid w:val="003A76BA"/>
    <w:rsid w:val="003B05FE"/>
    <w:rsid w:val="003B5F67"/>
    <w:rsid w:val="003B7D75"/>
    <w:rsid w:val="003C245B"/>
    <w:rsid w:val="003C5E8A"/>
    <w:rsid w:val="003D124B"/>
    <w:rsid w:val="003D432D"/>
    <w:rsid w:val="003D48E4"/>
    <w:rsid w:val="003D58F4"/>
    <w:rsid w:val="003D5F14"/>
    <w:rsid w:val="003D6230"/>
    <w:rsid w:val="003D6F03"/>
    <w:rsid w:val="003D7CDF"/>
    <w:rsid w:val="003E0581"/>
    <w:rsid w:val="003E10BA"/>
    <w:rsid w:val="003E2D7F"/>
    <w:rsid w:val="003E3067"/>
    <w:rsid w:val="003E3632"/>
    <w:rsid w:val="003E3B3F"/>
    <w:rsid w:val="003F2111"/>
    <w:rsid w:val="003F2570"/>
    <w:rsid w:val="003F44A0"/>
    <w:rsid w:val="003F4A85"/>
    <w:rsid w:val="003F557F"/>
    <w:rsid w:val="00400ECF"/>
    <w:rsid w:val="00402290"/>
    <w:rsid w:val="00403007"/>
    <w:rsid w:val="00407CF1"/>
    <w:rsid w:val="00411653"/>
    <w:rsid w:val="004116E6"/>
    <w:rsid w:val="00411BBF"/>
    <w:rsid w:val="00412693"/>
    <w:rsid w:val="00412AF9"/>
    <w:rsid w:val="00412F9B"/>
    <w:rsid w:val="004153AE"/>
    <w:rsid w:val="00416C55"/>
    <w:rsid w:val="004173F6"/>
    <w:rsid w:val="00417CA5"/>
    <w:rsid w:val="004218EC"/>
    <w:rsid w:val="00422A17"/>
    <w:rsid w:val="00424600"/>
    <w:rsid w:val="0043025E"/>
    <w:rsid w:val="00433111"/>
    <w:rsid w:val="00434454"/>
    <w:rsid w:val="0043731C"/>
    <w:rsid w:val="004408E1"/>
    <w:rsid w:val="00440E6C"/>
    <w:rsid w:val="00441BA4"/>
    <w:rsid w:val="004423BA"/>
    <w:rsid w:val="0044364F"/>
    <w:rsid w:val="00443D36"/>
    <w:rsid w:val="004452FD"/>
    <w:rsid w:val="004469DB"/>
    <w:rsid w:val="00446D34"/>
    <w:rsid w:val="00447383"/>
    <w:rsid w:val="0044771F"/>
    <w:rsid w:val="00451284"/>
    <w:rsid w:val="004520BF"/>
    <w:rsid w:val="004530CA"/>
    <w:rsid w:val="00454E36"/>
    <w:rsid w:val="004551F0"/>
    <w:rsid w:val="004575C3"/>
    <w:rsid w:val="004576C7"/>
    <w:rsid w:val="00457872"/>
    <w:rsid w:val="004604E2"/>
    <w:rsid w:val="00460CF6"/>
    <w:rsid w:val="0046104F"/>
    <w:rsid w:val="00462A2C"/>
    <w:rsid w:val="0046350A"/>
    <w:rsid w:val="004640C8"/>
    <w:rsid w:val="0046422C"/>
    <w:rsid w:val="00464C86"/>
    <w:rsid w:val="00464EE3"/>
    <w:rsid w:val="0046780B"/>
    <w:rsid w:val="00470B75"/>
    <w:rsid w:val="00470EE0"/>
    <w:rsid w:val="00475C12"/>
    <w:rsid w:val="00476A7C"/>
    <w:rsid w:val="00477872"/>
    <w:rsid w:val="0048375B"/>
    <w:rsid w:val="0048509B"/>
    <w:rsid w:val="004858B3"/>
    <w:rsid w:val="004874BF"/>
    <w:rsid w:val="00494E45"/>
    <w:rsid w:val="004958ED"/>
    <w:rsid w:val="004978DE"/>
    <w:rsid w:val="004A044A"/>
    <w:rsid w:val="004A3976"/>
    <w:rsid w:val="004A3E2E"/>
    <w:rsid w:val="004A46B6"/>
    <w:rsid w:val="004A4B94"/>
    <w:rsid w:val="004A5C2C"/>
    <w:rsid w:val="004A5CEA"/>
    <w:rsid w:val="004A6D04"/>
    <w:rsid w:val="004A72F3"/>
    <w:rsid w:val="004A7DFB"/>
    <w:rsid w:val="004B2388"/>
    <w:rsid w:val="004B300B"/>
    <w:rsid w:val="004B3482"/>
    <w:rsid w:val="004B602E"/>
    <w:rsid w:val="004B6581"/>
    <w:rsid w:val="004B73BB"/>
    <w:rsid w:val="004C0489"/>
    <w:rsid w:val="004C0501"/>
    <w:rsid w:val="004C27B4"/>
    <w:rsid w:val="004C5C2A"/>
    <w:rsid w:val="004C5F87"/>
    <w:rsid w:val="004C6452"/>
    <w:rsid w:val="004C6E74"/>
    <w:rsid w:val="004C78E2"/>
    <w:rsid w:val="004D1D66"/>
    <w:rsid w:val="004D5B04"/>
    <w:rsid w:val="004D5E34"/>
    <w:rsid w:val="004D5ECB"/>
    <w:rsid w:val="004D69A4"/>
    <w:rsid w:val="004E0C84"/>
    <w:rsid w:val="004E15AF"/>
    <w:rsid w:val="004E328F"/>
    <w:rsid w:val="004E4926"/>
    <w:rsid w:val="004F0BBA"/>
    <w:rsid w:val="004F0E7B"/>
    <w:rsid w:val="004F13B0"/>
    <w:rsid w:val="004F3270"/>
    <w:rsid w:val="004F371C"/>
    <w:rsid w:val="004F610F"/>
    <w:rsid w:val="00500260"/>
    <w:rsid w:val="005028C6"/>
    <w:rsid w:val="00503157"/>
    <w:rsid w:val="00503E94"/>
    <w:rsid w:val="00510B7C"/>
    <w:rsid w:val="005207E8"/>
    <w:rsid w:val="00520E91"/>
    <w:rsid w:val="005231A2"/>
    <w:rsid w:val="005231AE"/>
    <w:rsid w:val="00523BE3"/>
    <w:rsid w:val="00524955"/>
    <w:rsid w:val="005250F0"/>
    <w:rsid w:val="00525175"/>
    <w:rsid w:val="00525678"/>
    <w:rsid w:val="00525E83"/>
    <w:rsid w:val="0052755B"/>
    <w:rsid w:val="0053127C"/>
    <w:rsid w:val="005356D8"/>
    <w:rsid w:val="00535A0A"/>
    <w:rsid w:val="0054070E"/>
    <w:rsid w:val="005422AA"/>
    <w:rsid w:val="00544BEF"/>
    <w:rsid w:val="00544DB2"/>
    <w:rsid w:val="005463D8"/>
    <w:rsid w:val="00546B72"/>
    <w:rsid w:val="00547C9B"/>
    <w:rsid w:val="00551260"/>
    <w:rsid w:val="00556210"/>
    <w:rsid w:val="00556415"/>
    <w:rsid w:val="005568E4"/>
    <w:rsid w:val="00556CB0"/>
    <w:rsid w:val="00557310"/>
    <w:rsid w:val="00557D0C"/>
    <w:rsid w:val="00560370"/>
    <w:rsid w:val="00560464"/>
    <w:rsid w:val="00562CD2"/>
    <w:rsid w:val="00564FFA"/>
    <w:rsid w:val="00565CEC"/>
    <w:rsid w:val="0056734F"/>
    <w:rsid w:val="0056760B"/>
    <w:rsid w:val="005726E8"/>
    <w:rsid w:val="005743CE"/>
    <w:rsid w:val="00574721"/>
    <w:rsid w:val="00574D5C"/>
    <w:rsid w:val="00575321"/>
    <w:rsid w:val="0058094D"/>
    <w:rsid w:val="00582B57"/>
    <w:rsid w:val="00583778"/>
    <w:rsid w:val="00583EE6"/>
    <w:rsid w:val="00585457"/>
    <w:rsid w:val="00585B57"/>
    <w:rsid w:val="00587B78"/>
    <w:rsid w:val="00590C04"/>
    <w:rsid w:val="00594987"/>
    <w:rsid w:val="005A1AA6"/>
    <w:rsid w:val="005A221C"/>
    <w:rsid w:val="005A25C3"/>
    <w:rsid w:val="005A3BE4"/>
    <w:rsid w:val="005A3E1A"/>
    <w:rsid w:val="005A5236"/>
    <w:rsid w:val="005A5BEB"/>
    <w:rsid w:val="005A7AB4"/>
    <w:rsid w:val="005A7B88"/>
    <w:rsid w:val="005B0102"/>
    <w:rsid w:val="005B04F9"/>
    <w:rsid w:val="005B2C35"/>
    <w:rsid w:val="005C01E7"/>
    <w:rsid w:val="005C0D96"/>
    <w:rsid w:val="005C1628"/>
    <w:rsid w:val="005C1AC4"/>
    <w:rsid w:val="005C5F7C"/>
    <w:rsid w:val="005D0EDC"/>
    <w:rsid w:val="005D0F08"/>
    <w:rsid w:val="005E0E55"/>
    <w:rsid w:val="005E15FE"/>
    <w:rsid w:val="005E1C53"/>
    <w:rsid w:val="005E3936"/>
    <w:rsid w:val="005E4BD1"/>
    <w:rsid w:val="005E67C2"/>
    <w:rsid w:val="005E7150"/>
    <w:rsid w:val="005F07DF"/>
    <w:rsid w:val="005F253F"/>
    <w:rsid w:val="005F269F"/>
    <w:rsid w:val="005F32B8"/>
    <w:rsid w:val="005F417C"/>
    <w:rsid w:val="005F65F7"/>
    <w:rsid w:val="005F7FFA"/>
    <w:rsid w:val="00600F0C"/>
    <w:rsid w:val="006011D8"/>
    <w:rsid w:val="00601390"/>
    <w:rsid w:val="00603930"/>
    <w:rsid w:val="00604336"/>
    <w:rsid w:val="00605956"/>
    <w:rsid w:val="00605B4B"/>
    <w:rsid w:val="006116EC"/>
    <w:rsid w:val="006152EB"/>
    <w:rsid w:val="00617FB6"/>
    <w:rsid w:val="006213D5"/>
    <w:rsid w:val="006225C5"/>
    <w:rsid w:val="00624F90"/>
    <w:rsid w:val="00625334"/>
    <w:rsid w:val="006268AD"/>
    <w:rsid w:val="00627B95"/>
    <w:rsid w:val="00631DA5"/>
    <w:rsid w:val="0063411C"/>
    <w:rsid w:val="006365A5"/>
    <w:rsid w:val="006367C7"/>
    <w:rsid w:val="00636D7D"/>
    <w:rsid w:val="00640D7C"/>
    <w:rsid w:val="00642C34"/>
    <w:rsid w:val="006435B2"/>
    <w:rsid w:val="00644824"/>
    <w:rsid w:val="0065477F"/>
    <w:rsid w:val="00656563"/>
    <w:rsid w:val="006609DA"/>
    <w:rsid w:val="00660A8D"/>
    <w:rsid w:val="00661775"/>
    <w:rsid w:val="006635C2"/>
    <w:rsid w:val="00665E94"/>
    <w:rsid w:val="006664E8"/>
    <w:rsid w:val="00667609"/>
    <w:rsid w:val="0066770F"/>
    <w:rsid w:val="00670972"/>
    <w:rsid w:val="006714E0"/>
    <w:rsid w:val="006718F1"/>
    <w:rsid w:val="00671F46"/>
    <w:rsid w:val="00672525"/>
    <w:rsid w:val="00672866"/>
    <w:rsid w:val="00675903"/>
    <w:rsid w:val="00677D3F"/>
    <w:rsid w:val="0068109D"/>
    <w:rsid w:val="006811B4"/>
    <w:rsid w:val="00682C79"/>
    <w:rsid w:val="006833AA"/>
    <w:rsid w:val="0068370B"/>
    <w:rsid w:val="006853D5"/>
    <w:rsid w:val="006854D0"/>
    <w:rsid w:val="00685CE1"/>
    <w:rsid w:val="006864F0"/>
    <w:rsid w:val="006873CA"/>
    <w:rsid w:val="0069130A"/>
    <w:rsid w:val="00691940"/>
    <w:rsid w:val="00694FE6"/>
    <w:rsid w:val="006A00A6"/>
    <w:rsid w:val="006A03B9"/>
    <w:rsid w:val="006A1CE6"/>
    <w:rsid w:val="006A27E0"/>
    <w:rsid w:val="006A2B3F"/>
    <w:rsid w:val="006A7AC0"/>
    <w:rsid w:val="006A7FB7"/>
    <w:rsid w:val="006B05E4"/>
    <w:rsid w:val="006B232E"/>
    <w:rsid w:val="006B24A5"/>
    <w:rsid w:val="006B40D9"/>
    <w:rsid w:val="006B4EBB"/>
    <w:rsid w:val="006C0E9F"/>
    <w:rsid w:val="006C11AF"/>
    <w:rsid w:val="006C3ADB"/>
    <w:rsid w:val="006C52BA"/>
    <w:rsid w:val="006C60C3"/>
    <w:rsid w:val="006C67D3"/>
    <w:rsid w:val="006C7582"/>
    <w:rsid w:val="006D0BB5"/>
    <w:rsid w:val="006D2C94"/>
    <w:rsid w:val="006D70F9"/>
    <w:rsid w:val="006E19C1"/>
    <w:rsid w:val="006E325C"/>
    <w:rsid w:val="006E53C4"/>
    <w:rsid w:val="006F061C"/>
    <w:rsid w:val="006F0BAC"/>
    <w:rsid w:val="006F2EB0"/>
    <w:rsid w:val="006F33FF"/>
    <w:rsid w:val="006F407D"/>
    <w:rsid w:val="006F68A1"/>
    <w:rsid w:val="006F6984"/>
    <w:rsid w:val="007002C2"/>
    <w:rsid w:val="00702A5E"/>
    <w:rsid w:val="0070433F"/>
    <w:rsid w:val="00704BB6"/>
    <w:rsid w:val="00705870"/>
    <w:rsid w:val="0070637B"/>
    <w:rsid w:val="00706D52"/>
    <w:rsid w:val="00707533"/>
    <w:rsid w:val="00710A2B"/>
    <w:rsid w:val="00713F71"/>
    <w:rsid w:val="0071512A"/>
    <w:rsid w:val="00715E43"/>
    <w:rsid w:val="0071625C"/>
    <w:rsid w:val="007172B5"/>
    <w:rsid w:val="00717764"/>
    <w:rsid w:val="007207B6"/>
    <w:rsid w:val="00721C69"/>
    <w:rsid w:val="00721DCC"/>
    <w:rsid w:val="007231B2"/>
    <w:rsid w:val="007232B7"/>
    <w:rsid w:val="007241A4"/>
    <w:rsid w:val="00725124"/>
    <w:rsid w:val="00732F47"/>
    <w:rsid w:val="007330CB"/>
    <w:rsid w:val="00733167"/>
    <w:rsid w:val="0073385C"/>
    <w:rsid w:val="00733B11"/>
    <w:rsid w:val="007341E6"/>
    <w:rsid w:val="0073661F"/>
    <w:rsid w:val="00740208"/>
    <w:rsid w:val="00742239"/>
    <w:rsid w:val="0074244A"/>
    <w:rsid w:val="007424AB"/>
    <w:rsid w:val="00742A0C"/>
    <w:rsid w:val="00743ED2"/>
    <w:rsid w:val="007443E1"/>
    <w:rsid w:val="00744F95"/>
    <w:rsid w:val="00750EB1"/>
    <w:rsid w:val="00751879"/>
    <w:rsid w:val="007534D2"/>
    <w:rsid w:val="00753530"/>
    <w:rsid w:val="00753634"/>
    <w:rsid w:val="00755400"/>
    <w:rsid w:val="007563BC"/>
    <w:rsid w:val="007571C0"/>
    <w:rsid w:val="00761A3C"/>
    <w:rsid w:val="0076208B"/>
    <w:rsid w:val="00763C83"/>
    <w:rsid w:val="00764BDD"/>
    <w:rsid w:val="00767B2C"/>
    <w:rsid w:val="0077024C"/>
    <w:rsid w:val="007744F3"/>
    <w:rsid w:val="00775C13"/>
    <w:rsid w:val="007839BC"/>
    <w:rsid w:val="00784772"/>
    <w:rsid w:val="00786FCE"/>
    <w:rsid w:val="00790061"/>
    <w:rsid w:val="00790FB1"/>
    <w:rsid w:val="00793353"/>
    <w:rsid w:val="00797FA6"/>
    <w:rsid w:val="007A143C"/>
    <w:rsid w:val="007A4711"/>
    <w:rsid w:val="007A515A"/>
    <w:rsid w:val="007A5B66"/>
    <w:rsid w:val="007A779F"/>
    <w:rsid w:val="007B14E6"/>
    <w:rsid w:val="007B183E"/>
    <w:rsid w:val="007B5674"/>
    <w:rsid w:val="007C161F"/>
    <w:rsid w:val="007C4887"/>
    <w:rsid w:val="007C4F5D"/>
    <w:rsid w:val="007C5BB1"/>
    <w:rsid w:val="007D1D9C"/>
    <w:rsid w:val="007D2378"/>
    <w:rsid w:val="007D409C"/>
    <w:rsid w:val="007D4117"/>
    <w:rsid w:val="007D4425"/>
    <w:rsid w:val="007D491E"/>
    <w:rsid w:val="007D4AE8"/>
    <w:rsid w:val="007D6BB5"/>
    <w:rsid w:val="007D6C7D"/>
    <w:rsid w:val="007D779B"/>
    <w:rsid w:val="007E1090"/>
    <w:rsid w:val="007E1235"/>
    <w:rsid w:val="007E2AB8"/>
    <w:rsid w:val="007E751A"/>
    <w:rsid w:val="007F0549"/>
    <w:rsid w:val="007F1145"/>
    <w:rsid w:val="007F1F93"/>
    <w:rsid w:val="007F2133"/>
    <w:rsid w:val="007F265F"/>
    <w:rsid w:val="007F3646"/>
    <w:rsid w:val="007F472C"/>
    <w:rsid w:val="007F6EB7"/>
    <w:rsid w:val="00801A79"/>
    <w:rsid w:val="008045AA"/>
    <w:rsid w:val="00806718"/>
    <w:rsid w:val="00810C60"/>
    <w:rsid w:val="00811365"/>
    <w:rsid w:val="00812E58"/>
    <w:rsid w:val="00813DEE"/>
    <w:rsid w:val="00814623"/>
    <w:rsid w:val="00814773"/>
    <w:rsid w:val="00814AF9"/>
    <w:rsid w:val="00815BDF"/>
    <w:rsid w:val="00821241"/>
    <w:rsid w:val="00822AFF"/>
    <w:rsid w:val="008237FF"/>
    <w:rsid w:val="00823C18"/>
    <w:rsid w:val="008247A7"/>
    <w:rsid w:val="008252D5"/>
    <w:rsid w:val="00826054"/>
    <w:rsid w:val="00826DB0"/>
    <w:rsid w:val="008271A5"/>
    <w:rsid w:val="008279F8"/>
    <w:rsid w:val="008279FE"/>
    <w:rsid w:val="00827C38"/>
    <w:rsid w:val="0083360A"/>
    <w:rsid w:val="00833E0A"/>
    <w:rsid w:val="00835C0E"/>
    <w:rsid w:val="0084089F"/>
    <w:rsid w:val="00840B4F"/>
    <w:rsid w:val="0084233A"/>
    <w:rsid w:val="008445EF"/>
    <w:rsid w:val="00846397"/>
    <w:rsid w:val="008527A5"/>
    <w:rsid w:val="008532A2"/>
    <w:rsid w:val="008539A6"/>
    <w:rsid w:val="008545CF"/>
    <w:rsid w:val="008562EC"/>
    <w:rsid w:val="00860EA8"/>
    <w:rsid w:val="00861296"/>
    <w:rsid w:val="00862DC2"/>
    <w:rsid w:val="00863DCB"/>
    <w:rsid w:val="00865989"/>
    <w:rsid w:val="00867E43"/>
    <w:rsid w:val="008716F7"/>
    <w:rsid w:val="0087249F"/>
    <w:rsid w:val="0087295C"/>
    <w:rsid w:val="00875986"/>
    <w:rsid w:val="00877E96"/>
    <w:rsid w:val="00880F69"/>
    <w:rsid w:val="00881583"/>
    <w:rsid w:val="00881B22"/>
    <w:rsid w:val="008831B6"/>
    <w:rsid w:val="00883499"/>
    <w:rsid w:val="00884723"/>
    <w:rsid w:val="00885C44"/>
    <w:rsid w:val="00886C9A"/>
    <w:rsid w:val="00886E93"/>
    <w:rsid w:val="00887BBE"/>
    <w:rsid w:val="0089139C"/>
    <w:rsid w:val="00892083"/>
    <w:rsid w:val="00892EF9"/>
    <w:rsid w:val="0089386B"/>
    <w:rsid w:val="00893AD7"/>
    <w:rsid w:val="00896E90"/>
    <w:rsid w:val="008A209B"/>
    <w:rsid w:val="008A2A13"/>
    <w:rsid w:val="008A2FA2"/>
    <w:rsid w:val="008A3C2E"/>
    <w:rsid w:val="008A7EC1"/>
    <w:rsid w:val="008B01AA"/>
    <w:rsid w:val="008B0BF5"/>
    <w:rsid w:val="008B2491"/>
    <w:rsid w:val="008B6E88"/>
    <w:rsid w:val="008C0A79"/>
    <w:rsid w:val="008C0B0A"/>
    <w:rsid w:val="008C220A"/>
    <w:rsid w:val="008C3276"/>
    <w:rsid w:val="008C61F9"/>
    <w:rsid w:val="008D0024"/>
    <w:rsid w:val="008D1829"/>
    <w:rsid w:val="008D2020"/>
    <w:rsid w:val="008D3272"/>
    <w:rsid w:val="008D6F79"/>
    <w:rsid w:val="008E0B7A"/>
    <w:rsid w:val="008E1422"/>
    <w:rsid w:val="008E1601"/>
    <w:rsid w:val="008E1FAE"/>
    <w:rsid w:val="008E3B9D"/>
    <w:rsid w:val="008E5B61"/>
    <w:rsid w:val="008F03E5"/>
    <w:rsid w:val="008F0553"/>
    <w:rsid w:val="008F1005"/>
    <w:rsid w:val="008F1985"/>
    <w:rsid w:val="008F3EEA"/>
    <w:rsid w:val="008F55B4"/>
    <w:rsid w:val="00900F6E"/>
    <w:rsid w:val="009037B2"/>
    <w:rsid w:val="00905CBE"/>
    <w:rsid w:val="00905CD6"/>
    <w:rsid w:val="00917E6C"/>
    <w:rsid w:val="009217F6"/>
    <w:rsid w:val="0092180A"/>
    <w:rsid w:val="00921AFB"/>
    <w:rsid w:val="00922176"/>
    <w:rsid w:val="00922B8B"/>
    <w:rsid w:val="009239FB"/>
    <w:rsid w:val="00925B46"/>
    <w:rsid w:val="009269D6"/>
    <w:rsid w:val="00927278"/>
    <w:rsid w:val="0093075D"/>
    <w:rsid w:val="00931E72"/>
    <w:rsid w:val="00932B02"/>
    <w:rsid w:val="0093482A"/>
    <w:rsid w:val="009363E7"/>
    <w:rsid w:val="00936898"/>
    <w:rsid w:val="00936DB4"/>
    <w:rsid w:val="00940F2E"/>
    <w:rsid w:val="00941ACD"/>
    <w:rsid w:val="0094628C"/>
    <w:rsid w:val="00946A73"/>
    <w:rsid w:val="00947663"/>
    <w:rsid w:val="00954157"/>
    <w:rsid w:val="00954A4A"/>
    <w:rsid w:val="00954A60"/>
    <w:rsid w:val="0095584B"/>
    <w:rsid w:val="00956A15"/>
    <w:rsid w:val="00956B6C"/>
    <w:rsid w:val="009626D2"/>
    <w:rsid w:val="00962AB4"/>
    <w:rsid w:val="00963174"/>
    <w:rsid w:val="009638A9"/>
    <w:rsid w:val="00963A9E"/>
    <w:rsid w:val="00964B41"/>
    <w:rsid w:val="00964FF2"/>
    <w:rsid w:val="00965F5F"/>
    <w:rsid w:val="0096620E"/>
    <w:rsid w:val="009713BE"/>
    <w:rsid w:val="00971C94"/>
    <w:rsid w:val="00972057"/>
    <w:rsid w:val="0097270B"/>
    <w:rsid w:val="009737A3"/>
    <w:rsid w:val="0097389B"/>
    <w:rsid w:val="00973FEF"/>
    <w:rsid w:val="00974F5D"/>
    <w:rsid w:val="00983277"/>
    <w:rsid w:val="009838BC"/>
    <w:rsid w:val="00986019"/>
    <w:rsid w:val="009861E8"/>
    <w:rsid w:val="0098622B"/>
    <w:rsid w:val="00986A94"/>
    <w:rsid w:val="00986E32"/>
    <w:rsid w:val="009873EA"/>
    <w:rsid w:val="009919E4"/>
    <w:rsid w:val="00997EE6"/>
    <w:rsid w:val="009A2FA2"/>
    <w:rsid w:val="009A3446"/>
    <w:rsid w:val="009A3845"/>
    <w:rsid w:val="009A62F2"/>
    <w:rsid w:val="009A74EF"/>
    <w:rsid w:val="009A792E"/>
    <w:rsid w:val="009B1893"/>
    <w:rsid w:val="009B3DCF"/>
    <w:rsid w:val="009B3F25"/>
    <w:rsid w:val="009B45F6"/>
    <w:rsid w:val="009B62AA"/>
    <w:rsid w:val="009B75E9"/>
    <w:rsid w:val="009C0158"/>
    <w:rsid w:val="009C08B1"/>
    <w:rsid w:val="009C1802"/>
    <w:rsid w:val="009C31A6"/>
    <w:rsid w:val="009C4920"/>
    <w:rsid w:val="009C55E4"/>
    <w:rsid w:val="009C569D"/>
    <w:rsid w:val="009C56D8"/>
    <w:rsid w:val="009C72E4"/>
    <w:rsid w:val="009C7DDC"/>
    <w:rsid w:val="009D0D70"/>
    <w:rsid w:val="009D25ED"/>
    <w:rsid w:val="009D2988"/>
    <w:rsid w:val="009D5CD2"/>
    <w:rsid w:val="009D6335"/>
    <w:rsid w:val="009D6DD9"/>
    <w:rsid w:val="009E0183"/>
    <w:rsid w:val="009E179F"/>
    <w:rsid w:val="009E2D96"/>
    <w:rsid w:val="009E2E93"/>
    <w:rsid w:val="009E4009"/>
    <w:rsid w:val="009E415E"/>
    <w:rsid w:val="009E5AF7"/>
    <w:rsid w:val="009E64A7"/>
    <w:rsid w:val="009F113E"/>
    <w:rsid w:val="009F3E06"/>
    <w:rsid w:val="009F3EDE"/>
    <w:rsid w:val="009F75AB"/>
    <w:rsid w:val="00A02E94"/>
    <w:rsid w:val="00A035E0"/>
    <w:rsid w:val="00A064D6"/>
    <w:rsid w:val="00A06F7A"/>
    <w:rsid w:val="00A06FC0"/>
    <w:rsid w:val="00A101A6"/>
    <w:rsid w:val="00A10FD3"/>
    <w:rsid w:val="00A1152F"/>
    <w:rsid w:val="00A130EC"/>
    <w:rsid w:val="00A13E66"/>
    <w:rsid w:val="00A15C61"/>
    <w:rsid w:val="00A15E67"/>
    <w:rsid w:val="00A2132C"/>
    <w:rsid w:val="00A2274F"/>
    <w:rsid w:val="00A231B0"/>
    <w:rsid w:val="00A26BFC"/>
    <w:rsid w:val="00A2727E"/>
    <w:rsid w:val="00A34540"/>
    <w:rsid w:val="00A34AA3"/>
    <w:rsid w:val="00A34C88"/>
    <w:rsid w:val="00A375AA"/>
    <w:rsid w:val="00A405DE"/>
    <w:rsid w:val="00A41B79"/>
    <w:rsid w:val="00A44D9C"/>
    <w:rsid w:val="00A5059F"/>
    <w:rsid w:val="00A50A0E"/>
    <w:rsid w:val="00A51960"/>
    <w:rsid w:val="00A51A73"/>
    <w:rsid w:val="00A5544A"/>
    <w:rsid w:val="00A5648B"/>
    <w:rsid w:val="00A57F5A"/>
    <w:rsid w:val="00A609F7"/>
    <w:rsid w:val="00A60A01"/>
    <w:rsid w:val="00A66F9A"/>
    <w:rsid w:val="00A67CB7"/>
    <w:rsid w:val="00A67EAA"/>
    <w:rsid w:val="00A704DC"/>
    <w:rsid w:val="00A736A6"/>
    <w:rsid w:val="00A73868"/>
    <w:rsid w:val="00A739B5"/>
    <w:rsid w:val="00A74F78"/>
    <w:rsid w:val="00A76E71"/>
    <w:rsid w:val="00A77DBD"/>
    <w:rsid w:val="00A80931"/>
    <w:rsid w:val="00A80E2E"/>
    <w:rsid w:val="00A827A4"/>
    <w:rsid w:val="00A82EA5"/>
    <w:rsid w:val="00A831DC"/>
    <w:rsid w:val="00A83F6F"/>
    <w:rsid w:val="00A84732"/>
    <w:rsid w:val="00A87759"/>
    <w:rsid w:val="00A87840"/>
    <w:rsid w:val="00A92E25"/>
    <w:rsid w:val="00A93897"/>
    <w:rsid w:val="00A96634"/>
    <w:rsid w:val="00A96C88"/>
    <w:rsid w:val="00AA13E9"/>
    <w:rsid w:val="00AA2A9F"/>
    <w:rsid w:val="00AA2E61"/>
    <w:rsid w:val="00AA2FB6"/>
    <w:rsid w:val="00AA35A0"/>
    <w:rsid w:val="00AA3765"/>
    <w:rsid w:val="00AA3F79"/>
    <w:rsid w:val="00AA5648"/>
    <w:rsid w:val="00AB4135"/>
    <w:rsid w:val="00AB500F"/>
    <w:rsid w:val="00AB55D0"/>
    <w:rsid w:val="00AB59D5"/>
    <w:rsid w:val="00AB5AF9"/>
    <w:rsid w:val="00AB77DC"/>
    <w:rsid w:val="00AC1102"/>
    <w:rsid w:val="00AC12F3"/>
    <w:rsid w:val="00AC314A"/>
    <w:rsid w:val="00AC44BF"/>
    <w:rsid w:val="00AC4C8C"/>
    <w:rsid w:val="00AC559E"/>
    <w:rsid w:val="00AC751C"/>
    <w:rsid w:val="00AC784C"/>
    <w:rsid w:val="00AC7BCB"/>
    <w:rsid w:val="00AC7BEC"/>
    <w:rsid w:val="00AD0808"/>
    <w:rsid w:val="00AD0D39"/>
    <w:rsid w:val="00AD215C"/>
    <w:rsid w:val="00AD49D0"/>
    <w:rsid w:val="00AD4FF2"/>
    <w:rsid w:val="00AE122B"/>
    <w:rsid w:val="00AE19D1"/>
    <w:rsid w:val="00AE6A3A"/>
    <w:rsid w:val="00AE6ED2"/>
    <w:rsid w:val="00AF2DFB"/>
    <w:rsid w:val="00AF4378"/>
    <w:rsid w:val="00AF6AB7"/>
    <w:rsid w:val="00AF737A"/>
    <w:rsid w:val="00B0159D"/>
    <w:rsid w:val="00B0341B"/>
    <w:rsid w:val="00B116E7"/>
    <w:rsid w:val="00B13159"/>
    <w:rsid w:val="00B150A2"/>
    <w:rsid w:val="00B155AB"/>
    <w:rsid w:val="00B161EF"/>
    <w:rsid w:val="00B163B5"/>
    <w:rsid w:val="00B17AC3"/>
    <w:rsid w:val="00B21BE6"/>
    <w:rsid w:val="00B21CF9"/>
    <w:rsid w:val="00B22347"/>
    <w:rsid w:val="00B234F8"/>
    <w:rsid w:val="00B24FBF"/>
    <w:rsid w:val="00B25ACE"/>
    <w:rsid w:val="00B304A6"/>
    <w:rsid w:val="00B30ACD"/>
    <w:rsid w:val="00B30B01"/>
    <w:rsid w:val="00B33772"/>
    <w:rsid w:val="00B34010"/>
    <w:rsid w:val="00B348CC"/>
    <w:rsid w:val="00B35C57"/>
    <w:rsid w:val="00B36814"/>
    <w:rsid w:val="00B426D4"/>
    <w:rsid w:val="00B428BD"/>
    <w:rsid w:val="00B43484"/>
    <w:rsid w:val="00B4607A"/>
    <w:rsid w:val="00B50E1D"/>
    <w:rsid w:val="00B52092"/>
    <w:rsid w:val="00B52792"/>
    <w:rsid w:val="00B53DB9"/>
    <w:rsid w:val="00B54436"/>
    <w:rsid w:val="00B55763"/>
    <w:rsid w:val="00B57B11"/>
    <w:rsid w:val="00B63555"/>
    <w:rsid w:val="00B6552B"/>
    <w:rsid w:val="00B66052"/>
    <w:rsid w:val="00B661B4"/>
    <w:rsid w:val="00B669FF"/>
    <w:rsid w:val="00B66E5E"/>
    <w:rsid w:val="00B7021B"/>
    <w:rsid w:val="00B71B9D"/>
    <w:rsid w:val="00B7208B"/>
    <w:rsid w:val="00B72A07"/>
    <w:rsid w:val="00B72A8E"/>
    <w:rsid w:val="00B73070"/>
    <w:rsid w:val="00B74BD0"/>
    <w:rsid w:val="00B7643A"/>
    <w:rsid w:val="00B76CA8"/>
    <w:rsid w:val="00B77CB3"/>
    <w:rsid w:val="00B841A0"/>
    <w:rsid w:val="00B84510"/>
    <w:rsid w:val="00B862A1"/>
    <w:rsid w:val="00B925F4"/>
    <w:rsid w:val="00B93A0E"/>
    <w:rsid w:val="00B93F49"/>
    <w:rsid w:val="00B95493"/>
    <w:rsid w:val="00B9683E"/>
    <w:rsid w:val="00B96DA6"/>
    <w:rsid w:val="00B96ECB"/>
    <w:rsid w:val="00BA0210"/>
    <w:rsid w:val="00BA0466"/>
    <w:rsid w:val="00BA1993"/>
    <w:rsid w:val="00BA25D8"/>
    <w:rsid w:val="00BA355F"/>
    <w:rsid w:val="00BA3C14"/>
    <w:rsid w:val="00BA3C19"/>
    <w:rsid w:val="00BA78E0"/>
    <w:rsid w:val="00BB3019"/>
    <w:rsid w:val="00BB37ED"/>
    <w:rsid w:val="00BC057F"/>
    <w:rsid w:val="00BC2AFC"/>
    <w:rsid w:val="00BC66F5"/>
    <w:rsid w:val="00BC6C8D"/>
    <w:rsid w:val="00BC6E70"/>
    <w:rsid w:val="00BC70B4"/>
    <w:rsid w:val="00BD0F9A"/>
    <w:rsid w:val="00BD1514"/>
    <w:rsid w:val="00BD1FD3"/>
    <w:rsid w:val="00BD2F04"/>
    <w:rsid w:val="00BD3727"/>
    <w:rsid w:val="00BD46A9"/>
    <w:rsid w:val="00BD4B3C"/>
    <w:rsid w:val="00BD7012"/>
    <w:rsid w:val="00BE2114"/>
    <w:rsid w:val="00BE5D4B"/>
    <w:rsid w:val="00BE706F"/>
    <w:rsid w:val="00BE7A0F"/>
    <w:rsid w:val="00BF0A51"/>
    <w:rsid w:val="00BF17B4"/>
    <w:rsid w:val="00BF2D5C"/>
    <w:rsid w:val="00BF59CB"/>
    <w:rsid w:val="00BF6157"/>
    <w:rsid w:val="00BF6F87"/>
    <w:rsid w:val="00C0056E"/>
    <w:rsid w:val="00C013B8"/>
    <w:rsid w:val="00C01464"/>
    <w:rsid w:val="00C01A36"/>
    <w:rsid w:val="00C026AB"/>
    <w:rsid w:val="00C053DF"/>
    <w:rsid w:val="00C05FA3"/>
    <w:rsid w:val="00C06D0F"/>
    <w:rsid w:val="00C07FDC"/>
    <w:rsid w:val="00C1102B"/>
    <w:rsid w:val="00C1391A"/>
    <w:rsid w:val="00C201ED"/>
    <w:rsid w:val="00C202B0"/>
    <w:rsid w:val="00C202B6"/>
    <w:rsid w:val="00C203D1"/>
    <w:rsid w:val="00C2053D"/>
    <w:rsid w:val="00C20D91"/>
    <w:rsid w:val="00C20E49"/>
    <w:rsid w:val="00C23F65"/>
    <w:rsid w:val="00C240B3"/>
    <w:rsid w:val="00C244FE"/>
    <w:rsid w:val="00C24922"/>
    <w:rsid w:val="00C260F9"/>
    <w:rsid w:val="00C27F71"/>
    <w:rsid w:val="00C30ECA"/>
    <w:rsid w:val="00C30F94"/>
    <w:rsid w:val="00C31F00"/>
    <w:rsid w:val="00C33072"/>
    <w:rsid w:val="00C33E04"/>
    <w:rsid w:val="00C345CB"/>
    <w:rsid w:val="00C34D3B"/>
    <w:rsid w:val="00C40A62"/>
    <w:rsid w:val="00C43EC1"/>
    <w:rsid w:val="00C451A2"/>
    <w:rsid w:val="00C460B2"/>
    <w:rsid w:val="00C51CF3"/>
    <w:rsid w:val="00C54DEE"/>
    <w:rsid w:val="00C611EC"/>
    <w:rsid w:val="00C61C28"/>
    <w:rsid w:val="00C628A3"/>
    <w:rsid w:val="00C63955"/>
    <w:rsid w:val="00C6496B"/>
    <w:rsid w:val="00C65D97"/>
    <w:rsid w:val="00C66AFF"/>
    <w:rsid w:val="00C67473"/>
    <w:rsid w:val="00C72245"/>
    <w:rsid w:val="00C73A13"/>
    <w:rsid w:val="00C75444"/>
    <w:rsid w:val="00C75A67"/>
    <w:rsid w:val="00C75AEA"/>
    <w:rsid w:val="00C760D6"/>
    <w:rsid w:val="00C76261"/>
    <w:rsid w:val="00C76332"/>
    <w:rsid w:val="00C767C2"/>
    <w:rsid w:val="00C77B59"/>
    <w:rsid w:val="00C77EB7"/>
    <w:rsid w:val="00C82B0D"/>
    <w:rsid w:val="00C83C71"/>
    <w:rsid w:val="00C8491F"/>
    <w:rsid w:val="00C84B0C"/>
    <w:rsid w:val="00C8723B"/>
    <w:rsid w:val="00C9187B"/>
    <w:rsid w:val="00C928A4"/>
    <w:rsid w:val="00C92E4E"/>
    <w:rsid w:val="00C937CE"/>
    <w:rsid w:val="00C96370"/>
    <w:rsid w:val="00C97342"/>
    <w:rsid w:val="00CA0158"/>
    <w:rsid w:val="00CA0310"/>
    <w:rsid w:val="00CA0734"/>
    <w:rsid w:val="00CA0958"/>
    <w:rsid w:val="00CA11CD"/>
    <w:rsid w:val="00CA22DB"/>
    <w:rsid w:val="00CA30DE"/>
    <w:rsid w:val="00CA6699"/>
    <w:rsid w:val="00CA715B"/>
    <w:rsid w:val="00CB1C12"/>
    <w:rsid w:val="00CB5A1C"/>
    <w:rsid w:val="00CB5A63"/>
    <w:rsid w:val="00CB703A"/>
    <w:rsid w:val="00CB7FC9"/>
    <w:rsid w:val="00CC37DB"/>
    <w:rsid w:val="00CC3C2F"/>
    <w:rsid w:val="00CC4368"/>
    <w:rsid w:val="00CC5BF8"/>
    <w:rsid w:val="00CD2BE2"/>
    <w:rsid w:val="00CD6F4F"/>
    <w:rsid w:val="00CE14C8"/>
    <w:rsid w:val="00CE183A"/>
    <w:rsid w:val="00CE49C0"/>
    <w:rsid w:val="00CE4F46"/>
    <w:rsid w:val="00CE6EF9"/>
    <w:rsid w:val="00CF0128"/>
    <w:rsid w:val="00CF02AD"/>
    <w:rsid w:val="00CF0C6A"/>
    <w:rsid w:val="00CF1162"/>
    <w:rsid w:val="00CF1CC0"/>
    <w:rsid w:val="00CF3E4A"/>
    <w:rsid w:val="00CF4E8B"/>
    <w:rsid w:val="00CF5964"/>
    <w:rsid w:val="00CF5FDC"/>
    <w:rsid w:val="00CF72B7"/>
    <w:rsid w:val="00CF7BDA"/>
    <w:rsid w:val="00D0036A"/>
    <w:rsid w:val="00D00AA3"/>
    <w:rsid w:val="00D0328E"/>
    <w:rsid w:val="00D0537C"/>
    <w:rsid w:val="00D06C72"/>
    <w:rsid w:val="00D07234"/>
    <w:rsid w:val="00D10AA4"/>
    <w:rsid w:val="00D10B31"/>
    <w:rsid w:val="00D10F2A"/>
    <w:rsid w:val="00D12B77"/>
    <w:rsid w:val="00D12BCF"/>
    <w:rsid w:val="00D15F73"/>
    <w:rsid w:val="00D21B76"/>
    <w:rsid w:val="00D22436"/>
    <w:rsid w:val="00D224A0"/>
    <w:rsid w:val="00D27473"/>
    <w:rsid w:val="00D27CD3"/>
    <w:rsid w:val="00D31854"/>
    <w:rsid w:val="00D3312C"/>
    <w:rsid w:val="00D33471"/>
    <w:rsid w:val="00D34754"/>
    <w:rsid w:val="00D34F05"/>
    <w:rsid w:val="00D3603B"/>
    <w:rsid w:val="00D373A3"/>
    <w:rsid w:val="00D37C49"/>
    <w:rsid w:val="00D428AE"/>
    <w:rsid w:val="00D4733A"/>
    <w:rsid w:val="00D47C97"/>
    <w:rsid w:val="00D522EE"/>
    <w:rsid w:val="00D5299E"/>
    <w:rsid w:val="00D52B18"/>
    <w:rsid w:val="00D542E0"/>
    <w:rsid w:val="00D56954"/>
    <w:rsid w:val="00D56B83"/>
    <w:rsid w:val="00D571EB"/>
    <w:rsid w:val="00D60D17"/>
    <w:rsid w:val="00D637B2"/>
    <w:rsid w:val="00D643C2"/>
    <w:rsid w:val="00D643F7"/>
    <w:rsid w:val="00D66DE0"/>
    <w:rsid w:val="00D71FF5"/>
    <w:rsid w:val="00D7594F"/>
    <w:rsid w:val="00D77EF0"/>
    <w:rsid w:val="00D8038E"/>
    <w:rsid w:val="00D8092F"/>
    <w:rsid w:val="00D8491D"/>
    <w:rsid w:val="00D84E84"/>
    <w:rsid w:val="00D8698A"/>
    <w:rsid w:val="00D91F7E"/>
    <w:rsid w:val="00D92C55"/>
    <w:rsid w:val="00D937A6"/>
    <w:rsid w:val="00D9397F"/>
    <w:rsid w:val="00DA06ED"/>
    <w:rsid w:val="00DA1E5A"/>
    <w:rsid w:val="00DA669B"/>
    <w:rsid w:val="00DA6701"/>
    <w:rsid w:val="00DB088D"/>
    <w:rsid w:val="00DB0BC2"/>
    <w:rsid w:val="00DB309F"/>
    <w:rsid w:val="00DB31E6"/>
    <w:rsid w:val="00DB48DC"/>
    <w:rsid w:val="00DB5027"/>
    <w:rsid w:val="00DB5F68"/>
    <w:rsid w:val="00DB7360"/>
    <w:rsid w:val="00DB7A65"/>
    <w:rsid w:val="00DC2C10"/>
    <w:rsid w:val="00DC2F6D"/>
    <w:rsid w:val="00DC3EBA"/>
    <w:rsid w:val="00DC4FF8"/>
    <w:rsid w:val="00DD012B"/>
    <w:rsid w:val="00DD06E6"/>
    <w:rsid w:val="00DD0729"/>
    <w:rsid w:val="00DD30BA"/>
    <w:rsid w:val="00DD3C92"/>
    <w:rsid w:val="00DD4EE6"/>
    <w:rsid w:val="00DD53CE"/>
    <w:rsid w:val="00DD6826"/>
    <w:rsid w:val="00DD6F04"/>
    <w:rsid w:val="00DD7499"/>
    <w:rsid w:val="00DE1562"/>
    <w:rsid w:val="00DE18BD"/>
    <w:rsid w:val="00DE5ADD"/>
    <w:rsid w:val="00DE6A5E"/>
    <w:rsid w:val="00DE7304"/>
    <w:rsid w:val="00DE7383"/>
    <w:rsid w:val="00DE78D0"/>
    <w:rsid w:val="00DF03CA"/>
    <w:rsid w:val="00DF0A9E"/>
    <w:rsid w:val="00DF1B9B"/>
    <w:rsid w:val="00DF2C7C"/>
    <w:rsid w:val="00DF3F82"/>
    <w:rsid w:val="00DF4D99"/>
    <w:rsid w:val="00DF7563"/>
    <w:rsid w:val="00DF765D"/>
    <w:rsid w:val="00E03696"/>
    <w:rsid w:val="00E078A8"/>
    <w:rsid w:val="00E1068C"/>
    <w:rsid w:val="00E12DEC"/>
    <w:rsid w:val="00E13373"/>
    <w:rsid w:val="00E16331"/>
    <w:rsid w:val="00E17779"/>
    <w:rsid w:val="00E22944"/>
    <w:rsid w:val="00E2606F"/>
    <w:rsid w:val="00E26A7C"/>
    <w:rsid w:val="00E26E08"/>
    <w:rsid w:val="00E30071"/>
    <w:rsid w:val="00E30C7C"/>
    <w:rsid w:val="00E30FB0"/>
    <w:rsid w:val="00E316BC"/>
    <w:rsid w:val="00E318E8"/>
    <w:rsid w:val="00E318FC"/>
    <w:rsid w:val="00E31B0E"/>
    <w:rsid w:val="00E32627"/>
    <w:rsid w:val="00E33FFD"/>
    <w:rsid w:val="00E34A1C"/>
    <w:rsid w:val="00E34F60"/>
    <w:rsid w:val="00E357AE"/>
    <w:rsid w:val="00E359E5"/>
    <w:rsid w:val="00E35C73"/>
    <w:rsid w:val="00E36DCA"/>
    <w:rsid w:val="00E3706B"/>
    <w:rsid w:val="00E37EEA"/>
    <w:rsid w:val="00E43071"/>
    <w:rsid w:val="00E44229"/>
    <w:rsid w:val="00E458BE"/>
    <w:rsid w:val="00E45C32"/>
    <w:rsid w:val="00E477D9"/>
    <w:rsid w:val="00E502FF"/>
    <w:rsid w:val="00E5235D"/>
    <w:rsid w:val="00E52FA4"/>
    <w:rsid w:val="00E52FDC"/>
    <w:rsid w:val="00E5458F"/>
    <w:rsid w:val="00E5509C"/>
    <w:rsid w:val="00E55161"/>
    <w:rsid w:val="00E55239"/>
    <w:rsid w:val="00E564A7"/>
    <w:rsid w:val="00E56AD5"/>
    <w:rsid w:val="00E56BD5"/>
    <w:rsid w:val="00E6382E"/>
    <w:rsid w:val="00E64CF4"/>
    <w:rsid w:val="00E6554E"/>
    <w:rsid w:val="00E65CBA"/>
    <w:rsid w:val="00E7097B"/>
    <w:rsid w:val="00E71859"/>
    <w:rsid w:val="00E73A42"/>
    <w:rsid w:val="00E7488D"/>
    <w:rsid w:val="00E75B72"/>
    <w:rsid w:val="00E75D3F"/>
    <w:rsid w:val="00E80C99"/>
    <w:rsid w:val="00E80ECA"/>
    <w:rsid w:val="00E81C1A"/>
    <w:rsid w:val="00E847DD"/>
    <w:rsid w:val="00E855F2"/>
    <w:rsid w:val="00E85707"/>
    <w:rsid w:val="00E860F6"/>
    <w:rsid w:val="00E8650F"/>
    <w:rsid w:val="00E87B54"/>
    <w:rsid w:val="00E90616"/>
    <w:rsid w:val="00E91609"/>
    <w:rsid w:val="00E92FBF"/>
    <w:rsid w:val="00E949C6"/>
    <w:rsid w:val="00E94D99"/>
    <w:rsid w:val="00E96486"/>
    <w:rsid w:val="00E97E26"/>
    <w:rsid w:val="00EA0B24"/>
    <w:rsid w:val="00EA0C36"/>
    <w:rsid w:val="00EA17DC"/>
    <w:rsid w:val="00EA4367"/>
    <w:rsid w:val="00EA6719"/>
    <w:rsid w:val="00EA6D4A"/>
    <w:rsid w:val="00EA751C"/>
    <w:rsid w:val="00EB097B"/>
    <w:rsid w:val="00EB17ED"/>
    <w:rsid w:val="00EB5913"/>
    <w:rsid w:val="00EB5E6D"/>
    <w:rsid w:val="00EB653F"/>
    <w:rsid w:val="00EB6F83"/>
    <w:rsid w:val="00EC2E50"/>
    <w:rsid w:val="00EC4806"/>
    <w:rsid w:val="00EC58CE"/>
    <w:rsid w:val="00EC68C8"/>
    <w:rsid w:val="00ED0A55"/>
    <w:rsid w:val="00ED2E8A"/>
    <w:rsid w:val="00ED31A9"/>
    <w:rsid w:val="00ED3282"/>
    <w:rsid w:val="00ED384F"/>
    <w:rsid w:val="00ED3D8C"/>
    <w:rsid w:val="00ED48BA"/>
    <w:rsid w:val="00ED5652"/>
    <w:rsid w:val="00ED7108"/>
    <w:rsid w:val="00ED7475"/>
    <w:rsid w:val="00ED7DDF"/>
    <w:rsid w:val="00EE19A0"/>
    <w:rsid w:val="00EE444B"/>
    <w:rsid w:val="00EE4498"/>
    <w:rsid w:val="00EE722B"/>
    <w:rsid w:val="00EF087C"/>
    <w:rsid w:val="00EF2CE7"/>
    <w:rsid w:val="00EF4893"/>
    <w:rsid w:val="00EF7617"/>
    <w:rsid w:val="00F01941"/>
    <w:rsid w:val="00F01C39"/>
    <w:rsid w:val="00F026C1"/>
    <w:rsid w:val="00F0301F"/>
    <w:rsid w:val="00F0383D"/>
    <w:rsid w:val="00F0631B"/>
    <w:rsid w:val="00F07879"/>
    <w:rsid w:val="00F079A9"/>
    <w:rsid w:val="00F079B1"/>
    <w:rsid w:val="00F108A2"/>
    <w:rsid w:val="00F12D93"/>
    <w:rsid w:val="00F140EB"/>
    <w:rsid w:val="00F1732E"/>
    <w:rsid w:val="00F20FE9"/>
    <w:rsid w:val="00F210E6"/>
    <w:rsid w:val="00F2164A"/>
    <w:rsid w:val="00F22781"/>
    <w:rsid w:val="00F23EE6"/>
    <w:rsid w:val="00F2434C"/>
    <w:rsid w:val="00F2479A"/>
    <w:rsid w:val="00F2502C"/>
    <w:rsid w:val="00F26879"/>
    <w:rsid w:val="00F3310E"/>
    <w:rsid w:val="00F334C3"/>
    <w:rsid w:val="00F342F3"/>
    <w:rsid w:val="00F43C20"/>
    <w:rsid w:val="00F45944"/>
    <w:rsid w:val="00F46E0D"/>
    <w:rsid w:val="00F46F8A"/>
    <w:rsid w:val="00F47992"/>
    <w:rsid w:val="00F52749"/>
    <w:rsid w:val="00F539FC"/>
    <w:rsid w:val="00F542BC"/>
    <w:rsid w:val="00F545F2"/>
    <w:rsid w:val="00F55B2B"/>
    <w:rsid w:val="00F5669A"/>
    <w:rsid w:val="00F5759D"/>
    <w:rsid w:val="00F5784A"/>
    <w:rsid w:val="00F61618"/>
    <w:rsid w:val="00F62442"/>
    <w:rsid w:val="00F62C21"/>
    <w:rsid w:val="00F62CF9"/>
    <w:rsid w:val="00F71A13"/>
    <w:rsid w:val="00F71C64"/>
    <w:rsid w:val="00F71FDA"/>
    <w:rsid w:val="00F73C84"/>
    <w:rsid w:val="00F74177"/>
    <w:rsid w:val="00F75DFF"/>
    <w:rsid w:val="00F8229E"/>
    <w:rsid w:val="00F847E7"/>
    <w:rsid w:val="00F927BF"/>
    <w:rsid w:val="00F928EF"/>
    <w:rsid w:val="00F94CB3"/>
    <w:rsid w:val="00F9507A"/>
    <w:rsid w:val="00F9566A"/>
    <w:rsid w:val="00F97DB3"/>
    <w:rsid w:val="00FA4CA8"/>
    <w:rsid w:val="00FA4F17"/>
    <w:rsid w:val="00FA62C4"/>
    <w:rsid w:val="00FA65DD"/>
    <w:rsid w:val="00FA689E"/>
    <w:rsid w:val="00FB26CA"/>
    <w:rsid w:val="00FB304F"/>
    <w:rsid w:val="00FB3C35"/>
    <w:rsid w:val="00FB5C24"/>
    <w:rsid w:val="00FB6B6E"/>
    <w:rsid w:val="00FB6BC4"/>
    <w:rsid w:val="00FC02BE"/>
    <w:rsid w:val="00FC039F"/>
    <w:rsid w:val="00FC0623"/>
    <w:rsid w:val="00FC221D"/>
    <w:rsid w:val="00FC412F"/>
    <w:rsid w:val="00FC43D9"/>
    <w:rsid w:val="00FC4B96"/>
    <w:rsid w:val="00FD0C71"/>
    <w:rsid w:val="00FD37BD"/>
    <w:rsid w:val="00FD428C"/>
    <w:rsid w:val="00FD4616"/>
    <w:rsid w:val="00FD6EE0"/>
    <w:rsid w:val="00FE1B1A"/>
    <w:rsid w:val="00FE25DD"/>
    <w:rsid w:val="00FE2C07"/>
    <w:rsid w:val="00FE303A"/>
    <w:rsid w:val="00FE4422"/>
    <w:rsid w:val="00FE66B7"/>
    <w:rsid w:val="00FF0037"/>
    <w:rsid w:val="00FF44ED"/>
    <w:rsid w:val="00FF49A4"/>
    <w:rsid w:val="00FF4E32"/>
    <w:rsid w:val="00FF545D"/>
    <w:rsid w:val="00FF5EDD"/>
    <w:rsid w:val="00FF7E1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6DB9110-FDBC-4E8E-926F-6B61DE12A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2C34"/>
    <w:pPr>
      <w:spacing w:line="480" w:lineRule="auto"/>
      <w:ind w:firstLine="720"/>
    </w:pPr>
    <w:rPr>
      <w:rFonts w:ascii="Times New Roman" w:hAnsi="Times New Roman"/>
      <w:sz w:val="24"/>
      <w:szCs w:val="24"/>
      <w:lang w:eastAsia="en-US"/>
    </w:rPr>
  </w:style>
  <w:style w:type="paragraph" w:styleId="Heading1">
    <w:name w:val="heading 1"/>
    <w:basedOn w:val="Normal"/>
    <w:next w:val="Normal"/>
    <w:link w:val="Heading1Char"/>
    <w:uiPriority w:val="9"/>
    <w:qFormat/>
    <w:rsid w:val="00642C34"/>
    <w:pPr>
      <w:jc w:val="center"/>
      <w:outlineLvl w:val="0"/>
    </w:pPr>
    <w:rPr>
      <w:b/>
    </w:rPr>
  </w:style>
  <w:style w:type="paragraph" w:styleId="Heading2">
    <w:name w:val="heading 2"/>
    <w:basedOn w:val="Normal"/>
    <w:next w:val="Normal"/>
    <w:link w:val="Heading2Char"/>
    <w:uiPriority w:val="9"/>
    <w:unhideWhenUsed/>
    <w:qFormat/>
    <w:rsid w:val="0076208B"/>
    <w:pPr>
      <w:spacing w:after="120"/>
      <w:ind w:firstLine="0"/>
      <w:outlineLvl w:val="1"/>
    </w:pPr>
    <w:rPr>
      <w:b/>
    </w:rPr>
  </w:style>
  <w:style w:type="paragraph" w:styleId="Heading3">
    <w:name w:val="heading 3"/>
    <w:basedOn w:val="Normal"/>
    <w:next w:val="Normal"/>
    <w:link w:val="Heading3Char"/>
    <w:uiPriority w:val="9"/>
    <w:unhideWhenUsed/>
    <w:qFormat/>
    <w:rsid w:val="00642C34"/>
    <w:pPr>
      <w:outlineLvl w:val="2"/>
    </w:pPr>
    <w:rPr>
      <w:b/>
      <w:iCs/>
    </w:rPr>
  </w:style>
  <w:style w:type="paragraph" w:styleId="Heading4">
    <w:name w:val="heading 4"/>
    <w:basedOn w:val="Normal"/>
    <w:next w:val="Normal"/>
    <w:link w:val="Heading4Char"/>
    <w:uiPriority w:val="9"/>
    <w:unhideWhenUsed/>
    <w:qFormat/>
    <w:rsid w:val="00642C34"/>
    <w:pPr>
      <w:outlineLvl w:val="3"/>
    </w:pPr>
    <w:rPr>
      <w:b/>
      <w:i/>
    </w:rPr>
  </w:style>
  <w:style w:type="paragraph" w:styleId="Heading5">
    <w:name w:val="heading 5"/>
    <w:basedOn w:val="Normal"/>
    <w:next w:val="Normal"/>
    <w:link w:val="Heading5Char"/>
    <w:uiPriority w:val="9"/>
    <w:unhideWhenUsed/>
    <w:qFormat/>
    <w:rsid w:val="00642C34"/>
    <w:pPr>
      <w:outlineLvl w:val="4"/>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02B0"/>
    <w:pPr>
      <w:tabs>
        <w:tab w:val="center" w:pos="4680"/>
        <w:tab w:val="right" w:pos="9360"/>
      </w:tabs>
      <w:spacing w:line="240" w:lineRule="auto"/>
    </w:pPr>
  </w:style>
  <w:style w:type="character" w:customStyle="1" w:styleId="HeaderChar">
    <w:name w:val="Header Char"/>
    <w:basedOn w:val="DefaultParagraphFont"/>
    <w:link w:val="Header"/>
    <w:uiPriority w:val="99"/>
    <w:rsid w:val="00C202B0"/>
  </w:style>
  <w:style w:type="paragraph" w:styleId="Footer">
    <w:name w:val="footer"/>
    <w:basedOn w:val="Normal"/>
    <w:link w:val="FooterChar"/>
    <w:uiPriority w:val="99"/>
    <w:unhideWhenUsed/>
    <w:rsid w:val="00C202B0"/>
    <w:pPr>
      <w:tabs>
        <w:tab w:val="center" w:pos="4680"/>
        <w:tab w:val="right" w:pos="9360"/>
      </w:tabs>
      <w:spacing w:line="240" w:lineRule="auto"/>
    </w:pPr>
  </w:style>
  <w:style w:type="character" w:customStyle="1" w:styleId="FooterChar">
    <w:name w:val="Footer Char"/>
    <w:basedOn w:val="DefaultParagraphFont"/>
    <w:link w:val="Footer"/>
    <w:uiPriority w:val="99"/>
    <w:rsid w:val="00C202B0"/>
  </w:style>
  <w:style w:type="paragraph" w:styleId="BalloonText">
    <w:name w:val="Balloon Text"/>
    <w:basedOn w:val="Normal"/>
    <w:link w:val="BalloonTextChar"/>
    <w:uiPriority w:val="99"/>
    <w:semiHidden/>
    <w:unhideWhenUsed/>
    <w:rsid w:val="00C202B0"/>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C202B0"/>
    <w:rPr>
      <w:rFonts w:ascii="Tahoma" w:hAnsi="Tahoma" w:cs="Tahoma"/>
      <w:sz w:val="16"/>
      <w:szCs w:val="16"/>
    </w:rPr>
  </w:style>
  <w:style w:type="character" w:styleId="Hyperlink">
    <w:name w:val="Hyperlink"/>
    <w:uiPriority w:val="99"/>
    <w:unhideWhenUsed/>
    <w:rsid w:val="003D6230"/>
    <w:rPr>
      <w:color w:val="0000FF"/>
      <w:u w:val="single"/>
    </w:rPr>
  </w:style>
  <w:style w:type="character" w:customStyle="1" w:styleId="Heading1Char">
    <w:name w:val="Heading 1 Char"/>
    <w:link w:val="Heading1"/>
    <w:uiPriority w:val="9"/>
    <w:rsid w:val="00642C34"/>
    <w:rPr>
      <w:rFonts w:ascii="Times New Roman" w:hAnsi="Times New Roman" w:cs="Times New Roman"/>
      <w:b/>
      <w:sz w:val="24"/>
      <w:szCs w:val="24"/>
    </w:rPr>
  </w:style>
  <w:style w:type="character" w:customStyle="1" w:styleId="Heading2Char">
    <w:name w:val="Heading 2 Char"/>
    <w:link w:val="Heading2"/>
    <w:uiPriority w:val="9"/>
    <w:rsid w:val="0076208B"/>
    <w:rPr>
      <w:rFonts w:ascii="Times New Roman" w:hAnsi="Times New Roman" w:cs="Times New Roman"/>
      <w:b/>
      <w:sz w:val="24"/>
      <w:szCs w:val="24"/>
    </w:rPr>
  </w:style>
  <w:style w:type="character" w:customStyle="1" w:styleId="Heading3Char">
    <w:name w:val="Heading 3 Char"/>
    <w:link w:val="Heading3"/>
    <w:uiPriority w:val="9"/>
    <w:rsid w:val="00642C34"/>
    <w:rPr>
      <w:rFonts w:ascii="Times New Roman" w:hAnsi="Times New Roman" w:cs="Times New Roman"/>
      <w:b/>
      <w:iCs/>
      <w:sz w:val="24"/>
      <w:szCs w:val="24"/>
    </w:rPr>
  </w:style>
  <w:style w:type="character" w:customStyle="1" w:styleId="Heading4Char">
    <w:name w:val="Heading 4 Char"/>
    <w:link w:val="Heading4"/>
    <w:uiPriority w:val="9"/>
    <w:rsid w:val="00642C34"/>
    <w:rPr>
      <w:rFonts w:ascii="Times New Roman" w:hAnsi="Times New Roman" w:cs="Times New Roman"/>
      <w:b/>
      <w:i/>
      <w:sz w:val="24"/>
      <w:szCs w:val="24"/>
    </w:rPr>
  </w:style>
  <w:style w:type="character" w:customStyle="1" w:styleId="Heading5Char">
    <w:name w:val="Heading 5 Char"/>
    <w:link w:val="Heading5"/>
    <w:uiPriority w:val="9"/>
    <w:rsid w:val="00642C34"/>
    <w:rPr>
      <w:rFonts w:ascii="Times New Roman" w:hAnsi="Times New Roman" w:cs="Times New Roman"/>
      <w:i/>
      <w:sz w:val="24"/>
      <w:szCs w:val="24"/>
    </w:rPr>
  </w:style>
  <w:style w:type="character" w:styleId="FollowedHyperlink">
    <w:name w:val="FollowedHyperlink"/>
    <w:uiPriority w:val="99"/>
    <w:semiHidden/>
    <w:unhideWhenUsed/>
    <w:rsid w:val="00F73C84"/>
    <w:rPr>
      <w:color w:val="800080"/>
      <w:u w:val="single"/>
    </w:rPr>
  </w:style>
  <w:style w:type="paragraph" w:styleId="TOCHeading">
    <w:name w:val="TOC Heading"/>
    <w:basedOn w:val="Heading1"/>
    <w:next w:val="Normal"/>
    <w:uiPriority w:val="39"/>
    <w:unhideWhenUsed/>
    <w:qFormat/>
    <w:rsid w:val="00F73C84"/>
    <w:pPr>
      <w:keepNext/>
      <w:keepLines/>
      <w:spacing w:before="480" w:line="276" w:lineRule="auto"/>
      <w:ind w:firstLine="0"/>
      <w:jc w:val="left"/>
      <w:outlineLvl w:val="9"/>
    </w:pPr>
    <w:rPr>
      <w:rFonts w:ascii="Cambria" w:eastAsia="SimSun" w:hAnsi="Cambria"/>
      <w:bCs/>
      <w:color w:val="365F91"/>
      <w:sz w:val="28"/>
      <w:szCs w:val="28"/>
    </w:rPr>
  </w:style>
  <w:style w:type="paragraph" w:styleId="TOC1">
    <w:name w:val="toc 1"/>
    <w:basedOn w:val="Normal"/>
    <w:next w:val="Normal"/>
    <w:autoRedefine/>
    <w:uiPriority w:val="39"/>
    <w:unhideWhenUsed/>
    <w:rsid w:val="00F73C84"/>
    <w:pPr>
      <w:spacing w:after="100"/>
    </w:pPr>
  </w:style>
  <w:style w:type="paragraph" w:styleId="TOC2">
    <w:name w:val="toc 2"/>
    <w:basedOn w:val="Normal"/>
    <w:next w:val="Normal"/>
    <w:autoRedefine/>
    <w:uiPriority w:val="39"/>
    <w:unhideWhenUsed/>
    <w:rsid w:val="00F73C84"/>
    <w:pPr>
      <w:spacing w:after="100"/>
      <w:ind w:left="240"/>
    </w:pPr>
  </w:style>
  <w:style w:type="paragraph" w:styleId="TOC3">
    <w:name w:val="toc 3"/>
    <w:basedOn w:val="Normal"/>
    <w:next w:val="Normal"/>
    <w:autoRedefine/>
    <w:uiPriority w:val="39"/>
    <w:unhideWhenUsed/>
    <w:rsid w:val="00F73C84"/>
    <w:pPr>
      <w:spacing w:after="100"/>
      <w:ind w:left="480"/>
    </w:pPr>
  </w:style>
  <w:style w:type="paragraph" w:styleId="ListParagraph">
    <w:name w:val="List Paragraph"/>
    <w:basedOn w:val="Normal"/>
    <w:uiPriority w:val="34"/>
    <w:qFormat/>
    <w:rsid w:val="00C77EB7"/>
    <w:pPr>
      <w:ind w:left="720"/>
      <w:contextualSpacing/>
    </w:pPr>
  </w:style>
  <w:style w:type="character" w:customStyle="1" w:styleId="Mention">
    <w:name w:val="Mention"/>
    <w:uiPriority w:val="99"/>
    <w:semiHidden/>
    <w:unhideWhenUsed/>
    <w:rsid w:val="00DB5027"/>
    <w:rPr>
      <w:color w:val="2B579A"/>
      <w:shd w:val="clear" w:color="auto" w:fill="E6E6E6"/>
    </w:rPr>
  </w:style>
  <w:style w:type="character" w:customStyle="1" w:styleId="apple-converted-space">
    <w:name w:val="apple-converted-space"/>
    <w:basedOn w:val="DefaultParagraphFont"/>
    <w:rsid w:val="004C5C2A"/>
  </w:style>
  <w:style w:type="paragraph" w:customStyle="1" w:styleId="DecimalAligned">
    <w:name w:val="Decimal Aligned"/>
    <w:basedOn w:val="Normal"/>
    <w:uiPriority w:val="40"/>
    <w:qFormat/>
    <w:rsid w:val="00412AF9"/>
    <w:pPr>
      <w:tabs>
        <w:tab w:val="decimal" w:pos="360"/>
      </w:tabs>
      <w:spacing w:after="200" w:line="276" w:lineRule="auto"/>
      <w:ind w:firstLine="0"/>
    </w:pPr>
    <w:rPr>
      <w:rFonts w:ascii="Calibri" w:eastAsia="SimSun" w:hAnsi="Calibri"/>
      <w:sz w:val="22"/>
      <w:szCs w:val="22"/>
    </w:rPr>
  </w:style>
  <w:style w:type="paragraph" w:styleId="FootnoteText">
    <w:name w:val="footnote text"/>
    <w:basedOn w:val="Normal"/>
    <w:link w:val="FootnoteTextChar"/>
    <w:uiPriority w:val="99"/>
    <w:unhideWhenUsed/>
    <w:rsid w:val="00412AF9"/>
    <w:pPr>
      <w:spacing w:line="240" w:lineRule="auto"/>
      <w:ind w:firstLine="0"/>
    </w:pPr>
    <w:rPr>
      <w:rFonts w:ascii="Calibri" w:eastAsia="SimSun" w:hAnsi="Calibri"/>
      <w:sz w:val="20"/>
      <w:szCs w:val="20"/>
    </w:rPr>
  </w:style>
  <w:style w:type="character" w:customStyle="1" w:styleId="FootnoteTextChar">
    <w:name w:val="Footnote Text Char"/>
    <w:link w:val="FootnoteText"/>
    <w:uiPriority w:val="99"/>
    <w:rsid w:val="00412AF9"/>
    <w:rPr>
      <w:rFonts w:ascii="Calibri" w:eastAsia="SimSun" w:hAnsi="Calibri" w:cs="Times New Roman"/>
      <w:lang w:eastAsia="en-US"/>
    </w:rPr>
  </w:style>
  <w:style w:type="character" w:styleId="SubtleEmphasis">
    <w:name w:val="Subtle Emphasis"/>
    <w:uiPriority w:val="19"/>
    <w:qFormat/>
    <w:rsid w:val="00412AF9"/>
    <w:rPr>
      <w:rFonts w:eastAsia="SimSun" w:cs="Times New Roman"/>
      <w:bCs w:val="0"/>
      <w:i/>
      <w:iCs/>
      <w:color w:val="808080"/>
      <w:szCs w:val="22"/>
      <w:lang w:val="en-US"/>
    </w:rPr>
  </w:style>
  <w:style w:type="table" w:styleId="LightShading-Accent1">
    <w:name w:val="Light Shading Accent 1"/>
    <w:basedOn w:val="TableNormal"/>
    <w:uiPriority w:val="60"/>
    <w:rsid w:val="00412AF9"/>
    <w:rPr>
      <w:rFonts w:eastAsia="SimSun"/>
      <w:color w:val="365F91"/>
      <w:sz w:val="22"/>
      <w:szCs w:val="22"/>
      <w:lang w:eastAsia="en-US" w:bidi="en-US"/>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TableGrid">
    <w:name w:val="Table Grid"/>
    <w:basedOn w:val="TableNormal"/>
    <w:uiPriority w:val="59"/>
    <w:rsid w:val="00EE44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644C6"/>
    <w:pPr>
      <w:spacing w:before="100" w:beforeAutospacing="1" w:after="100" w:afterAutospacing="1" w:line="240" w:lineRule="auto"/>
      <w:ind w:firstLine="0"/>
    </w:pPr>
    <w:rPr>
      <w:rFonts w:eastAsia="Times New Roman"/>
      <w:lang w:eastAsia="zh-CN"/>
    </w:rPr>
  </w:style>
  <w:style w:type="paragraph" w:styleId="PlainText">
    <w:name w:val="Plain Text"/>
    <w:basedOn w:val="Normal"/>
    <w:link w:val="PlainTextChar"/>
    <w:uiPriority w:val="99"/>
    <w:unhideWhenUsed/>
    <w:rsid w:val="00F140EB"/>
    <w:pPr>
      <w:spacing w:line="240" w:lineRule="auto"/>
      <w:ind w:firstLine="0"/>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F140EB"/>
    <w:rPr>
      <w:rFonts w:ascii="Consolas" w:eastAsiaTheme="minorHAnsi" w:hAnsi="Consolas" w:cstheme="minorBidi"/>
      <w:sz w:val="21"/>
      <w:szCs w:val="21"/>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977636">
      <w:bodyDiv w:val="1"/>
      <w:marLeft w:val="0"/>
      <w:marRight w:val="0"/>
      <w:marTop w:val="0"/>
      <w:marBottom w:val="0"/>
      <w:divBdr>
        <w:top w:val="none" w:sz="0" w:space="0" w:color="auto"/>
        <w:left w:val="none" w:sz="0" w:space="0" w:color="auto"/>
        <w:bottom w:val="none" w:sz="0" w:space="0" w:color="auto"/>
        <w:right w:val="none" w:sz="0" w:space="0" w:color="auto"/>
      </w:divBdr>
    </w:div>
    <w:div w:id="107511117">
      <w:bodyDiv w:val="1"/>
      <w:marLeft w:val="0"/>
      <w:marRight w:val="0"/>
      <w:marTop w:val="0"/>
      <w:marBottom w:val="0"/>
      <w:divBdr>
        <w:top w:val="none" w:sz="0" w:space="0" w:color="auto"/>
        <w:left w:val="none" w:sz="0" w:space="0" w:color="auto"/>
        <w:bottom w:val="none" w:sz="0" w:space="0" w:color="auto"/>
        <w:right w:val="none" w:sz="0" w:space="0" w:color="auto"/>
      </w:divBdr>
      <w:divsChild>
        <w:div w:id="1373725329">
          <w:marLeft w:val="0"/>
          <w:marRight w:val="0"/>
          <w:marTop w:val="0"/>
          <w:marBottom w:val="0"/>
          <w:divBdr>
            <w:top w:val="none" w:sz="0" w:space="0" w:color="auto"/>
            <w:left w:val="none" w:sz="0" w:space="0" w:color="auto"/>
            <w:bottom w:val="none" w:sz="0" w:space="0" w:color="auto"/>
            <w:right w:val="none" w:sz="0" w:space="0" w:color="auto"/>
          </w:divBdr>
        </w:div>
        <w:div w:id="2137872023">
          <w:marLeft w:val="0"/>
          <w:marRight w:val="0"/>
          <w:marTop w:val="0"/>
          <w:marBottom w:val="0"/>
          <w:divBdr>
            <w:top w:val="none" w:sz="0" w:space="0" w:color="auto"/>
            <w:left w:val="none" w:sz="0" w:space="0" w:color="auto"/>
            <w:bottom w:val="none" w:sz="0" w:space="0" w:color="auto"/>
            <w:right w:val="none" w:sz="0" w:space="0" w:color="auto"/>
          </w:divBdr>
        </w:div>
      </w:divsChild>
    </w:div>
    <w:div w:id="339546898">
      <w:bodyDiv w:val="1"/>
      <w:marLeft w:val="0"/>
      <w:marRight w:val="0"/>
      <w:marTop w:val="0"/>
      <w:marBottom w:val="0"/>
      <w:divBdr>
        <w:top w:val="none" w:sz="0" w:space="0" w:color="auto"/>
        <w:left w:val="none" w:sz="0" w:space="0" w:color="auto"/>
        <w:bottom w:val="none" w:sz="0" w:space="0" w:color="auto"/>
        <w:right w:val="none" w:sz="0" w:space="0" w:color="auto"/>
      </w:divBdr>
    </w:div>
    <w:div w:id="375357122">
      <w:bodyDiv w:val="1"/>
      <w:marLeft w:val="0"/>
      <w:marRight w:val="0"/>
      <w:marTop w:val="0"/>
      <w:marBottom w:val="0"/>
      <w:divBdr>
        <w:top w:val="none" w:sz="0" w:space="0" w:color="auto"/>
        <w:left w:val="none" w:sz="0" w:space="0" w:color="auto"/>
        <w:bottom w:val="none" w:sz="0" w:space="0" w:color="auto"/>
        <w:right w:val="none" w:sz="0" w:space="0" w:color="auto"/>
      </w:divBdr>
    </w:div>
    <w:div w:id="455222164">
      <w:bodyDiv w:val="1"/>
      <w:marLeft w:val="0"/>
      <w:marRight w:val="0"/>
      <w:marTop w:val="0"/>
      <w:marBottom w:val="0"/>
      <w:divBdr>
        <w:top w:val="none" w:sz="0" w:space="0" w:color="auto"/>
        <w:left w:val="none" w:sz="0" w:space="0" w:color="auto"/>
        <w:bottom w:val="none" w:sz="0" w:space="0" w:color="auto"/>
        <w:right w:val="none" w:sz="0" w:space="0" w:color="auto"/>
      </w:divBdr>
    </w:div>
    <w:div w:id="474375150">
      <w:bodyDiv w:val="1"/>
      <w:marLeft w:val="0"/>
      <w:marRight w:val="0"/>
      <w:marTop w:val="0"/>
      <w:marBottom w:val="0"/>
      <w:divBdr>
        <w:top w:val="none" w:sz="0" w:space="0" w:color="auto"/>
        <w:left w:val="none" w:sz="0" w:space="0" w:color="auto"/>
        <w:bottom w:val="none" w:sz="0" w:space="0" w:color="auto"/>
        <w:right w:val="none" w:sz="0" w:space="0" w:color="auto"/>
      </w:divBdr>
    </w:div>
    <w:div w:id="733089571">
      <w:bodyDiv w:val="1"/>
      <w:marLeft w:val="0"/>
      <w:marRight w:val="0"/>
      <w:marTop w:val="0"/>
      <w:marBottom w:val="0"/>
      <w:divBdr>
        <w:top w:val="none" w:sz="0" w:space="0" w:color="auto"/>
        <w:left w:val="none" w:sz="0" w:space="0" w:color="auto"/>
        <w:bottom w:val="none" w:sz="0" w:space="0" w:color="auto"/>
        <w:right w:val="none" w:sz="0" w:space="0" w:color="auto"/>
      </w:divBdr>
    </w:div>
    <w:div w:id="972952183">
      <w:bodyDiv w:val="1"/>
      <w:marLeft w:val="0"/>
      <w:marRight w:val="0"/>
      <w:marTop w:val="0"/>
      <w:marBottom w:val="0"/>
      <w:divBdr>
        <w:top w:val="none" w:sz="0" w:space="0" w:color="auto"/>
        <w:left w:val="none" w:sz="0" w:space="0" w:color="auto"/>
        <w:bottom w:val="none" w:sz="0" w:space="0" w:color="auto"/>
        <w:right w:val="none" w:sz="0" w:space="0" w:color="auto"/>
      </w:divBdr>
    </w:div>
    <w:div w:id="1136486765">
      <w:bodyDiv w:val="1"/>
      <w:marLeft w:val="0"/>
      <w:marRight w:val="0"/>
      <w:marTop w:val="0"/>
      <w:marBottom w:val="0"/>
      <w:divBdr>
        <w:top w:val="none" w:sz="0" w:space="0" w:color="auto"/>
        <w:left w:val="none" w:sz="0" w:space="0" w:color="auto"/>
        <w:bottom w:val="none" w:sz="0" w:space="0" w:color="auto"/>
        <w:right w:val="none" w:sz="0" w:space="0" w:color="auto"/>
      </w:divBdr>
    </w:div>
    <w:div w:id="1145858445">
      <w:bodyDiv w:val="1"/>
      <w:marLeft w:val="0"/>
      <w:marRight w:val="0"/>
      <w:marTop w:val="0"/>
      <w:marBottom w:val="0"/>
      <w:divBdr>
        <w:top w:val="none" w:sz="0" w:space="0" w:color="auto"/>
        <w:left w:val="none" w:sz="0" w:space="0" w:color="auto"/>
        <w:bottom w:val="none" w:sz="0" w:space="0" w:color="auto"/>
        <w:right w:val="none" w:sz="0" w:space="0" w:color="auto"/>
      </w:divBdr>
    </w:div>
    <w:div w:id="1308558667">
      <w:bodyDiv w:val="1"/>
      <w:marLeft w:val="0"/>
      <w:marRight w:val="0"/>
      <w:marTop w:val="0"/>
      <w:marBottom w:val="0"/>
      <w:divBdr>
        <w:top w:val="none" w:sz="0" w:space="0" w:color="auto"/>
        <w:left w:val="none" w:sz="0" w:space="0" w:color="auto"/>
        <w:bottom w:val="none" w:sz="0" w:space="0" w:color="auto"/>
        <w:right w:val="none" w:sz="0" w:space="0" w:color="auto"/>
      </w:divBdr>
    </w:div>
    <w:div w:id="1344473762">
      <w:bodyDiv w:val="1"/>
      <w:marLeft w:val="0"/>
      <w:marRight w:val="0"/>
      <w:marTop w:val="0"/>
      <w:marBottom w:val="0"/>
      <w:divBdr>
        <w:top w:val="none" w:sz="0" w:space="0" w:color="auto"/>
        <w:left w:val="none" w:sz="0" w:space="0" w:color="auto"/>
        <w:bottom w:val="none" w:sz="0" w:space="0" w:color="auto"/>
        <w:right w:val="none" w:sz="0" w:space="0" w:color="auto"/>
      </w:divBdr>
    </w:div>
    <w:div w:id="1472864752">
      <w:bodyDiv w:val="1"/>
      <w:marLeft w:val="0"/>
      <w:marRight w:val="0"/>
      <w:marTop w:val="0"/>
      <w:marBottom w:val="0"/>
      <w:divBdr>
        <w:top w:val="none" w:sz="0" w:space="0" w:color="auto"/>
        <w:left w:val="none" w:sz="0" w:space="0" w:color="auto"/>
        <w:bottom w:val="none" w:sz="0" w:space="0" w:color="auto"/>
        <w:right w:val="none" w:sz="0" w:space="0" w:color="auto"/>
      </w:divBdr>
    </w:div>
    <w:div w:id="1483935141">
      <w:bodyDiv w:val="1"/>
      <w:marLeft w:val="0"/>
      <w:marRight w:val="0"/>
      <w:marTop w:val="0"/>
      <w:marBottom w:val="0"/>
      <w:divBdr>
        <w:top w:val="none" w:sz="0" w:space="0" w:color="auto"/>
        <w:left w:val="none" w:sz="0" w:space="0" w:color="auto"/>
        <w:bottom w:val="none" w:sz="0" w:space="0" w:color="auto"/>
        <w:right w:val="none" w:sz="0" w:space="0" w:color="auto"/>
      </w:divBdr>
    </w:div>
    <w:div w:id="1609192317">
      <w:bodyDiv w:val="1"/>
      <w:marLeft w:val="0"/>
      <w:marRight w:val="0"/>
      <w:marTop w:val="0"/>
      <w:marBottom w:val="0"/>
      <w:divBdr>
        <w:top w:val="none" w:sz="0" w:space="0" w:color="auto"/>
        <w:left w:val="none" w:sz="0" w:space="0" w:color="auto"/>
        <w:bottom w:val="none" w:sz="0" w:space="0" w:color="auto"/>
        <w:right w:val="none" w:sz="0" w:space="0" w:color="auto"/>
      </w:divBdr>
    </w:div>
    <w:div w:id="1678194120">
      <w:bodyDiv w:val="1"/>
      <w:marLeft w:val="0"/>
      <w:marRight w:val="0"/>
      <w:marTop w:val="0"/>
      <w:marBottom w:val="0"/>
      <w:divBdr>
        <w:top w:val="none" w:sz="0" w:space="0" w:color="auto"/>
        <w:left w:val="none" w:sz="0" w:space="0" w:color="auto"/>
        <w:bottom w:val="none" w:sz="0" w:space="0" w:color="auto"/>
        <w:right w:val="none" w:sz="0" w:space="0" w:color="auto"/>
      </w:divBdr>
    </w:div>
    <w:div w:id="1966539030">
      <w:bodyDiv w:val="1"/>
      <w:marLeft w:val="0"/>
      <w:marRight w:val="0"/>
      <w:marTop w:val="0"/>
      <w:marBottom w:val="0"/>
      <w:divBdr>
        <w:top w:val="none" w:sz="0" w:space="0" w:color="auto"/>
        <w:left w:val="none" w:sz="0" w:space="0" w:color="auto"/>
        <w:bottom w:val="none" w:sz="0" w:space="0" w:color="auto"/>
        <w:right w:val="none" w:sz="0" w:space="0" w:color="auto"/>
      </w:divBdr>
    </w:div>
    <w:div w:id="2102287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oleObject" Target="embeddings/oleObject1.bin"/><Relationship Id="rId26" Type="http://schemas.openxmlformats.org/officeDocument/2006/relationships/image" Target="media/image14.png"/><Relationship Id="rId39" Type="http://schemas.openxmlformats.org/officeDocument/2006/relationships/hyperlink" Target="https://docs.oracle.com/database/121/DWHSG/concept.htm" TargetMode="External"/><Relationship Id="rId3" Type="http://schemas.openxmlformats.org/officeDocument/2006/relationships/styles" Target="styles.xml"/><Relationship Id="rId21" Type="http://schemas.openxmlformats.org/officeDocument/2006/relationships/image" Target="media/image12.emf"/><Relationship Id="rId34" Type="http://schemas.openxmlformats.org/officeDocument/2006/relationships/hyperlink" Target="https://www.ibm.com/support/knowledgecenter/en/ssw_ibm_i_61/ddp/rbal1dataconsid.htm" TargetMode="External"/><Relationship Id="rId42" Type="http://schemas.openxmlformats.org/officeDocument/2006/relationships/hyperlink" Target="https://www.inc.com/ilya-pozin/6-ways-to-measure-the-success-of-any-project.html" TargetMode="External"/><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emf"/><Relationship Id="rId25" Type="http://schemas.openxmlformats.org/officeDocument/2006/relationships/oleObject" Target="embeddings/oleObject4.bin"/><Relationship Id="rId33" Type="http://schemas.openxmlformats.org/officeDocument/2006/relationships/hyperlink" Target="https://www.gartner.com/it-glossary/business-intelligence-bi" TargetMode="External"/><Relationship Id="rId38" Type="http://schemas.openxmlformats.org/officeDocument/2006/relationships/hyperlink" Target="https://cloud.oracle.com/database_backup" TargetMode="External"/><Relationship Id="rId46" Type="http://schemas.openxmlformats.org/officeDocument/2006/relationships/hyperlink" Target="http://www.cs.sfu.ca/CourseCentral/354/zaiane/material/notes/Chapter9/node13.html" TargetMode="Externa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oleObject" Target="embeddings/oleObject2.bin"/><Relationship Id="rId29" Type="http://schemas.openxmlformats.org/officeDocument/2006/relationships/hyperlink" Target="http://sqlmag.com/t-sql/dynamic-crosstab-queries" TargetMode="External"/><Relationship Id="rId41" Type="http://schemas.openxmlformats.org/officeDocument/2006/relationships/hyperlink" Target="https://docs.oracle.com/cloud/latest/db112/CNCPT/transact.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image" Target="media/image13.emf"/><Relationship Id="rId32" Type="http://schemas.openxmlformats.org/officeDocument/2006/relationships/hyperlink" Target="http://etutorials.org/SQL/Database+design+for+mere+mortals/Part+II+The+Design+Process/Chapter+5.+Starting+the+Process/Defining+the+Mission+Objectives/" TargetMode="External"/><Relationship Id="rId37" Type="http://schemas.openxmlformats.org/officeDocument/2006/relationships/hyperlink" Target="https://docs.oracle.com/database/122/CNCPT/topics-for-database-administrators-and-developers.htm" TargetMode="External"/><Relationship Id="rId40" Type="http://schemas.openxmlformats.org/officeDocument/2006/relationships/hyperlink" Target="http://www.oracle.com/technetwork/database/availability/311394-132335.pdf" TargetMode="External"/><Relationship Id="rId45" Type="http://schemas.openxmlformats.org/officeDocument/2006/relationships/hyperlink" Target="http://www.onapproach.com/7-challenges-consider-building-data-warehouse/" TargetMode="Externa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chart" Target="charts/chart1.xml"/><Relationship Id="rId28" Type="http://schemas.openxmlformats.org/officeDocument/2006/relationships/image" Target="media/image16.png"/><Relationship Id="rId36" Type="http://schemas.openxmlformats.org/officeDocument/2006/relationships/hyperlink" Target="https://docs.oracle.com/cd/E19901-01/817-7607/aci.html" TargetMode="External"/><Relationship Id="rId49" Type="http://schemas.openxmlformats.org/officeDocument/2006/relationships/fontTable" Target="fontTable.xml"/><Relationship Id="rId10" Type="http://schemas.openxmlformats.org/officeDocument/2006/relationships/image" Target="media/image3.jpg"/><Relationship Id="rId19" Type="http://schemas.openxmlformats.org/officeDocument/2006/relationships/image" Target="media/image11.emf"/><Relationship Id="rId31" Type="http://schemas.openxmlformats.org/officeDocument/2006/relationships/hyperlink" Target="http://smallbusiness.chron.com/goal-vs-mission-37563.html" TargetMode="External"/><Relationship Id="rId44" Type="http://schemas.openxmlformats.org/officeDocument/2006/relationships/hyperlink" Target="http://ecomputernotes.com/fundamental/what-is-a-database/advantages-and-disadvantages-of-dbms"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eg"/><Relationship Id="rId22" Type="http://schemas.openxmlformats.org/officeDocument/2006/relationships/oleObject" Target="embeddings/oleObject3.bin"/><Relationship Id="rId27" Type="http://schemas.openxmlformats.org/officeDocument/2006/relationships/image" Target="media/image15.png"/><Relationship Id="rId30" Type="http://schemas.openxmlformats.org/officeDocument/2006/relationships/hyperlink" Target="https://bi-survey.com/benefits-business-intelligence" TargetMode="External"/><Relationship Id="rId35" Type="http://schemas.openxmlformats.org/officeDocument/2006/relationships/hyperlink" Target="https://www.techwalla.com/articles/what-is-a-web-database" TargetMode="External"/><Relationship Id="rId43" Type="http://schemas.openxmlformats.org/officeDocument/2006/relationships/hyperlink" Target="http://www.rocklandsolutions.com/docs/gartner_dw_study.pdf" TargetMode="External"/><Relationship Id="rId48" Type="http://schemas.openxmlformats.org/officeDocument/2006/relationships/footer" Target="footer1.xml"/><Relationship Id="rId8" Type="http://schemas.openxmlformats.org/officeDocument/2006/relationships/image" Target="media/image1.jpg"/></Relationships>
</file>

<file path=word/charts/_rels/chart1.xml.rels><?xml version="1.0" encoding="UTF-8" standalone="yes"?>
<Relationships xmlns="http://schemas.openxmlformats.org/package/2006/relationships"><Relationship Id="rId3" Type="http://schemas.openxmlformats.org/officeDocument/2006/relationships/oleObject" Target="file:///D:\00.%20ServiceRequest\3-15964865841_R42800_error_0002\F4211.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PT Matahari Sales Trend per Customer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Sheet3!$A$1:$C$1</c:f>
              <c:strCache>
                <c:ptCount val="3"/>
                <c:pt idx="0">
                  <c:v>SoldTo</c:v>
                </c:pt>
                <c:pt idx="1">
                  <c:v>OrderCount</c:v>
                </c:pt>
                <c:pt idx="2">
                  <c:v>OrderTotal</c:v>
                </c:pt>
              </c:strCache>
            </c:strRef>
          </c:cat>
          <c:val>
            <c:numRef>
              <c:f>Sheet3!$A$2:$C$2</c:f>
              <c:numCache>
                <c:formatCode>General</c:formatCode>
                <c:ptCount val="3"/>
                <c:pt idx="0">
                  <c:v>4241</c:v>
                </c:pt>
                <c:pt idx="1">
                  <c:v>14</c:v>
                </c:pt>
                <c:pt idx="2">
                  <c:v>11768.6</c:v>
                </c:pt>
              </c:numCache>
            </c:numRef>
          </c:val>
        </c:ser>
        <c:ser>
          <c:idx val="1"/>
          <c:order val="1"/>
          <c:spPr>
            <a:solidFill>
              <a:schemeClr val="accent2"/>
            </a:solidFill>
            <a:ln>
              <a:noFill/>
            </a:ln>
            <a:effectLst/>
          </c:spPr>
          <c:invertIfNegative val="0"/>
          <c:cat>
            <c:strRef>
              <c:f>Sheet3!$A$1:$C$1</c:f>
              <c:strCache>
                <c:ptCount val="3"/>
                <c:pt idx="0">
                  <c:v>SoldTo</c:v>
                </c:pt>
                <c:pt idx="1">
                  <c:v>OrderCount</c:v>
                </c:pt>
                <c:pt idx="2">
                  <c:v>OrderTotal</c:v>
                </c:pt>
              </c:strCache>
            </c:strRef>
          </c:cat>
          <c:val>
            <c:numRef>
              <c:f>Sheet3!$A$3:$C$3</c:f>
              <c:numCache>
                <c:formatCode>General</c:formatCode>
                <c:ptCount val="3"/>
                <c:pt idx="0">
                  <c:v>4242</c:v>
                </c:pt>
                <c:pt idx="1">
                  <c:v>8</c:v>
                </c:pt>
                <c:pt idx="2">
                  <c:v>6639.2</c:v>
                </c:pt>
              </c:numCache>
            </c:numRef>
          </c:val>
        </c:ser>
        <c:ser>
          <c:idx val="2"/>
          <c:order val="2"/>
          <c:spPr>
            <a:solidFill>
              <a:schemeClr val="accent3"/>
            </a:solidFill>
            <a:ln>
              <a:noFill/>
            </a:ln>
            <a:effectLst/>
          </c:spPr>
          <c:invertIfNegative val="0"/>
          <c:cat>
            <c:strRef>
              <c:f>Sheet3!$A$1:$C$1</c:f>
              <c:strCache>
                <c:ptCount val="3"/>
                <c:pt idx="0">
                  <c:v>SoldTo</c:v>
                </c:pt>
                <c:pt idx="1">
                  <c:v>OrderCount</c:v>
                </c:pt>
                <c:pt idx="2">
                  <c:v>OrderTotal</c:v>
                </c:pt>
              </c:strCache>
            </c:strRef>
          </c:cat>
          <c:val>
            <c:numRef>
              <c:f>Sheet3!$A$4:$C$4</c:f>
              <c:numCache>
                <c:formatCode>General</c:formatCode>
                <c:ptCount val="3"/>
                <c:pt idx="0">
                  <c:v>4243</c:v>
                </c:pt>
                <c:pt idx="1">
                  <c:v>4</c:v>
                </c:pt>
                <c:pt idx="2">
                  <c:v>3319.6</c:v>
                </c:pt>
              </c:numCache>
            </c:numRef>
          </c:val>
        </c:ser>
        <c:dLbls>
          <c:showLegendKey val="0"/>
          <c:showVal val="0"/>
          <c:showCatName val="0"/>
          <c:showSerName val="0"/>
          <c:showPercent val="0"/>
          <c:showBubbleSize val="0"/>
        </c:dLbls>
        <c:gapWidth val="219"/>
        <c:overlap val="-27"/>
        <c:axId val="606839336"/>
        <c:axId val="606837376"/>
      </c:barChart>
      <c:catAx>
        <c:axId val="6068393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6837376"/>
        <c:crosses val="autoZero"/>
        <c:auto val="1"/>
        <c:lblAlgn val="ctr"/>
        <c:lblOffset val="100"/>
        <c:noMultiLvlLbl val="0"/>
      </c:catAx>
      <c:valAx>
        <c:axId val="6068373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68393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C3A0DC-0965-4319-80CA-F4BF273C90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10031</TotalTime>
  <Pages>1</Pages>
  <Words>9295</Words>
  <Characters>52985</Characters>
  <Application>Microsoft Office Word</Application>
  <DocSecurity>0</DocSecurity>
  <Lines>441</Lines>
  <Paragraphs>124</Paragraphs>
  <ScaleCrop>false</ScaleCrop>
  <HeadingPairs>
    <vt:vector size="2" baseType="variant">
      <vt:variant>
        <vt:lpstr>Title</vt:lpstr>
      </vt:variant>
      <vt:variant>
        <vt:i4>1</vt:i4>
      </vt:variant>
    </vt:vector>
  </HeadingPairs>
  <TitlesOfParts>
    <vt:vector size="1" baseType="lpstr">
      <vt:lpstr/>
    </vt:vector>
  </TitlesOfParts>
  <Company>Career Education Corporation</Company>
  <LinksUpToDate>false</LinksUpToDate>
  <CharactersWithSpaces>62156</CharactersWithSpaces>
  <SharedDoc>false</SharedDoc>
  <HLinks>
    <vt:vector size="132" baseType="variant">
      <vt:variant>
        <vt:i4>1900552</vt:i4>
      </vt:variant>
      <vt:variant>
        <vt:i4>120</vt:i4>
      </vt:variant>
      <vt:variant>
        <vt:i4>0</vt:i4>
      </vt:variant>
      <vt:variant>
        <vt:i4>5</vt:i4>
      </vt:variant>
      <vt:variant>
        <vt:lpwstr>http://www.oracle.com/us/dm/oracle-virtual-networking-pdf-1979752.pdf</vt:lpwstr>
      </vt:variant>
      <vt:variant>
        <vt:lpwstr/>
      </vt:variant>
      <vt:variant>
        <vt:i4>3080295</vt:i4>
      </vt:variant>
      <vt:variant>
        <vt:i4>117</vt:i4>
      </vt:variant>
      <vt:variant>
        <vt:i4>0</vt:i4>
      </vt:variant>
      <vt:variant>
        <vt:i4>5</vt:i4>
      </vt:variant>
      <vt:variant>
        <vt:lpwstr>http://www.networkworld.com/article/2973610/software-defined-networking/opportunities-and-challenges-with-sdn.html</vt:lpwstr>
      </vt:variant>
      <vt:variant>
        <vt:lpwstr/>
      </vt:variant>
      <vt:variant>
        <vt:i4>1900548</vt:i4>
      </vt:variant>
      <vt:variant>
        <vt:i4>114</vt:i4>
      </vt:variant>
      <vt:variant>
        <vt:i4>0</vt:i4>
      </vt:variant>
      <vt:variant>
        <vt:i4>5</vt:i4>
      </vt:variant>
      <vt:variant>
        <vt:lpwstr>https://www.opennetworking.org/images/stories/downloads/sdn-resources/technical-reports/SDN-architecture-overview-1.0.pdf</vt:lpwstr>
      </vt:variant>
      <vt:variant>
        <vt:lpwstr/>
      </vt:variant>
      <vt:variant>
        <vt:i4>524318</vt:i4>
      </vt:variant>
      <vt:variant>
        <vt:i4>111</vt:i4>
      </vt:variant>
      <vt:variant>
        <vt:i4>0</vt:i4>
      </vt:variant>
      <vt:variant>
        <vt:i4>5</vt:i4>
      </vt:variant>
      <vt:variant>
        <vt:lpwstr>https://www.akamai.com/us/en/multimedia/documents/brochure/akamai-web-solutions-product-brochure.pdf</vt:lpwstr>
      </vt:variant>
      <vt:variant>
        <vt:lpwstr/>
      </vt:variant>
      <vt:variant>
        <vt:i4>1769530</vt:i4>
      </vt:variant>
      <vt:variant>
        <vt:i4>104</vt:i4>
      </vt:variant>
      <vt:variant>
        <vt:i4>0</vt:i4>
      </vt:variant>
      <vt:variant>
        <vt:i4>5</vt:i4>
      </vt:variant>
      <vt:variant>
        <vt:lpwstr/>
      </vt:variant>
      <vt:variant>
        <vt:lpwstr>_Toc491177834</vt:lpwstr>
      </vt:variant>
      <vt:variant>
        <vt:i4>1769530</vt:i4>
      </vt:variant>
      <vt:variant>
        <vt:i4>98</vt:i4>
      </vt:variant>
      <vt:variant>
        <vt:i4>0</vt:i4>
      </vt:variant>
      <vt:variant>
        <vt:i4>5</vt:i4>
      </vt:variant>
      <vt:variant>
        <vt:lpwstr/>
      </vt:variant>
      <vt:variant>
        <vt:lpwstr>_Toc491177833</vt:lpwstr>
      </vt:variant>
      <vt:variant>
        <vt:i4>1769530</vt:i4>
      </vt:variant>
      <vt:variant>
        <vt:i4>92</vt:i4>
      </vt:variant>
      <vt:variant>
        <vt:i4>0</vt:i4>
      </vt:variant>
      <vt:variant>
        <vt:i4>5</vt:i4>
      </vt:variant>
      <vt:variant>
        <vt:lpwstr/>
      </vt:variant>
      <vt:variant>
        <vt:lpwstr>_Toc491177832</vt:lpwstr>
      </vt:variant>
      <vt:variant>
        <vt:i4>1769530</vt:i4>
      </vt:variant>
      <vt:variant>
        <vt:i4>86</vt:i4>
      </vt:variant>
      <vt:variant>
        <vt:i4>0</vt:i4>
      </vt:variant>
      <vt:variant>
        <vt:i4>5</vt:i4>
      </vt:variant>
      <vt:variant>
        <vt:lpwstr/>
      </vt:variant>
      <vt:variant>
        <vt:lpwstr>_Toc491177831</vt:lpwstr>
      </vt:variant>
      <vt:variant>
        <vt:i4>1769530</vt:i4>
      </vt:variant>
      <vt:variant>
        <vt:i4>80</vt:i4>
      </vt:variant>
      <vt:variant>
        <vt:i4>0</vt:i4>
      </vt:variant>
      <vt:variant>
        <vt:i4>5</vt:i4>
      </vt:variant>
      <vt:variant>
        <vt:lpwstr/>
      </vt:variant>
      <vt:variant>
        <vt:lpwstr>_Toc491177830</vt:lpwstr>
      </vt:variant>
      <vt:variant>
        <vt:i4>1703994</vt:i4>
      </vt:variant>
      <vt:variant>
        <vt:i4>74</vt:i4>
      </vt:variant>
      <vt:variant>
        <vt:i4>0</vt:i4>
      </vt:variant>
      <vt:variant>
        <vt:i4>5</vt:i4>
      </vt:variant>
      <vt:variant>
        <vt:lpwstr/>
      </vt:variant>
      <vt:variant>
        <vt:lpwstr>_Toc491177829</vt:lpwstr>
      </vt:variant>
      <vt:variant>
        <vt:i4>1703994</vt:i4>
      </vt:variant>
      <vt:variant>
        <vt:i4>68</vt:i4>
      </vt:variant>
      <vt:variant>
        <vt:i4>0</vt:i4>
      </vt:variant>
      <vt:variant>
        <vt:i4>5</vt:i4>
      </vt:variant>
      <vt:variant>
        <vt:lpwstr/>
      </vt:variant>
      <vt:variant>
        <vt:lpwstr>_Toc491177828</vt:lpwstr>
      </vt:variant>
      <vt:variant>
        <vt:i4>1703994</vt:i4>
      </vt:variant>
      <vt:variant>
        <vt:i4>62</vt:i4>
      </vt:variant>
      <vt:variant>
        <vt:i4>0</vt:i4>
      </vt:variant>
      <vt:variant>
        <vt:i4>5</vt:i4>
      </vt:variant>
      <vt:variant>
        <vt:lpwstr/>
      </vt:variant>
      <vt:variant>
        <vt:lpwstr>_Toc491177827</vt:lpwstr>
      </vt:variant>
      <vt:variant>
        <vt:i4>1703994</vt:i4>
      </vt:variant>
      <vt:variant>
        <vt:i4>56</vt:i4>
      </vt:variant>
      <vt:variant>
        <vt:i4>0</vt:i4>
      </vt:variant>
      <vt:variant>
        <vt:i4>5</vt:i4>
      </vt:variant>
      <vt:variant>
        <vt:lpwstr/>
      </vt:variant>
      <vt:variant>
        <vt:lpwstr>_Toc491177826</vt:lpwstr>
      </vt:variant>
      <vt:variant>
        <vt:i4>1703994</vt:i4>
      </vt:variant>
      <vt:variant>
        <vt:i4>50</vt:i4>
      </vt:variant>
      <vt:variant>
        <vt:i4>0</vt:i4>
      </vt:variant>
      <vt:variant>
        <vt:i4>5</vt:i4>
      </vt:variant>
      <vt:variant>
        <vt:lpwstr/>
      </vt:variant>
      <vt:variant>
        <vt:lpwstr>_Toc491177825</vt:lpwstr>
      </vt:variant>
      <vt:variant>
        <vt:i4>1703994</vt:i4>
      </vt:variant>
      <vt:variant>
        <vt:i4>44</vt:i4>
      </vt:variant>
      <vt:variant>
        <vt:i4>0</vt:i4>
      </vt:variant>
      <vt:variant>
        <vt:i4>5</vt:i4>
      </vt:variant>
      <vt:variant>
        <vt:lpwstr/>
      </vt:variant>
      <vt:variant>
        <vt:lpwstr>_Toc491177824</vt:lpwstr>
      </vt:variant>
      <vt:variant>
        <vt:i4>1703994</vt:i4>
      </vt:variant>
      <vt:variant>
        <vt:i4>38</vt:i4>
      </vt:variant>
      <vt:variant>
        <vt:i4>0</vt:i4>
      </vt:variant>
      <vt:variant>
        <vt:i4>5</vt:i4>
      </vt:variant>
      <vt:variant>
        <vt:lpwstr/>
      </vt:variant>
      <vt:variant>
        <vt:lpwstr>_Toc491177823</vt:lpwstr>
      </vt:variant>
      <vt:variant>
        <vt:i4>1703994</vt:i4>
      </vt:variant>
      <vt:variant>
        <vt:i4>32</vt:i4>
      </vt:variant>
      <vt:variant>
        <vt:i4>0</vt:i4>
      </vt:variant>
      <vt:variant>
        <vt:i4>5</vt:i4>
      </vt:variant>
      <vt:variant>
        <vt:lpwstr/>
      </vt:variant>
      <vt:variant>
        <vt:lpwstr>_Toc491177822</vt:lpwstr>
      </vt:variant>
      <vt:variant>
        <vt:i4>1703994</vt:i4>
      </vt:variant>
      <vt:variant>
        <vt:i4>26</vt:i4>
      </vt:variant>
      <vt:variant>
        <vt:i4>0</vt:i4>
      </vt:variant>
      <vt:variant>
        <vt:i4>5</vt:i4>
      </vt:variant>
      <vt:variant>
        <vt:lpwstr/>
      </vt:variant>
      <vt:variant>
        <vt:lpwstr>_Toc491177821</vt:lpwstr>
      </vt:variant>
      <vt:variant>
        <vt:i4>1703994</vt:i4>
      </vt:variant>
      <vt:variant>
        <vt:i4>20</vt:i4>
      </vt:variant>
      <vt:variant>
        <vt:i4>0</vt:i4>
      </vt:variant>
      <vt:variant>
        <vt:i4>5</vt:i4>
      </vt:variant>
      <vt:variant>
        <vt:lpwstr/>
      </vt:variant>
      <vt:variant>
        <vt:lpwstr>_Toc491177820</vt:lpwstr>
      </vt:variant>
      <vt:variant>
        <vt:i4>1638458</vt:i4>
      </vt:variant>
      <vt:variant>
        <vt:i4>14</vt:i4>
      </vt:variant>
      <vt:variant>
        <vt:i4>0</vt:i4>
      </vt:variant>
      <vt:variant>
        <vt:i4>5</vt:i4>
      </vt:variant>
      <vt:variant>
        <vt:lpwstr/>
      </vt:variant>
      <vt:variant>
        <vt:lpwstr>_Toc491177819</vt:lpwstr>
      </vt:variant>
      <vt:variant>
        <vt:i4>1638458</vt:i4>
      </vt:variant>
      <vt:variant>
        <vt:i4>8</vt:i4>
      </vt:variant>
      <vt:variant>
        <vt:i4>0</vt:i4>
      </vt:variant>
      <vt:variant>
        <vt:i4>5</vt:i4>
      </vt:variant>
      <vt:variant>
        <vt:lpwstr/>
      </vt:variant>
      <vt:variant>
        <vt:lpwstr>_Toc491177818</vt:lpwstr>
      </vt:variant>
      <vt:variant>
        <vt:i4>1638458</vt:i4>
      </vt:variant>
      <vt:variant>
        <vt:i4>2</vt:i4>
      </vt:variant>
      <vt:variant>
        <vt:i4>0</vt:i4>
      </vt:variant>
      <vt:variant>
        <vt:i4>5</vt:i4>
      </vt:variant>
      <vt:variant>
        <vt:lpwstr/>
      </vt:variant>
      <vt:variant>
        <vt:lpwstr>_Toc491177817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Olga Koz</dc:creator>
  <cp:keywords/>
  <cp:lastModifiedBy>Dong-Myeong Seo</cp:lastModifiedBy>
  <cp:revision>397</cp:revision>
  <cp:lastPrinted>2012-03-30T16:25:00Z</cp:lastPrinted>
  <dcterms:created xsi:type="dcterms:W3CDTF">2017-08-22T21:08:00Z</dcterms:created>
  <dcterms:modified xsi:type="dcterms:W3CDTF">2019-01-20T15:56:00Z</dcterms:modified>
</cp:coreProperties>
</file>